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A" w:rsidRDefault="0079334A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34A" w:rsidRDefault="0079334A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FDC" w:rsidRDefault="00C10FDC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79B" w:rsidRPr="00C2479B" w:rsidRDefault="00C2479B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79B">
        <w:rPr>
          <w:rFonts w:ascii="Times New Roman" w:hAnsi="Times New Roman"/>
          <w:b/>
          <w:sz w:val="28"/>
          <w:szCs w:val="28"/>
        </w:rPr>
        <w:t>Ogłoszenie dla osób bezrobotnych</w:t>
      </w:r>
      <w:r w:rsidR="006F361A">
        <w:rPr>
          <w:rFonts w:ascii="Times New Roman" w:hAnsi="Times New Roman"/>
          <w:b/>
          <w:sz w:val="28"/>
          <w:szCs w:val="28"/>
        </w:rPr>
        <w:t xml:space="preserve"> </w:t>
      </w:r>
      <w:r w:rsidR="006F361A" w:rsidRPr="007B58C7">
        <w:rPr>
          <w:rFonts w:ascii="Times New Roman" w:eastAsia="Times New Roman" w:hAnsi="Times New Roman"/>
          <w:bCs/>
          <w:sz w:val="28"/>
          <w:szCs w:val="28"/>
          <w:u w:val="single"/>
        </w:rPr>
        <w:t>powyżej 30 roku życia</w:t>
      </w:r>
    </w:p>
    <w:p w:rsidR="00C2479B" w:rsidRDefault="00C2479B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79B">
        <w:rPr>
          <w:rFonts w:ascii="Times New Roman" w:hAnsi="Times New Roman"/>
          <w:b/>
          <w:sz w:val="28"/>
          <w:szCs w:val="28"/>
        </w:rPr>
        <w:t>zainteresowanych szkoleniami</w:t>
      </w:r>
    </w:p>
    <w:p w:rsidR="008A4463" w:rsidRPr="00C2479B" w:rsidRDefault="008A4463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79B" w:rsidRPr="00C2479B" w:rsidRDefault="00C2479B" w:rsidP="00C2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79B" w:rsidRDefault="00C2479B" w:rsidP="00C2479B">
      <w:pPr>
        <w:spacing w:after="0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D4BE8">
        <w:rPr>
          <w:rFonts w:ascii="Times New Roman" w:eastAsia="Times New Roman" w:hAnsi="Times New Roman"/>
          <w:bCs/>
          <w:sz w:val="28"/>
          <w:szCs w:val="28"/>
        </w:rPr>
        <w:t>Powiatowy Urząd Pracy w Biłgoraju w związku z realizacją  Pro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jektu pn. „AKTYWNOŚĆ I </w:t>
      </w:r>
      <w:r w:rsidR="001B46C5" w:rsidRPr="001B46C5">
        <w:rPr>
          <w:rFonts w:ascii="Times New Roman" w:eastAsia="Times New Roman" w:hAnsi="Times New Roman"/>
          <w:bCs/>
          <w:sz w:val="28"/>
          <w:szCs w:val="28"/>
        </w:rPr>
        <w:t xml:space="preserve">PRACA </w:t>
      </w:r>
      <w:r w:rsidRPr="001B46C5">
        <w:rPr>
          <w:rFonts w:ascii="Times New Roman" w:eastAsia="Times New Roman" w:hAnsi="Times New Roman"/>
          <w:bCs/>
          <w:sz w:val="28"/>
          <w:szCs w:val="28"/>
        </w:rPr>
        <w:t>V</w:t>
      </w:r>
      <w:r w:rsidRPr="00BD4BE8">
        <w:rPr>
          <w:rFonts w:ascii="Times New Roman" w:eastAsia="Times New Roman" w:hAnsi="Times New Roman"/>
          <w:bCs/>
          <w:sz w:val="28"/>
          <w:szCs w:val="28"/>
        </w:rPr>
        <w:t xml:space="preserve">”  finansowanego ze środków Funduszu Pracy w ramach Regionalnego Programu  Operacyjnego Województwa Lubelskiego współfinansowanego ze środków Unii Europejskiej w ramach Europejskiego Funduszu Społecznego </w:t>
      </w:r>
      <w:r w:rsidRPr="00BD4BE8">
        <w:rPr>
          <w:rFonts w:ascii="Times New Roman" w:eastAsia="Times New Roman" w:hAnsi="Times New Roman"/>
          <w:bCs/>
          <w:sz w:val="28"/>
          <w:szCs w:val="28"/>
        </w:rPr>
        <w:br/>
        <w:t xml:space="preserve">zaprasza </w:t>
      </w:r>
      <w:r w:rsidRPr="007B58C7">
        <w:rPr>
          <w:rFonts w:ascii="Times New Roman" w:eastAsia="Times New Roman" w:hAnsi="Times New Roman"/>
          <w:bCs/>
          <w:sz w:val="28"/>
          <w:szCs w:val="28"/>
          <w:u w:val="single"/>
        </w:rPr>
        <w:t>osoby bezrobotne powyżej 30 roku życia</w:t>
      </w:r>
      <w:r w:rsidRPr="00EA612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D4BE8">
        <w:rPr>
          <w:rFonts w:ascii="Times New Roman" w:eastAsia="Times New Roman" w:hAnsi="Times New Roman"/>
          <w:bCs/>
          <w:sz w:val="28"/>
          <w:szCs w:val="28"/>
        </w:rPr>
        <w:t>zainteresowane zdobyciem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nowych kwalifikacji do udziału</w:t>
      </w:r>
      <w:r w:rsidRPr="00BD4BE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D4BE8">
        <w:rPr>
          <w:rFonts w:ascii="Times New Roman" w:eastAsia="Times New Roman" w:hAnsi="Times New Roman"/>
          <w:bCs/>
          <w:sz w:val="28"/>
          <w:szCs w:val="28"/>
        </w:rPr>
        <w:br/>
      </w:r>
      <w:r w:rsidRPr="00BD4BE8">
        <w:rPr>
          <w:rFonts w:ascii="Times New Roman" w:eastAsia="Times New Roman" w:hAnsi="Times New Roman"/>
          <w:b/>
          <w:bCs/>
          <w:sz w:val="28"/>
          <w:szCs w:val="28"/>
        </w:rPr>
        <w:t>w szkoleniach grupowych:</w:t>
      </w:r>
    </w:p>
    <w:p w:rsidR="00B72567" w:rsidRDefault="00916F52" w:rsidP="00B72567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Operator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koparko</w:t>
      </w:r>
      <w:r w:rsidR="00B72567">
        <w:rPr>
          <w:rFonts w:ascii="Times New Roman" w:eastAsia="Times New Roman" w:hAnsi="Times New Roman"/>
          <w:b/>
          <w:bCs/>
          <w:sz w:val="28"/>
          <w:szCs w:val="28"/>
        </w:rPr>
        <w:t>ładowarki</w:t>
      </w:r>
      <w:proofErr w:type="spellEnd"/>
      <w:r w:rsidR="00B72567">
        <w:rPr>
          <w:rFonts w:ascii="Times New Roman" w:eastAsia="Times New Roman" w:hAnsi="Times New Roman"/>
          <w:b/>
          <w:bCs/>
          <w:sz w:val="28"/>
          <w:szCs w:val="28"/>
        </w:rPr>
        <w:t xml:space="preserve"> kl. III</w:t>
      </w:r>
      <w:r w:rsidR="00B725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567">
        <w:rPr>
          <w:rFonts w:ascii="Times New Roman" w:hAnsi="Times New Roman"/>
          <w:bCs/>
          <w:sz w:val="28"/>
          <w:szCs w:val="28"/>
        </w:rPr>
        <w:t xml:space="preserve">(dla  10 </w:t>
      </w:r>
      <w:r w:rsidR="00B72567"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B72567">
        <w:rPr>
          <w:rFonts w:ascii="Times New Roman" w:hAnsi="Times New Roman"/>
          <w:bCs/>
          <w:sz w:val="28"/>
          <w:szCs w:val="28"/>
        </w:rPr>
        <w:t>,</w:t>
      </w:r>
    </w:p>
    <w:p w:rsidR="00C2479B" w:rsidRPr="00BD4BE8" w:rsidRDefault="00C2479B" w:rsidP="00E46DCC">
      <w:pPr>
        <w:spacing w:after="0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BD4BE8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D11A33">
        <w:rPr>
          <w:rFonts w:ascii="Times New Roman" w:eastAsia="Times New Roman" w:hAnsi="Times New Roman"/>
          <w:b/>
          <w:bCs/>
          <w:sz w:val="28"/>
          <w:szCs w:val="28"/>
        </w:rPr>
        <w:t>Pracownik biurowy</w:t>
      </w:r>
      <w:r w:rsidRPr="001B70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60718" w:rsidRPr="00760718">
        <w:rPr>
          <w:rFonts w:ascii="Times New Roman" w:eastAsia="Times New Roman" w:hAnsi="Times New Roman"/>
          <w:b/>
          <w:bCs/>
          <w:sz w:val="28"/>
          <w:szCs w:val="28"/>
        </w:rPr>
        <w:t xml:space="preserve">z </w:t>
      </w:r>
      <w:r w:rsidR="00D11A3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60718" w:rsidRPr="00547AAB">
        <w:rPr>
          <w:rFonts w:ascii="Times New Roman" w:eastAsia="Times New Roman" w:hAnsi="Times New Roman"/>
          <w:b/>
          <w:bCs/>
          <w:sz w:val="28"/>
          <w:szCs w:val="28"/>
        </w:rPr>
        <w:t xml:space="preserve">kursem komputerowym ECDL </w:t>
      </w:r>
      <w:r w:rsidR="00D11A33">
        <w:rPr>
          <w:rFonts w:ascii="Times New Roman" w:eastAsia="Times New Roman" w:hAnsi="Times New Roman"/>
          <w:bCs/>
          <w:sz w:val="28"/>
          <w:szCs w:val="28"/>
        </w:rPr>
        <w:t>(dla 10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kobiet),  </w:t>
      </w:r>
    </w:p>
    <w:p w:rsidR="003B7D28" w:rsidRPr="00BD4BE8" w:rsidRDefault="00C2479B" w:rsidP="003B7D28">
      <w:pPr>
        <w:spacing w:after="0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BD4BE8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B707D">
        <w:rPr>
          <w:rFonts w:ascii="Times New Roman" w:hAnsi="Times New Roman"/>
          <w:b/>
          <w:bCs/>
          <w:sz w:val="28"/>
          <w:szCs w:val="28"/>
        </w:rPr>
        <w:t>Operator wózków jezdniowych podnośnikowych</w:t>
      </w:r>
      <w:r w:rsidRPr="00BD4BE8">
        <w:rPr>
          <w:rFonts w:ascii="Times New Roman" w:hAnsi="Times New Roman"/>
          <w:bCs/>
          <w:sz w:val="28"/>
          <w:szCs w:val="28"/>
        </w:rPr>
        <w:t xml:space="preserve"> z uwzględnieniem obsługi  i  wymiany butli gazowych z egzaminem</w:t>
      </w:r>
      <w:r w:rsidRPr="00BD4BE8">
        <w:rPr>
          <w:rFonts w:ascii="Times New Roman" w:hAnsi="Times New Roman"/>
          <w:bCs/>
          <w:sz w:val="28"/>
          <w:szCs w:val="28"/>
        </w:rPr>
        <w:br/>
        <w:t xml:space="preserve">  zewnętrzn</w:t>
      </w:r>
      <w:r w:rsidR="00D11A33">
        <w:rPr>
          <w:rFonts w:ascii="Times New Roman" w:hAnsi="Times New Roman"/>
          <w:bCs/>
          <w:sz w:val="28"/>
          <w:szCs w:val="28"/>
        </w:rPr>
        <w:t>ym przed  Komisją UDT   (dla  10</w:t>
      </w:r>
      <w:r w:rsidRPr="00BD4BE8">
        <w:rPr>
          <w:rFonts w:ascii="Times New Roman" w:hAnsi="Times New Roman"/>
          <w:bCs/>
          <w:sz w:val="28"/>
          <w:szCs w:val="28"/>
        </w:rPr>
        <w:t xml:space="preserve">  mężczyzn)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Up</w:t>
      </w:r>
      <w:r w:rsidR="00C10FDC">
        <w:rPr>
          <w:rFonts w:ascii="Times New Roman" w:hAnsi="Times New Roman"/>
          <w:b/>
          <w:bCs/>
          <w:sz w:val="28"/>
          <w:szCs w:val="28"/>
        </w:rPr>
        <w:t xml:space="preserve">rawnienia elektroenergetyczne grupa </w:t>
      </w:r>
      <w:r>
        <w:rPr>
          <w:rFonts w:ascii="Times New Roman" w:hAnsi="Times New Roman"/>
          <w:b/>
          <w:bCs/>
          <w:sz w:val="28"/>
          <w:szCs w:val="28"/>
        </w:rPr>
        <w:t xml:space="preserve">EI </w:t>
      </w:r>
      <w:r w:rsidR="00D11A33">
        <w:rPr>
          <w:rFonts w:ascii="Times New Roman" w:hAnsi="Times New Roman"/>
          <w:bCs/>
          <w:sz w:val="28"/>
          <w:szCs w:val="28"/>
        </w:rPr>
        <w:t xml:space="preserve">(dla  10 </w:t>
      </w:r>
      <w:r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090592">
        <w:rPr>
          <w:rFonts w:ascii="Times New Roman" w:hAnsi="Times New Roman"/>
          <w:bCs/>
          <w:sz w:val="28"/>
          <w:szCs w:val="28"/>
        </w:rPr>
        <w:t>,</w:t>
      </w:r>
      <w:r w:rsidR="00090592">
        <w:rPr>
          <w:rFonts w:ascii="Times New Roman" w:hAnsi="Times New Roman"/>
          <w:bCs/>
          <w:sz w:val="28"/>
          <w:szCs w:val="28"/>
        </w:rPr>
        <w:br/>
        <w:t xml:space="preserve">- </w:t>
      </w:r>
      <w:r w:rsidR="00090592" w:rsidRPr="00090592">
        <w:rPr>
          <w:rFonts w:ascii="Times New Roman" w:hAnsi="Times New Roman"/>
          <w:b/>
          <w:bCs/>
          <w:sz w:val="28"/>
          <w:szCs w:val="28"/>
        </w:rPr>
        <w:t>Kosmetyczka</w:t>
      </w:r>
      <w:r w:rsidR="00090592">
        <w:rPr>
          <w:rFonts w:ascii="Times New Roman" w:hAnsi="Times New Roman"/>
          <w:b/>
          <w:bCs/>
          <w:sz w:val="28"/>
          <w:szCs w:val="28"/>
        </w:rPr>
        <w:t xml:space="preserve"> z egzaminem czeladniczym</w:t>
      </w:r>
      <w:r w:rsidR="003B7D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4CB7">
        <w:rPr>
          <w:rFonts w:ascii="Times New Roman" w:eastAsia="Times New Roman" w:hAnsi="Times New Roman"/>
          <w:bCs/>
          <w:sz w:val="28"/>
          <w:szCs w:val="28"/>
        </w:rPr>
        <w:t>(dla 10 kobiet),</w:t>
      </w:r>
      <w:r w:rsidR="00284CB7">
        <w:rPr>
          <w:rFonts w:ascii="Times New Roman" w:eastAsia="Times New Roman" w:hAnsi="Times New Roman"/>
          <w:bCs/>
          <w:sz w:val="28"/>
          <w:szCs w:val="28"/>
        </w:rPr>
        <w:br/>
        <w:t xml:space="preserve">- </w:t>
      </w:r>
      <w:r w:rsidR="00284CB7" w:rsidRPr="00284CB7">
        <w:rPr>
          <w:rFonts w:ascii="Times New Roman" w:eastAsia="Times New Roman" w:hAnsi="Times New Roman"/>
          <w:b/>
          <w:bCs/>
          <w:sz w:val="28"/>
          <w:szCs w:val="28"/>
        </w:rPr>
        <w:t>Kasjer/sprzedawca</w:t>
      </w:r>
      <w:r w:rsidR="00284C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4CB7" w:rsidRPr="00547AAB">
        <w:rPr>
          <w:rFonts w:ascii="Times New Roman" w:eastAsia="Times New Roman" w:hAnsi="Times New Roman"/>
          <w:b/>
          <w:bCs/>
          <w:sz w:val="28"/>
          <w:szCs w:val="28"/>
        </w:rPr>
        <w:t xml:space="preserve">z kursem komputerowym ECDL </w:t>
      </w:r>
      <w:r w:rsidR="00284CB7">
        <w:rPr>
          <w:rFonts w:ascii="Times New Roman" w:eastAsia="Times New Roman" w:hAnsi="Times New Roman"/>
          <w:bCs/>
          <w:sz w:val="28"/>
          <w:szCs w:val="28"/>
        </w:rPr>
        <w:t>(dla 15 kobiet),</w:t>
      </w:r>
    </w:p>
    <w:p w:rsidR="00C2479B" w:rsidRDefault="00C2479B" w:rsidP="00E46DCC">
      <w:pPr>
        <w:tabs>
          <w:tab w:val="left" w:pos="5160"/>
        </w:tabs>
        <w:rPr>
          <w:rFonts w:ascii="Times New Roman" w:eastAsia="Times New Roman" w:hAnsi="Times New Roman"/>
          <w:sz w:val="28"/>
          <w:szCs w:val="28"/>
        </w:rPr>
      </w:pPr>
    </w:p>
    <w:p w:rsidR="007726F5" w:rsidRDefault="00C2479B" w:rsidP="00E46DCC">
      <w:pPr>
        <w:spacing w:after="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BD4BE8">
        <w:rPr>
          <w:rFonts w:ascii="Times New Roman" w:eastAsia="Times New Roman" w:hAnsi="Times New Roman"/>
          <w:sz w:val="28"/>
          <w:szCs w:val="28"/>
        </w:rPr>
        <w:t xml:space="preserve">Wsparcie kierowane jest  w szczególności  do osób  </w:t>
      </w:r>
      <w:r w:rsidR="005202F5" w:rsidRPr="00BD4BE8">
        <w:rPr>
          <w:rFonts w:ascii="Times New Roman" w:eastAsia="Times New Roman" w:hAnsi="Times New Roman"/>
          <w:b/>
          <w:sz w:val="28"/>
          <w:szCs w:val="28"/>
        </w:rPr>
        <w:t>długotrwale bezrobotnych</w:t>
      </w:r>
      <w:r w:rsidR="005202F5">
        <w:rPr>
          <w:rFonts w:ascii="Times New Roman" w:eastAsia="Times New Roman" w:hAnsi="Times New Roman"/>
          <w:b/>
          <w:sz w:val="28"/>
          <w:szCs w:val="28"/>
        </w:rPr>
        <w:t>, o</w:t>
      </w:r>
      <w:r w:rsidR="005202F5" w:rsidRPr="00BD4B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4BE8">
        <w:rPr>
          <w:rFonts w:ascii="Times New Roman" w:eastAsia="Times New Roman" w:hAnsi="Times New Roman"/>
          <w:b/>
          <w:sz w:val="28"/>
          <w:szCs w:val="28"/>
        </w:rPr>
        <w:t>niskich kwalifik</w:t>
      </w:r>
      <w:r w:rsidR="005202F5">
        <w:rPr>
          <w:rFonts w:ascii="Times New Roman" w:eastAsia="Times New Roman" w:hAnsi="Times New Roman"/>
          <w:b/>
          <w:sz w:val="28"/>
          <w:szCs w:val="28"/>
        </w:rPr>
        <w:t>acjach</w:t>
      </w:r>
      <w:r w:rsidRPr="00BD4BE8">
        <w:rPr>
          <w:rFonts w:ascii="Times New Roman" w:eastAsia="Times New Roman" w:hAnsi="Times New Roman"/>
          <w:b/>
          <w:sz w:val="28"/>
          <w:szCs w:val="28"/>
        </w:rPr>
        <w:t>, po 50 roku życia, niepełnosprawnych</w:t>
      </w:r>
      <w:r w:rsidR="00FA5E5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72567" w:rsidRDefault="00B72567" w:rsidP="00E46DCC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6A91" w:rsidRDefault="00B72567" w:rsidP="00E46DCC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Szczegółowe informacje można uzyskać u doradców klienta lub specjalistów ds. rozwoju zawodowego</w:t>
      </w:r>
      <w:r w:rsidR="00FB33B4">
        <w:rPr>
          <w:rFonts w:ascii="Times New Roman" w:eastAsia="Times New Roman" w:hAnsi="Times New Roman"/>
          <w:sz w:val="28"/>
          <w:szCs w:val="28"/>
        </w:rPr>
        <w:t xml:space="preserve"> w Centrum Aktywizacji Zawodowej, Sala Obsługi Klienta, stanowiska: 13,12,11,10,9.</w:t>
      </w:r>
    </w:p>
    <w:p w:rsidR="00746A91" w:rsidRDefault="00746A91" w:rsidP="00E46DCC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3538D" w:rsidRPr="00EA612A" w:rsidRDefault="00FD5E46" w:rsidP="00010EBE">
      <w:pPr>
        <w:spacing w:after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EA612A">
        <w:rPr>
          <w:rFonts w:ascii="Times New Roman" w:eastAsia="Times New Roman" w:hAnsi="Times New Roman"/>
          <w:sz w:val="28"/>
          <w:szCs w:val="28"/>
        </w:rPr>
        <w:t>Biłgoraj, 16</w:t>
      </w:r>
      <w:r w:rsidR="00B72567" w:rsidRPr="00EA612A">
        <w:rPr>
          <w:rFonts w:ascii="Times New Roman" w:eastAsia="Times New Roman" w:hAnsi="Times New Roman"/>
          <w:sz w:val="28"/>
          <w:szCs w:val="28"/>
        </w:rPr>
        <w:t>.01.2019</w:t>
      </w:r>
      <w:r w:rsidR="00010EBE" w:rsidRPr="00EA612A">
        <w:rPr>
          <w:rFonts w:ascii="Times New Roman" w:eastAsia="Times New Roman" w:hAnsi="Times New Roman"/>
          <w:sz w:val="28"/>
          <w:szCs w:val="28"/>
        </w:rPr>
        <w:t>r.</w:t>
      </w:r>
    </w:p>
    <w:sectPr w:rsidR="0003538D" w:rsidRPr="00EA612A" w:rsidSect="00FB33B4">
      <w:headerReference w:type="default" r:id="rId6"/>
      <w:pgSz w:w="16838" w:h="11906" w:orient="landscape"/>
      <w:pgMar w:top="1418" w:right="1417" w:bottom="0" w:left="1417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15" w:rsidRDefault="00106B15" w:rsidP="009F16E9">
      <w:pPr>
        <w:spacing w:after="0" w:line="240" w:lineRule="auto"/>
      </w:pPr>
      <w:r>
        <w:separator/>
      </w:r>
    </w:p>
  </w:endnote>
  <w:endnote w:type="continuationSeparator" w:id="0">
    <w:p w:rsidR="00106B15" w:rsidRDefault="00106B15" w:rsidP="009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15" w:rsidRDefault="00106B15" w:rsidP="009F16E9">
      <w:pPr>
        <w:spacing w:after="0" w:line="240" w:lineRule="auto"/>
      </w:pPr>
      <w:r>
        <w:separator/>
      </w:r>
    </w:p>
  </w:footnote>
  <w:footnote w:type="continuationSeparator" w:id="0">
    <w:p w:rsidR="00106B15" w:rsidRDefault="00106B15" w:rsidP="009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5" w:rsidRDefault="00106B15" w:rsidP="001D6F06">
    <w:pPr>
      <w:pStyle w:val="Nagwek"/>
      <w:tabs>
        <w:tab w:val="clear" w:pos="4536"/>
        <w:tab w:val="clear" w:pos="9072"/>
        <w:tab w:val="left" w:pos="558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3405505</wp:posOffset>
          </wp:positionH>
          <wp:positionV relativeFrom="margin">
            <wp:posOffset>-624205</wp:posOffset>
          </wp:positionV>
          <wp:extent cx="1438275" cy="704850"/>
          <wp:effectExtent l="19050" t="0" r="9525" b="0"/>
          <wp:wrapSquare wrapText="bothSides"/>
          <wp:docPr id="2" name="Obraz 2" descr="Znalezione obrazy dla zapytania lubelskie smakuj ży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ubelskie smakuj życia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6501130</wp:posOffset>
          </wp:positionH>
          <wp:positionV relativeFrom="paragraph">
            <wp:posOffset>-411480</wp:posOffset>
          </wp:positionV>
          <wp:extent cx="2895600" cy="876300"/>
          <wp:effectExtent l="19050" t="0" r="0" b="0"/>
          <wp:wrapSquare wrapText="bothSides"/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-411480</wp:posOffset>
          </wp:positionV>
          <wp:extent cx="1840230" cy="962025"/>
          <wp:effectExtent l="19050" t="0" r="7620" b="0"/>
          <wp:wrapSquare wrapText="bothSides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32754"/>
    <w:rsid w:val="00010EBE"/>
    <w:rsid w:val="0003538D"/>
    <w:rsid w:val="000503B4"/>
    <w:rsid w:val="00090592"/>
    <w:rsid w:val="00104E42"/>
    <w:rsid w:val="00106B15"/>
    <w:rsid w:val="001B46C5"/>
    <w:rsid w:val="001D6F06"/>
    <w:rsid w:val="001E4554"/>
    <w:rsid w:val="002801D3"/>
    <w:rsid w:val="002845C7"/>
    <w:rsid w:val="00284CB7"/>
    <w:rsid w:val="00371E33"/>
    <w:rsid w:val="003B7D28"/>
    <w:rsid w:val="004654AF"/>
    <w:rsid w:val="004661EC"/>
    <w:rsid w:val="004D35A4"/>
    <w:rsid w:val="005202F5"/>
    <w:rsid w:val="005251D9"/>
    <w:rsid w:val="00547AAB"/>
    <w:rsid w:val="005C5DE7"/>
    <w:rsid w:val="006B0F9B"/>
    <w:rsid w:val="006B40B7"/>
    <w:rsid w:val="006F361A"/>
    <w:rsid w:val="00746A91"/>
    <w:rsid w:val="00746F02"/>
    <w:rsid w:val="00760718"/>
    <w:rsid w:val="007726F5"/>
    <w:rsid w:val="0079334A"/>
    <w:rsid w:val="00797A64"/>
    <w:rsid w:val="007B58C7"/>
    <w:rsid w:val="007F2751"/>
    <w:rsid w:val="008335B0"/>
    <w:rsid w:val="00842C88"/>
    <w:rsid w:val="00847EF9"/>
    <w:rsid w:val="00866F17"/>
    <w:rsid w:val="008A4463"/>
    <w:rsid w:val="00906540"/>
    <w:rsid w:val="00916F52"/>
    <w:rsid w:val="009B4322"/>
    <w:rsid w:val="009F16E9"/>
    <w:rsid w:val="00A05AEC"/>
    <w:rsid w:val="00A54160"/>
    <w:rsid w:val="00A905CF"/>
    <w:rsid w:val="00AF2A7F"/>
    <w:rsid w:val="00B20D3A"/>
    <w:rsid w:val="00B23D4D"/>
    <w:rsid w:val="00B72567"/>
    <w:rsid w:val="00B842AD"/>
    <w:rsid w:val="00BA09A1"/>
    <w:rsid w:val="00C10FDC"/>
    <w:rsid w:val="00C2479B"/>
    <w:rsid w:val="00C45D1C"/>
    <w:rsid w:val="00CA6D1E"/>
    <w:rsid w:val="00CD42D1"/>
    <w:rsid w:val="00D11A33"/>
    <w:rsid w:val="00D32754"/>
    <w:rsid w:val="00D66BAD"/>
    <w:rsid w:val="00DC5B16"/>
    <w:rsid w:val="00DF7D1A"/>
    <w:rsid w:val="00E26330"/>
    <w:rsid w:val="00E35E0F"/>
    <w:rsid w:val="00E46DCC"/>
    <w:rsid w:val="00EA612A"/>
    <w:rsid w:val="00EB202D"/>
    <w:rsid w:val="00EE5720"/>
    <w:rsid w:val="00F154A8"/>
    <w:rsid w:val="00F209F7"/>
    <w:rsid w:val="00F61D94"/>
    <w:rsid w:val="00F6269F"/>
    <w:rsid w:val="00F779D6"/>
    <w:rsid w:val="00F90A06"/>
    <w:rsid w:val="00FA5E58"/>
    <w:rsid w:val="00FB33B4"/>
    <w:rsid w:val="00FD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75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E9"/>
    <w:rPr>
      <w:rFonts w:ascii="Calibri" w:eastAsia="Calibri" w:hAnsi="Calibri" w:cs="Times New Roman"/>
    </w:rPr>
  </w:style>
  <w:style w:type="paragraph" w:customStyle="1" w:styleId="Default">
    <w:name w:val="Default"/>
    <w:rsid w:val="009B4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lsi2014efs.lubelskie.pl/Content/image/elka%20smakuj%20%C5%BCycie%20poziom.jp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2019-01-16T07:40:00Z</cp:lastPrinted>
  <dcterms:created xsi:type="dcterms:W3CDTF">2018-08-29T07:21:00Z</dcterms:created>
  <dcterms:modified xsi:type="dcterms:W3CDTF">2019-01-16T12:53:00Z</dcterms:modified>
</cp:coreProperties>
</file>