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E45" w:rsidRPr="009A1D23" w:rsidRDefault="001B1E95" w:rsidP="001B1E95">
      <w:pPr>
        <w:tabs>
          <w:tab w:val="left" w:pos="10460"/>
        </w:tabs>
        <w:ind w:left="0" w:firstLine="0"/>
        <w:jc w:val="center"/>
        <w:rPr>
          <w:b/>
          <w:sz w:val="52"/>
          <w:szCs w:val="52"/>
        </w:rPr>
      </w:pPr>
      <w:r w:rsidRPr="001B1E95">
        <w:rPr>
          <w:noProof/>
          <w:sz w:val="16"/>
          <w:szCs w:val="16"/>
          <w:lang w:eastAsia="pl-PL"/>
        </w:rPr>
        <w:drawing>
          <wp:inline distT="0" distB="0" distL="0" distR="0">
            <wp:extent cx="8269132" cy="7239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8374" cy="75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1B6" w:rsidRPr="003631B6" w:rsidRDefault="00C356B1" w:rsidP="00C356B1">
      <w:pPr>
        <w:tabs>
          <w:tab w:val="left" w:pos="10460"/>
        </w:tabs>
        <w:ind w:left="0" w:firstLine="0"/>
        <w:rPr>
          <w:b/>
          <w:sz w:val="66"/>
          <w:szCs w:val="66"/>
        </w:rPr>
      </w:pPr>
      <w:r>
        <w:rPr>
          <w:b/>
          <w:sz w:val="52"/>
          <w:szCs w:val="52"/>
        </w:rPr>
        <w:t xml:space="preserve">                     </w:t>
      </w:r>
      <w:r w:rsidR="00084FA6">
        <w:rPr>
          <w:b/>
          <w:sz w:val="52"/>
          <w:szCs w:val="52"/>
        </w:rPr>
        <w:t xml:space="preserve">                       </w:t>
      </w:r>
      <w:r>
        <w:rPr>
          <w:b/>
          <w:sz w:val="52"/>
          <w:szCs w:val="52"/>
        </w:rPr>
        <w:t xml:space="preserve">  </w:t>
      </w:r>
      <w:r w:rsidR="00047469">
        <w:rPr>
          <w:b/>
          <w:sz w:val="52"/>
          <w:szCs w:val="52"/>
        </w:rPr>
        <w:t>O G Ł O S Z E N I E</w:t>
      </w:r>
    </w:p>
    <w:p w:rsidR="003631B6" w:rsidRPr="005F6F7D" w:rsidRDefault="006A3AAB" w:rsidP="008A38C7">
      <w:pPr>
        <w:ind w:left="0" w:firstLine="0"/>
        <w:jc w:val="both"/>
        <w:rPr>
          <w:b/>
          <w:sz w:val="32"/>
          <w:szCs w:val="32"/>
        </w:rPr>
      </w:pPr>
      <w:r w:rsidRPr="005F6F7D">
        <w:rPr>
          <w:b/>
          <w:sz w:val="32"/>
          <w:szCs w:val="32"/>
        </w:rPr>
        <w:t xml:space="preserve">Powiatowy Urząd Pracy w Biłgoraju w </w:t>
      </w:r>
      <w:r w:rsidR="008A38C7" w:rsidRPr="005F6F7D">
        <w:rPr>
          <w:b/>
          <w:sz w:val="32"/>
          <w:szCs w:val="32"/>
        </w:rPr>
        <w:t>związku z realizacją</w:t>
      </w:r>
      <w:r w:rsidR="003631B6" w:rsidRPr="005F6F7D">
        <w:rPr>
          <w:b/>
          <w:sz w:val="32"/>
          <w:szCs w:val="32"/>
        </w:rPr>
        <w:t xml:space="preserve"> projektu pn. „AKTYWNOŚĆ I PRACA </w:t>
      </w:r>
      <w:r w:rsidR="00B2756B" w:rsidRPr="005F6F7D">
        <w:rPr>
          <w:b/>
          <w:sz w:val="32"/>
          <w:szCs w:val="32"/>
        </w:rPr>
        <w:t>V</w:t>
      </w:r>
      <w:r w:rsidR="00214B30">
        <w:rPr>
          <w:b/>
          <w:sz w:val="32"/>
          <w:szCs w:val="32"/>
        </w:rPr>
        <w:t>I</w:t>
      </w:r>
      <w:r w:rsidR="003631B6" w:rsidRPr="005F6F7D">
        <w:rPr>
          <w:b/>
          <w:sz w:val="32"/>
          <w:szCs w:val="32"/>
        </w:rPr>
        <w:t>” realizowanego w ramach Regionalnego Programu Operacyjnego Województwa Lubelskiego 2014-2020 współfinansowanego ze środków Unii Europejskiej w ramach Europejskieg</w:t>
      </w:r>
      <w:r w:rsidRPr="005F6F7D">
        <w:rPr>
          <w:b/>
          <w:sz w:val="32"/>
          <w:szCs w:val="32"/>
        </w:rPr>
        <w:t xml:space="preserve">o Funduszu Społecznego ogłasza </w:t>
      </w:r>
      <w:r w:rsidR="003631B6" w:rsidRPr="005F6F7D">
        <w:rPr>
          <w:b/>
          <w:sz w:val="32"/>
          <w:szCs w:val="32"/>
        </w:rPr>
        <w:t>nab</w:t>
      </w:r>
      <w:r w:rsidR="00986AAE" w:rsidRPr="005F6F7D">
        <w:rPr>
          <w:b/>
          <w:sz w:val="32"/>
          <w:szCs w:val="32"/>
        </w:rPr>
        <w:t>ó</w:t>
      </w:r>
      <w:r w:rsidR="003631B6" w:rsidRPr="005F6F7D">
        <w:rPr>
          <w:b/>
          <w:sz w:val="32"/>
          <w:szCs w:val="32"/>
        </w:rPr>
        <w:t>r</w:t>
      </w:r>
      <w:r w:rsidR="00986AAE" w:rsidRPr="005F6F7D">
        <w:rPr>
          <w:b/>
          <w:sz w:val="32"/>
          <w:szCs w:val="32"/>
        </w:rPr>
        <w:t>:</w:t>
      </w:r>
    </w:p>
    <w:p w:rsidR="003631B6" w:rsidRPr="003C0BF7" w:rsidRDefault="003631B6" w:rsidP="003631B6">
      <w:pPr>
        <w:ind w:left="0" w:firstLine="0"/>
        <w:jc w:val="both"/>
        <w:rPr>
          <w:b/>
          <w:sz w:val="16"/>
          <w:szCs w:val="16"/>
        </w:rPr>
      </w:pPr>
    </w:p>
    <w:p w:rsidR="003631B6" w:rsidRPr="006868D1" w:rsidRDefault="003C0BF7" w:rsidP="00214B30">
      <w:pPr>
        <w:pStyle w:val="Akapitzlist"/>
        <w:numPr>
          <w:ilvl w:val="0"/>
          <w:numId w:val="6"/>
        </w:numPr>
        <w:rPr>
          <w:b/>
          <w:sz w:val="36"/>
          <w:szCs w:val="36"/>
        </w:rPr>
      </w:pPr>
      <w:r w:rsidRPr="006868D1">
        <w:rPr>
          <w:b/>
          <w:sz w:val="36"/>
          <w:szCs w:val="36"/>
        </w:rPr>
        <w:t>w</w:t>
      </w:r>
      <w:r w:rsidR="003631B6" w:rsidRPr="006868D1">
        <w:rPr>
          <w:b/>
          <w:sz w:val="36"/>
          <w:szCs w:val="36"/>
        </w:rPr>
        <w:t xml:space="preserve">niosków </w:t>
      </w:r>
      <w:r w:rsidR="008A38C7" w:rsidRPr="006868D1">
        <w:rPr>
          <w:b/>
          <w:sz w:val="36"/>
          <w:szCs w:val="36"/>
        </w:rPr>
        <w:t>o przyznanie jednorazowych środków na podjęcie działalności gospodarczej</w:t>
      </w:r>
      <w:r w:rsidR="003631B6" w:rsidRPr="006868D1">
        <w:rPr>
          <w:b/>
          <w:sz w:val="36"/>
          <w:szCs w:val="36"/>
        </w:rPr>
        <w:t xml:space="preserve"> </w:t>
      </w:r>
      <w:r w:rsidR="00986AAE" w:rsidRPr="006868D1">
        <w:rPr>
          <w:b/>
          <w:sz w:val="36"/>
          <w:szCs w:val="36"/>
          <w:u w:val="single"/>
        </w:rPr>
        <w:t xml:space="preserve">dla </w:t>
      </w:r>
      <w:r w:rsidR="0052600C">
        <w:rPr>
          <w:b/>
          <w:sz w:val="36"/>
          <w:szCs w:val="36"/>
          <w:u w:val="single"/>
        </w:rPr>
        <w:t>2</w:t>
      </w:r>
      <w:r w:rsidR="00214B30">
        <w:rPr>
          <w:b/>
          <w:sz w:val="36"/>
          <w:szCs w:val="36"/>
          <w:u w:val="single"/>
        </w:rPr>
        <w:t>1</w:t>
      </w:r>
      <w:r w:rsidR="003631B6" w:rsidRPr="006868D1">
        <w:rPr>
          <w:sz w:val="36"/>
          <w:szCs w:val="36"/>
          <w:u w:val="single"/>
        </w:rPr>
        <w:t xml:space="preserve"> </w:t>
      </w:r>
      <w:r w:rsidR="00214B30">
        <w:rPr>
          <w:b/>
          <w:sz w:val="36"/>
          <w:szCs w:val="36"/>
          <w:u w:val="single"/>
        </w:rPr>
        <w:t xml:space="preserve">osób bezrobotnych </w:t>
      </w:r>
      <w:r w:rsidR="003631B6" w:rsidRPr="006868D1">
        <w:rPr>
          <w:b/>
          <w:sz w:val="36"/>
          <w:szCs w:val="36"/>
          <w:u w:val="single"/>
        </w:rPr>
        <w:t>powyżej 30 roku życia</w:t>
      </w:r>
      <w:r w:rsidR="00214B30">
        <w:rPr>
          <w:b/>
          <w:sz w:val="36"/>
          <w:szCs w:val="36"/>
        </w:rPr>
        <w:t xml:space="preserve"> </w:t>
      </w:r>
      <w:r w:rsidR="005F6F7D" w:rsidRPr="006868D1">
        <w:rPr>
          <w:b/>
          <w:sz w:val="36"/>
          <w:szCs w:val="36"/>
        </w:rPr>
        <w:t xml:space="preserve">, </w:t>
      </w:r>
      <w:r w:rsidR="00B2756B" w:rsidRPr="006868D1">
        <w:rPr>
          <w:b/>
          <w:sz w:val="36"/>
          <w:szCs w:val="36"/>
        </w:rPr>
        <w:t xml:space="preserve">spełniających </w:t>
      </w:r>
      <w:r w:rsidR="00F74140">
        <w:rPr>
          <w:b/>
          <w:sz w:val="36"/>
          <w:szCs w:val="36"/>
        </w:rPr>
        <w:t>jednocześnie</w:t>
      </w:r>
      <w:r w:rsidR="00B2756B" w:rsidRPr="006868D1">
        <w:rPr>
          <w:b/>
          <w:sz w:val="36"/>
          <w:szCs w:val="36"/>
        </w:rPr>
        <w:t xml:space="preserve"> jedno</w:t>
      </w:r>
      <w:r w:rsidR="003631B6" w:rsidRPr="006868D1">
        <w:rPr>
          <w:b/>
          <w:sz w:val="36"/>
          <w:szCs w:val="36"/>
        </w:rPr>
        <w:t xml:space="preserve"> </w:t>
      </w:r>
      <w:r w:rsidR="00B2756B" w:rsidRPr="006868D1">
        <w:rPr>
          <w:b/>
          <w:sz w:val="36"/>
          <w:szCs w:val="36"/>
        </w:rPr>
        <w:t>dodatkowe założenie</w:t>
      </w:r>
      <w:r w:rsidR="003631B6" w:rsidRPr="006868D1">
        <w:rPr>
          <w:b/>
          <w:sz w:val="36"/>
          <w:szCs w:val="36"/>
        </w:rPr>
        <w:t xml:space="preserve"> projektu: </w:t>
      </w:r>
    </w:p>
    <w:p w:rsidR="003631B6" w:rsidRPr="005F6F7D" w:rsidRDefault="00B2756B" w:rsidP="00986AAE">
      <w:pPr>
        <w:pStyle w:val="Akapitzlist"/>
        <w:numPr>
          <w:ilvl w:val="0"/>
          <w:numId w:val="5"/>
        </w:numPr>
        <w:ind w:left="993"/>
        <w:jc w:val="both"/>
        <w:rPr>
          <w:sz w:val="36"/>
          <w:szCs w:val="36"/>
        </w:rPr>
      </w:pPr>
      <w:r w:rsidRPr="005F6F7D">
        <w:rPr>
          <w:sz w:val="36"/>
          <w:szCs w:val="36"/>
        </w:rPr>
        <w:t>osoba długotrwale bezrobotna</w:t>
      </w:r>
      <w:r w:rsidR="003631B6" w:rsidRPr="005F6F7D">
        <w:rPr>
          <w:sz w:val="36"/>
          <w:szCs w:val="36"/>
        </w:rPr>
        <w:t>,</w:t>
      </w:r>
    </w:p>
    <w:p w:rsidR="003631B6" w:rsidRPr="005F6F7D" w:rsidRDefault="00B2756B" w:rsidP="00986AAE">
      <w:pPr>
        <w:pStyle w:val="Akapitzlist"/>
        <w:numPr>
          <w:ilvl w:val="0"/>
          <w:numId w:val="5"/>
        </w:numPr>
        <w:ind w:left="993"/>
        <w:jc w:val="both"/>
        <w:rPr>
          <w:sz w:val="36"/>
          <w:szCs w:val="36"/>
        </w:rPr>
      </w:pPr>
      <w:r w:rsidRPr="005F6F7D">
        <w:rPr>
          <w:sz w:val="36"/>
          <w:szCs w:val="36"/>
        </w:rPr>
        <w:t>osoba</w:t>
      </w:r>
      <w:r w:rsidR="003631B6" w:rsidRPr="005F6F7D">
        <w:rPr>
          <w:sz w:val="36"/>
          <w:szCs w:val="36"/>
        </w:rPr>
        <w:t xml:space="preserve"> powyżej 50 roku życia,</w:t>
      </w:r>
    </w:p>
    <w:p w:rsidR="003631B6" w:rsidRPr="005F6F7D" w:rsidRDefault="00B2756B" w:rsidP="00986AAE">
      <w:pPr>
        <w:pStyle w:val="Akapitzlist"/>
        <w:numPr>
          <w:ilvl w:val="0"/>
          <w:numId w:val="5"/>
        </w:numPr>
        <w:ind w:left="993"/>
        <w:jc w:val="both"/>
        <w:rPr>
          <w:sz w:val="36"/>
          <w:szCs w:val="36"/>
        </w:rPr>
      </w:pPr>
      <w:r w:rsidRPr="005F6F7D">
        <w:rPr>
          <w:sz w:val="36"/>
          <w:szCs w:val="36"/>
        </w:rPr>
        <w:t xml:space="preserve">osoba </w:t>
      </w:r>
      <w:r w:rsidR="004A2E27">
        <w:rPr>
          <w:sz w:val="36"/>
          <w:szCs w:val="36"/>
        </w:rPr>
        <w:t>z niepełnosprawnościami</w:t>
      </w:r>
      <w:r w:rsidR="003631B6" w:rsidRPr="005F6F7D">
        <w:rPr>
          <w:sz w:val="36"/>
          <w:szCs w:val="36"/>
        </w:rPr>
        <w:t>,</w:t>
      </w:r>
    </w:p>
    <w:p w:rsidR="00B2756B" w:rsidRPr="005F6F7D" w:rsidRDefault="00B2756B" w:rsidP="00986AAE">
      <w:pPr>
        <w:pStyle w:val="Akapitzlist"/>
        <w:numPr>
          <w:ilvl w:val="0"/>
          <w:numId w:val="5"/>
        </w:numPr>
        <w:ind w:left="993"/>
        <w:jc w:val="both"/>
        <w:rPr>
          <w:sz w:val="36"/>
          <w:szCs w:val="36"/>
        </w:rPr>
      </w:pPr>
      <w:r w:rsidRPr="005F6F7D">
        <w:rPr>
          <w:sz w:val="36"/>
          <w:szCs w:val="36"/>
        </w:rPr>
        <w:t>osoba z niskimi kwalifikacjami,</w:t>
      </w:r>
    </w:p>
    <w:p w:rsidR="00986AAE" w:rsidRPr="005F6F7D" w:rsidRDefault="00B2756B" w:rsidP="00986AAE">
      <w:pPr>
        <w:pStyle w:val="Akapitzlist"/>
        <w:numPr>
          <w:ilvl w:val="0"/>
          <w:numId w:val="5"/>
        </w:numPr>
        <w:ind w:left="993"/>
        <w:jc w:val="both"/>
        <w:rPr>
          <w:sz w:val="36"/>
          <w:szCs w:val="36"/>
        </w:rPr>
      </w:pPr>
      <w:r w:rsidRPr="005F6F7D">
        <w:rPr>
          <w:sz w:val="36"/>
          <w:szCs w:val="36"/>
        </w:rPr>
        <w:t>kobieta</w:t>
      </w:r>
      <w:r w:rsidR="00986AAE" w:rsidRPr="005F6F7D">
        <w:rPr>
          <w:sz w:val="36"/>
          <w:szCs w:val="36"/>
        </w:rPr>
        <w:t>,</w:t>
      </w:r>
    </w:p>
    <w:p w:rsidR="001B1E95" w:rsidRPr="006868D1" w:rsidRDefault="00047469" w:rsidP="006868D1">
      <w:pPr>
        <w:pStyle w:val="Akapitzlist"/>
        <w:numPr>
          <w:ilvl w:val="0"/>
          <w:numId w:val="5"/>
        </w:numPr>
        <w:ind w:left="993"/>
        <w:rPr>
          <w:sz w:val="40"/>
          <w:szCs w:val="40"/>
        </w:rPr>
      </w:pPr>
      <w:r>
        <w:rPr>
          <w:sz w:val="36"/>
          <w:szCs w:val="36"/>
        </w:rPr>
        <w:t>rolnik lub członek jego rodziny,</w:t>
      </w:r>
      <w:r w:rsidR="00B2756B" w:rsidRPr="005F6F7D">
        <w:rPr>
          <w:sz w:val="36"/>
          <w:szCs w:val="36"/>
        </w:rPr>
        <w:t xml:space="preserve"> który</w:t>
      </w:r>
      <w:r w:rsidR="0015525E" w:rsidRPr="005F6F7D">
        <w:rPr>
          <w:sz w:val="36"/>
          <w:szCs w:val="36"/>
        </w:rPr>
        <w:t xml:space="preserve"> </w:t>
      </w:r>
      <w:r w:rsidR="00B2756B" w:rsidRPr="005F6F7D">
        <w:rPr>
          <w:sz w:val="36"/>
          <w:szCs w:val="36"/>
        </w:rPr>
        <w:t>spełnia</w:t>
      </w:r>
      <w:r w:rsidR="00986AAE" w:rsidRPr="005F6F7D">
        <w:rPr>
          <w:sz w:val="36"/>
          <w:szCs w:val="36"/>
        </w:rPr>
        <w:t xml:space="preserve"> dodatkowo je</w:t>
      </w:r>
      <w:r w:rsidR="00A1614B">
        <w:rPr>
          <w:sz w:val="36"/>
          <w:szCs w:val="36"/>
        </w:rPr>
        <w:t>dną z cech wskazanych w pkt</w:t>
      </w:r>
      <w:r w:rsidR="00B2756B" w:rsidRPr="005F6F7D">
        <w:rPr>
          <w:sz w:val="36"/>
          <w:szCs w:val="36"/>
        </w:rPr>
        <w:t xml:space="preserve"> 1-5</w:t>
      </w:r>
      <w:r w:rsidR="005F6F7D" w:rsidRPr="005F6F7D">
        <w:rPr>
          <w:sz w:val="36"/>
          <w:szCs w:val="36"/>
        </w:rPr>
        <w:t xml:space="preserve"> (w momencie kwalifikowania do projektu osoba dostarcza zaświadczenie z KRUS</w:t>
      </w:r>
      <w:r w:rsidR="00A1614B">
        <w:rPr>
          <w:sz w:val="36"/>
          <w:szCs w:val="36"/>
        </w:rPr>
        <w:t xml:space="preserve">             </w:t>
      </w:r>
      <w:r w:rsidR="007A2019">
        <w:rPr>
          <w:sz w:val="36"/>
          <w:szCs w:val="36"/>
        </w:rPr>
        <w:t xml:space="preserve"> o podleganiu ubezp</w:t>
      </w:r>
      <w:r w:rsidR="00206E52">
        <w:rPr>
          <w:sz w:val="36"/>
          <w:szCs w:val="36"/>
        </w:rPr>
        <w:t>ieczeniu społecznemu oraz o nie</w:t>
      </w:r>
      <w:r w:rsidR="007A2019">
        <w:rPr>
          <w:sz w:val="36"/>
          <w:szCs w:val="36"/>
        </w:rPr>
        <w:t>zaleganiu w opłacaniu składek</w:t>
      </w:r>
      <w:r w:rsidR="005F6F7D" w:rsidRPr="005F6F7D">
        <w:rPr>
          <w:sz w:val="36"/>
          <w:szCs w:val="36"/>
        </w:rPr>
        <w:t>)</w:t>
      </w:r>
    </w:p>
    <w:p w:rsidR="006868D1" w:rsidRPr="006868D1" w:rsidRDefault="006868D1" w:rsidP="006868D1">
      <w:pPr>
        <w:ind w:left="0" w:firstLine="0"/>
        <w:rPr>
          <w:sz w:val="28"/>
          <w:szCs w:val="28"/>
        </w:rPr>
      </w:pPr>
    </w:p>
    <w:p w:rsidR="003631B6" w:rsidRPr="006868D1" w:rsidRDefault="00224C0A" w:rsidP="006868D1">
      <w:pPr>
        <w:ind w:left="0" w:firstLine="0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        </w:t>
      </w:r>
      <w:r w:rsidR="006868D1">
        <w:rPr>
          <w:b/>
          <w:sz w:val="40"/>
          <w:szCs w:val="40"/>
        </w:rPr>
        <w:t xml:space="preserve"> </w:t>
      </w:r>
      <w:r w:rsidR="006868D1" w:rsidRPr="006868D1">
        <w:rPr>
          <w:b/>
          <w:sz w:val="36"/>
          <w:szCs w:val="36"/>
        </w:rPr>
        <w:t xml:space="preserve">Termin naboru wniosków: </w:t>
      </w:r>
      <w:r w:rsidR="00214B30">
        <w:rPr>
          <w:b/>
          <w:sz w:val="36"/>
          <w:szCs w:val="36"/>
        </w:rPr>
        <w:t xml:space="preserve">od dnia </w:t>
      </w:r>
      <w:r w:rsidR="0052600C">
        <w:rPr>
          <w:b/>
          <w:sz w:val="36"/>
          <w:szCs w:val="36"/>
        </w:rPr>
        <w:t>16 czerwca</w:t>
      </w:r>
      <w:r w:rsidR="00214B30">
        <w:rPr>
          <w:b/>
          <w:sz w:val="36"/>
          <w:szCs w:val="36"/>
        </w:rPr>
        <w:t xml:space="preserve"> 2020</w:t>
      </w:r>
      <w:r w:rsidR="001C005A" w:rsidRPr="006868D1">
        <w:rPr>
          <w:b/>
          <w:sz w:val="36"/>
          <w:szCs w:val="36"/>
        </w:rPr>
        <w:t xml:space="preserve"> </w:t>
      </w:r>
      <w:r w:rsidR="003C0BF7" w:rsidRPr="006868D1">
        <w:rPr>
          <w:b/>
          <w:sz w:val="36"/>
          <w:szCs w:val="36"/>
        </w:rPr>
        <w:t>r. do dnia</w:t>
      </w:r>
      <w:r w:rsidR="003631B6" w:rsidRPr="006868D1">
        <w:rPr>
          <w:b/>
          <w:sz w:val="36"/>
          <w:szCs w:val="36"/>
        </w:rPr>
        <w:t xml:space="preserve"> </w:t>
      </w:r>
      <w:r w:rsidR="0052600C">
        <w:rPr>
          <w:b/>
          <w:sz w:val="36"/>
          <w:szCs w:val="36"/>
        </w:rPr>
        <w:t>30 czerwca</w:t>
      </w:r>
      <w:r w:rsidR="00214B30">
        <w:rPr>
          <w:b/>
          <w:sz w:val="36"/>
          <w:szCs w:val="36"/>
        </w:rPr>
        <w:t xml:space="preserve"> 2020</w:t>
      </w:r>
      <w:r w:rsidR="001C005A" w:rsidRPr="006868D1">
        <w:rPr>
          <w:b/>
          <w:sz w:val="36"/>
          <w:szCs w:val="36"/>
        </w:rPr>
        <w:t xml:space="preserve"> </w:t>
      </w:r>
      <w:r w:rsidR="003631B6" w:rsidRPr="006868D1">
        <w:rPr>
          <w:b/>
          <w:sz w:val="36"/>
          <w:szCs w:val="36"/>
        </w:rPr>
        <w:t>r.</w:t>
      </w:r>
    </w:p>
    <w:p w:rsidR="001B1E95" w:rsidRPr="006868D1" w:rsidRDefault="00BF16E5" w:rsidP="001B1E95">
      <w:pPr>
        <w:ind w:left="0" w:firstLine="0"/>
        <w:jc w:val="center"/>
        <w:rPr>
          <w:b/>
          <w:sz w:val="36"/>
          <w:szCs w:val="36"/>
          <w:u w:val="single"/>
        </w:rPr>
      </w:pPr>
      <w:r w:rsidRPr="006868D1">
        <w:rPr>
          <w:b/>
          <w:sz w:val="36"/>
          <w:szCs w:val="36"/>
          <w:u w:val="single"/>
        </w:rPr>
        <w:t xml:space="preserve">Wysokość </w:t>
      </w:r>
      <w:r w:rsidR="00E31BB6" w:rsidRPr="006868D1">
        <w:rPr>
          <w:b/>
          <w:sz w:val="36"/>
          <w:szCs w:val="36"/>
          <w:u w:val="single"/>
        </w:rPr>
        <w:t xml:space="preserve">dofinansowania </w:t>
      </w:r>
      <w:r w:rsidR="00214B30">
        <w:rPr>
          <w:b/>
          <w:sz w:val="36"/>
          <w:szCs w:val="36"/>
          <w:u w:val="single"/>
        </w:rPr>
        <w:t>wynosi 22</w:t>
      </w:r>
      <w:r w:rsidR="003C0BF7" w:rsidRPr="006868D1">
        <w:rPr>
          <w:b/>
          <w:sz w:val="36"/>
          <w:szCs w:val="36"/>
          <w:u w:val="single"/>
        </w:rPr>
        <w:t>.000 zł</w:t>
      </w:r>
    </w:p>
    <w:p w:rsidR="003631B6" w:rsidRPr="000036BF" w:rsidRDefault="0052600C" w:rsidP="001B1E95">
      <w:pPr>
        <w:ind w:left="0" w:firstLine="0"/>
        <w:rPr>
          <w:b/>
          <w:color w:val="00B050"/>
          <w:sz w:val="36"/>
          <w:szCs w:val="36"/>
          <w:u w:val="single"/>
        </w:rPr>
      </w:pPr>
      <w:r w:rsidRPr="000036BF">
        <w:rPr>
          <w:b/>
          <w:sz w:val="32"/>
          <w:szCs w:val="32"/>
        </w:rPr>
        <w:t>16.06</w:t>
      </w:r>
      <w:r w:rsidR="00214B30" w:rsidRPr="000036BF">
        <w:rPr>
          <w:b/>
          <w:sz w:val="32"/>
          <w:szCs w:val="32"/>
        </w:rPr>
        <w:t>.2020</w:t>
      </w:r>
      <w:r w:rsidR="00BF16E5" w:rsidRPr="000036BF">
        <w:rPr>
          <w:b/>
          <w:sz w:val="32"/>
          <w:szCs w:val="32"/>
        </w:rPr>
        <w:t xml:space="preserve"> </w:t>
      </w:r>
      <w:r w:rsidR="003631B6" w:rsidRPr="000036BF">
        <w:rPr>
          <w:b/>
          <w:sz w:val="32"/>
          <w:szCs w:val="32"/>
        </w:rPr>
        <w:t>r.</w:t>
      </w:r>
    </w:p>
    <w:p w:rsidR="00A208E1" w:rsidRPr="008D4893" w:rsidRDefault="00A208E1" w:rsidP="003631B6">
      <w:pPr>
        <w:tabs>
          <w:tab w:val="left" w:pos="10460"/>
        </w:tabs>
        <w:ind w:left="0" w:firstLine="0"/>
        <w:jc w:val="center"/>
        <w:rPr>
          <w:sz w:val="32"/>
          <w:szCs w:val="32"/>
        </w:rPr>
      </w:pPr>
      <w:bookmarkStart w:id="0" w:name="_GoBack"/>
      <w:bookmarkEnd w:id="0"/>
    </w:p>
    <w:sectPr w:rsidR="00A208E1" w:rsidRPr="008D4893" w:rsidSect="00986AAE">
      <w:pgSz w:w="16838" w:h="11906" w:orient="landscape"/>
      <w:pgMar w:top="993" w:right="1418" w:bottom="0" w:left="1418" w:header="709" w:footer="709" w:gutter="0"/>
      <w:pgBorders w:offsetFrom="page">
        <w:top w:val="single" w:sz="4" w:space="24" w:color="00682F"/>
        <w:left w:val="single" w:sz="4" w:space="24" w:color="00682F"/>
        <w:bottom w:val="single" w:sz="4" w:space="24" w:color="00682F"/>
        <w:right w:val="single" w:sz="4" w:space="24" w:color="00682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B52" w:rsidRDefault="00F96B52" w:rsidP="00F33E45">
      <w:r>
        <w:separator/>
      </w:r>
    </w:p>
  </w:endnote>
  <w:endnote w:type="continuationSeparator" w:id="0">
    <w:p w:rsidR="00F96B52" w:rsidRDefault="00F96B52" w:rsidP="00F3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B52" w:rsidRDefault="00F96B52" w:rsidP="00F33E45">
      <w:r>
        <w:separator/>
      </w:r>
    </w:p>
  </w:footnote>
  <w:footnote w:type="continuationSeparator" w:id="0">
    <w:p w:rsidR="00F96B52" w:rsidRDefault="00F96B52" w:rsidP="00F33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6AD"/>
    <w:multiLevelType w:val="hybridMultilevel"/>
    <w:tmpl w:val="529465D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446253"/>
    <w:multiLevelType w:val="hybridMultilevel"/>
    <w:tmpl w:val="AC82963E"/>
    <w:lvl w:ilvl="0" w:tplc="0415000F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2DF30C43"/>
    <w:multiLevelType w:val="hybridMultilevel"/>
    <w:tmpl w:val="408A4096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44467E4A"/>
    <w:multiLevelType w:val="hybridMultilevel"/>
    <w:tmpl w:val="608440D2"/>
    <w:lvl w:ilvl="0" w:tplc="0415000D">
      <w:start w:val="1"/>
      <w:numFmt w:val="bullet"/>
      <w:lvlText w:val=""/>
      <w:lvlJc w:val="left"/>
      <w:pPr>
        <w:ind w:left="8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46BD78C1"/>
    <w:multiLevelType w:val="hybridMultilevel"/>
    <w:tmpl w:val="9A763804"/>
    <w:lvl w:ilvl="0" w:tplc="0415000B">
      <w:start w:val="1"/>
      <w:numFmt w:val="bullet"/>
      <w:lvlText w:val=""/>
      <w:lvlJc w:val="left"/>
      <w:pPr>
        <w:ind w:left="14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 w15:restartNumberingAfterBreak="0">
    <w:nsid w:val="67487B87"/>
    <w:multiLevelType w:val="hybridMultilevel"/>
    <w:tmpl w:val="74CE633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84"/>
    <w:rsid w:val="000036BF"/>
    <w:rsid w:val="00047469"/>
    <w:rsid w:val="00084FA6"/>
    <w:rsid w:val="00085B22"/>
    <w:rsid w:val="00094E43"/>
    <w:rsid w:val="00107C5B"/>
    <w:rsid w:val="00142FF5"/>
    <w:rsid w:val="0015525E"/>
    <w:rsid w:val="0017286E"/>
    <w:rsid w:val="001B1E95"/>
    <w:rsid w:val="001C005A"/>
    <w:rsid w:val="001C5F2E"/>
    <w:rsid w:val="00206E52"/>
    <w:rsid w:val="00214B30"/>
    <w:rsid w:val="00224C0A"/>
    <w:rsid w:val="00227DE8"/>
    <w:rsid w:val="002551E4"/>
    <w:rsid w:val="00326DA1"/>
    <w:rsid w:val="0034605C"/>
    <w:rsid w:val="003631B6"/>
    <w:rsid w:val="00364703"/>
    <w:rsid w:val="00394548"/>
    <w:rsid w:val="003C0BF7"/>
    <w:rsid w:val="00444EDF"/>
    <w:rsid w:val="004934F1"/>
    <w:rsid w:val="004A2E27"/>
    <w:rsid w:val="004B6E9B"/>
    <w:rsid w:val="004C519B"/>
    <w:rsid w:val="004D3971"/>
    <w:rsid w:val="004E2EC5"/>
    <w:rsid w:val="004F6AD7"/>
    <w:rsid w:val="005049D2"/>
    <w:rsid w:val="00520505"/>
    <w:rsid w:val="0052600C"/>
    <w:rsid w:val="00526A68"/>
    <w:rsid w:val="00532900"/>
    <w:rsid w:val="005A12F7"/>
    <w:rsid w:val="005A1BD6"/>
    <w:rsid w:val="005B2A5A"/>
    <w:rsid w:val="005F6F7D"/>
    <w:rsid w:val="006343DD"/>
    <w:rsid w:val="006868D1"/>
    <w:rsid w:val="006A3AAB"/>
    <w:rsid w:val="006D1472"/>
    <w:rsid w:val="00704C36"/>
    <w:rsid w:val="00764AF5"/>
    <w:rsid w:val="007A2019"/>
    <w:rsid w:val="007B346D"/>
    <w:rsid w:val="008A38C7"/>
    <w:rsid w:val="008C6143"/>
    <w:rsid w:val="008D4893"/>
    <w:rsid w:val="008F0806"/>
    <w:rsid w:val="009511DF"/>
    <w:rsid w:val="00976384"/>
    <w:rsid w:val="00986AAE"/>
    <w:rsid w:val="009A1D23"/>
    <w:rsid w:val="009F5562"/>
    <w:rsid w:val="00A1614B"/>
    <w:rsid w:val="00A208E1"/>
    <w:rsid w:val="00A37759"/>
    <w:rsid w:val="00A7557D"/>
    <w:rsid w:val="00AC0F65"/>
    <w:rsid w:val="00AD0104"/>
    <w:rsid w:val="00B2756B"/>
    <w:rsid w:val="00B502E1"/>
    <w:rsid w:val="00B626BE"/>
    <w:rsid w:val="00BA6576"/>
    <w:rsid w:val="00BC14CC"/>
    <w:rsid w:val="00BE2470"/>
    <w:rsid w:val="00BE5930"/>
    <w:rsid w:val="00BF16E5"/>
    <w:rsid w:val="00C356B1"/>
    <w:rsid w:val="00D43DD6"/>
    <w:rsid w:val="00D44A61"/>
    <w:rsid w:val="00DA3ABA"/>
    <w:rsid w:val="00E03E7A"/>
    <w:rsid w:val="00E168DA"/>
    <w:rsid w:val="00E25A16"/>
    <w:rsid w:val="00E31BB6"/>
    <w:rsid w:val="00E71C0E"/>
    <w:rsid w:val="00EB5080"/>
    <w:rsid w:val="00F33E45"/>
    <w:rsid w:val="00F74140"/>
    <w:rsid w:val="00F96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8EBC7B-8D20-432F-AFB0-D3B4924D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5" w:hanging="37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1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3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3E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E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33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3E45"/>
  </w:style>
  <w:style w:type="paragraph" w:styleId="Stopka">
    <w:name w:val="footer"/>
    <w:basedOn w:val="Normalny"/>
    <w:link w:val="StopkaZnak"/>
    <w:uiPriority w:val="99"/>
    <w:unhideWhenUsed/>
    <w:rsid w:val="00F33E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Stepniowska</dc:creator>
  <cp:lastModifiedBy>Halina Piróg</cp:lastModifiedBy>
  <cp:revision>28</cp:revision>
  <cp:lastPrinted>2020-06-16T05:23:00Z</cp:lastPrinted>
  <dcterms:created xsi:type="dcterms:W3CDTF">2017-02-01T06:38:00Z</dcterms:created>
  <dcterms:modified xsi:type="dcterms:W3CDTF">2020-06-16T05:23:00Z</dcterms:modified>
</cp:coreProperties>
</file>