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F7421" w14:textId="77777777" w:rsidR="00DA7385" w:rsidRPr="001347D0" w:rsidRDefault="00DA7385" w:rsidP="00290C0D">
      <w:pPr>
        <w:spacing w:after="0"/>
        <w:ind w:left="-142"/>
        <w:jc w:val="center"/>
        <w:rPr>
          <w:rFonts w:ascii="Arial Narrow" w:hAnsi="Arial Narrow"/>
          <w:b/>
        </w:rPr>
      </w:pPr>
      <w:r w:rsidRPr="001347D0">
        <w:rPr>
          <w:rFonts w:ascii="Arial Narrow" w:hAnsi="Arial Narrow"/>
          <w:b/>
          <w:noProof/>
          <w:color w:val="009900"/>
        </w:rPr>
        <w:drawing>
          <wp:anchor distT="0" distB="0" distL="114300" distR="114300" simplePos="0" relativeHeight="251659264" behindDoc="0" locked="0" layoutInCell="1" allowOverlap="1" wp14:anchorId="0582CFC2" wp14:editId="0669034C">
            <wp:simplePos x="0" y="0"/>
            <wp:positionH relativeFrom="column">
              <wp:posOffset>4740910</wp:posOffset>
            </wp:positionH>
            <wp:positionV relativeFrom="paragraph">
              <wp:posOffset>-6350</wp:posOffset>
            </wp:positionV>
            <wp:extent cx="1369695" cy="744220"/>
            <wp:effectExtent l="19050" t="0" r="1905" b="0"/>
            <wp:wrapNone/>
            <wp:docPr id="2" name="Obraz 6" descr="logo_CAZ_soft 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_CAZ_soft ramka2"/>
                    <pic:cNvPicPr>
                      <a:picLocks noChangeAspect="1" noChangeArrowheads="1"/>
                    </pic:cNvPicPr>
                  </pic:nvPicPr>
                  <pic:blipFill>
                    <a:blip r:embed="rId8" cstate="print"/>
                    <a:srcRect/>
                    <a:stretch>
                      <a:fillRect/>
                    </a:stretch>
                  </pic:blipFill>
                  <pic:spPr bwMode="auto">
                    <a:xfrm>
                      <a:off x="0" y="0"/>
                      <a:ext cx="1369695" cy="744220"/>
                    </a:xfrm>
                    <a:prstGeom prst="rect">
                      <a:avLst/>
                    </a:prstGeom>
                    <a:noFill/>
                    <a:ln w="9525">
                      <a:noFill/>
                      <a:miter lim="800000"/>
                      <a:headEnd/>
                      <a:tailEnd/>
                    </a:ln>
                  </pic:spPr>
                </pic:pic>
              </a:graphicData>
            </a:graphic>
          </wp:anchor>
        </w:drawing>
      </w:r>
      <w:r w:rsidRPr="001347D0">
        <w:rPr>
          <w:rFonts w:ascii="Arial Narrow" w:hAnsi="Arial Narrow"/>
          <w:b/>
          <w:noProof/>
          <w:color w:val="009900"/>
        </w:rPr>
        <w:drawing>
          <wp:anchor distT="0" distB="0" distL="114300" distR="114300" simplePos="0" relativeHeight="251660288" behindDoc="0" locked="0" layoutInCell="1" allowOverlap="1" wp14:anchorId="05B02878" wp14:editId="520D3D5D">
            <wp:simplePos x="0" y="0"/>
            <wp:positionH relativeFrom="column">
              <wp:posOffset>-271145</wp:posOffset>
            </wp:positionH>
            <wp:positionV relativeFrom="paragraph">
              <wp:posOffset>-6350</wp:posOffset>
            </wp:positionV>
            <wp:extent cx="1543050" cy="840740"/>
            <wp:effectExtent l="19050" t="0" r="0" b="0"/>
            <wp:wrapNone/>
            <wp:docPr id="3"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9" cstate="print"/>
                    <a:srcRect/>
                    <a:stretch>
                      <a:fillRect/>
                    </a:stretch>
                  </pic:blipFill>
                  <pic:spPr bwMode="auto">
                    <a:xfrm>
                      <a:off x="0" y="0"/>
                      <a:ext cx="1543050" cy="840740"/>
                    </a:xfrm>
                    <a:prstGeom prst="rect">
                      <a:avLst/>
                    </a:prstGeom>
                    <a:noFill/>
                    <a:ln w="9525">
                      <a:noFill/>
                      <a:miter lim="800000"/>
                      <a:headEnd/>
                      <a:tailEnd/>
                    </a:ln>
                  </pic:spPr>
                </pic:pic>
              </a:graphicData>
            </a:graphic>
          </wp:anchor>
        </w:drawing>
      </w:r>
      <w:r w:rsidR="00434316">
        <w:rPr>
          <w:rFonts w:ascii="Arial Narrow" w:hAnsi="Arial Narrow"/>
          <w:b/>
        </w:rPr>
        <w:t xml:space="preserve">                                                                                                                                                                                                                                                                                                                                                                                                                                                                                                                                                                                                                                                                                                                                                                                                                                                                                                   </w:t>
      </w:r>
    </w:p>
    <w:p w14:paraId="5CC70EC5" w14:textId="77777777" w:rsidR="00DA7385" w:rsidRPr="001347D0" w:rsidRDefault="00DA7385" w:rsidP="00DA7385">
      <w:pPr>
        <w:spacing w:after="0"/>
        <w:jc w:val="center"/>
        <w:rPr>
          <w:rFonts w:ascii="Arial Narrow" w:hAnsi="Arial Narrow"/>
          <w:b/>
        </w:rPr>
      </w:pPr>
    </w:p>
    <w:p w14:paraId="5B8E9446" w14:textId="77777777" w:rsidR="00DA7385" w:rsidRPr="001347D0" w:rsidRDefault="00DA7385" w:rsidP="00DA7385">
      <w:pPr>
        <w:spacing w:after="0"/>
        <w:jc w:val="center"/>
        <w:rPr>
          <w:rFonts w:ascii="Arial Narrow" w:hAnsi="Arial Narrow"/>
          <w:b/>
        </w:rPr>
      </w:pPr>
    </w:p>
    <w:p w14:paraId="07DB332D" w14:textId="77777777" w:rsidR="00DA7385" w:rsidRPr="001347D0" w:rsidRDefault="00DA7385" w:rsidP="00DA7385">
      <w:pPr>
        <w:spacing w:after="0"/>
        <w:jc w:val="center"/>
        <w:rPr>
          <w:rFonts w:ascii="Arial Narrow" w:hAnsi="Arial Narrow"/>
          <w:b/>
        </w:rPr>
      </w:pPr>
    </w:p>
    <w:p w14:paraId="7F46EE7B" w14:textId="77777777" w:rsidR="00DA7385" w:rsidRPr="001347D0" w:rsidRDefault="00DA7385" w:rsidP="00DA7385">
      <w:pPr>
        <w:pStyle w:val="Tytu"/>
        <w:ind w:firstLine="540"/>
        <w:rPr>
          <w:rFonts w:ascii="Arial Narrow" w:hAnsi="Arial Narrow"/>
          <w:b/>
          <w:sz w:val="36"/>
          <w:szCs w:val="32"/>
        </w:rPr>
      </w:pPr>
      <w:r w:rsidRPr="001347D0">
        <w:rPr>
          <w:rFonts w:ascii="Arial Narrow" w:hAnsi="Arial Narrow"/>
          <w:b/>
          <w:sz w:val="36"/>
          <w:szCs w:val="32"/>
        </w:rPr>
        <w:t>POWIATOWY  URZĄD  PRACY</w:t>
      </w:r>
    </w:p>
    <w:p w14:paraId="5F37DA2B" w14:textId="77777777" w:rsidR="00DA7385" w:rsidRPr="001347D0" w:rsidRDefault="00DA7385" w:rsidP="00DA7385">
      <w:pPr>
        <w:pStyle w:val="Tytu"/>
        <w:ind w:firstLine="540"/>
        <w:rPr>
          <w:rFonts w:ascii="Arial Narrow" w:hAnsi="Arial Narrow"/>
          <w:b/>
          <w:sz w:val="36"/>
          <w:szCs w:val="32"/>
        </w:rPr>
      </w:pPr>
      <w:r w:rsidRPr="001347D0">
        <w:rPr>
          <w:rFonts w:ascii="Arial Narrow" w:hAnsi="Arial Narrow"/>
          <w:b/>
          <w:sz w:val="36"/>
          <w:szCs w:val="32"/>
        </w:rPr>
        <w:t>W BIŁGORAJU</w:t>
      </w:r>
    </w:p>
    <w:p w14:paraId="7CB99CA0" w14:textId="77777777" w:rsidR="00DA7385" w:rsidRPr="001347D0" w:rsidRDefault="00DA7385" w:rsidP="00DA7385">
      <w:pPr>
        <w:spacing w:after="0"/>
        <w:jc w:val="center"/>
        <w:rPr>
          <w:rFonts w:ascii="Arial Narrow" w:hAnsi="Arial Narrow"/>
          <w:b/>
          <w:sz w:val="36"/>
          <w:szCs w:val="32"/>
        </w:rPr>
      </w:pPr>
    </w:p>
    <w:p w14:paraId="77BAB3BD" w14:textId="77777777" w:rsidR="00DA7385" w:rsidRPr="001347D0" w:rsidRDefault="00DA7385" w:rsidP="00DA7385">
      <w:pPr>
        <w:spacing w:after="0"/>
        <w:jc w:val="center"/>
        <w:rPr>
          <w:rFonts w:ascii="Arial Narrow" w:hAnsi="Arial Narrow"/>
          <w:b/>
        </w:rPr>
      </w:pPr>
    </w:p>
    <w:p w14:paraId="508E3F30" w14:textId="77777777" w:rsidR="00DA7385" w:rsidRPr="001347D0" w:rsidRDefault="00DA7385" w:rsidP="00DA7385">
      <w:pPr>
        <w:spacing w:after="0"/>
        <w:jc w:val="center"/>
        <w:rPr>
          <w:rFonts w:ascii="Arial Narrow" w:hAnsi="Arial Narrow"/>
          <w:b/>
        </w:rPr>
      </w:pPr>
    </w:p>
    <w:p w14:paraId="7C1AF312" w14:textId="77777777" w:rsidR="00DA7385" w:rsidRPr="001347D0" w:rsidRDefault="00DA7385" w:rsidP="00DA7385">
      <w:pPr>
        <w:spacing w:after="0"/>
        <w:jc w:val="center"/>
        <w:rPr>
          <w:rFonts w:ascii="Arial Narrow" w:hAnsi="Arial Narrow"/>
          <w:b/>
        </w:rPr>
      </w:pPr>
    </w:p>
    <w:p w14:paraId="30EBE330" w14:textId="77777777" w:rsidR="00DA7385" w:rsidRPr="001347D0" w:rsidRDefault="00DA7385" w:rsidP="00DA7385">
      <w:pPr>
        <w:spacing w:after="0"/>
        <w:jc w:val="center"/>
        <w:rPr>
          <w:rFonts w:ascii="Arial Narrow" w:hAnsi="Arial Narrow"/>
          <w:b/>
        </w:rPr>
      </w:pPr>
    </w:p>
    <w:p w14:paraId="647786C5" w14:textId="77777777" w:rsidR="00DA7385" w:rsidRPr="001347D0" w:rsidRDefault="00DA7385" w:rsidP="00DA7385">
      <w:pPr>
        <w:spacing w:after="0"/>
        <w:jc w:val="center"/>
        <w:rPr>
          <w:rFonts w:ascii="Arial Narrow" w:hAnsi="Arial Narrow"/>
          <w:b/>
        </w:rPr>
      </w:pPr>
    </w:p>
    <w:p w14:paraId="587A27B4" w14:textId="77777777" w:rsidR="00DA7385" w:rsidRPr="001347D0" w:rsidRDefault="00DA7385" w:rsidP="00DA7385">
      <w:pPr>
        <w:spacing w:after="0"/>
        <w:jc w:val="center"/>
        <w:rPr>
          <w:rFonts w:ascii="Arial Narrow" w:hAnsi="Arial Narrow"/>
          <w:b/>
        </w:rPr>
      </w:pPr>
    </w:p>
    <w:p w14:paraId="6152130F" w14:textId="77777777" w:rsidR="00DA7385" w:rsidRPr="001347D0" w:rsidRDefault="00DA7385" w:rsidP="00DA7385">
      <w:pPr>
        <w:spacing w:after="0" w:line="480" w:lineRule="auto"/>
        <w:jc w:val="center"/>
        <w:rPr>
          <w:rFonts w:ascii="Arial Narrow" w:hAnsi="Arial Narrow"/>
          <w:b/>
        </w:rPr>
      </w:pPr>
    </w:p>
    <w:p w14:paraId="24B20B28" w14:textId="77777777" w:rsidR="00DA7385" w:rsidRPr="001347D0" w:rsidRDefault="00DA7385" w:rsidP="00DA7385">
      <w:pPr>
        <w:spacing w:after="0" w:line="480" w:lineRule="auto"/>
        <w:jc w:val="center"/>
        <w:rPr>
          <w:rFonts w:ascii="Arial Narrow" w:hAnsi="Arial Narrow"/>
          <w:b/>
          <w:sz w:val="36"/>
          <w:szCs w:val="32"/>
        </w:rPr>
      </w:pPr>
      <w:r>
        <w:rPr>
          <w:rFonts w:ascii="Arial Narrow" w:hAnsi="Arial Narrow"/>
          <w:b/>
          <w:sz w:val="36"/>
          <w:szCs w:val="32"/>
        </w:rPr>
        <w:t>Informacja</w:t>
      </w:r>
    </w:p>
    <w:p w14:paraId="5D62B5CD" w14:textId="5CC67B3D" w:rsidR="00DA7385" w:rsidRPr="001347D0" w:rsidRDefault="00A71F09" w:rsidP="00DA7385">
      <w:pPr>
        <w:spacing w:after="0" w:line="480" w:lineRule="auto"/>
        <w:jc w:val="center"/>
        <w:rPr>
          <w:rFonts w:ascii="Arial Narrow" w:hAnsi="Arial Narrow"/>
          <w:sz w:val="36"/>
          <w:szCs w:val="32"/>
        </w:rPr>
      </w:pPr>
      <w:r>
        <w:rPr>
          <w:rFonts w:ascii="Arial Narrow" w:hAnsi="Arial Narrow"/>
          <w:b/>
          <w:sz w:val="36"/>
          <w:szCs w:val="32"/>
        </w:rPr>
        <w:t xml:space="preserve">z realizacji Programu Promocji Zatrudnienia </w:t>
      </w:r>
      <w:r>
        <w:rPr>
          <w:rFonts w:ascii="Arial Narrow" w:hAnsi="Arial Narrow"/>
          <w:b/>
          <w:sz w:val="36"/>
          <w:szCs w:val="32"/>
        </w:rPr>
        <w:br/>
        <w:t xml:space="preserve"> i  A</w:t>
      </w:r>
      <w:r w:rsidR="00DA7385" w:rsidRPr="001347D0">
        <w:rPr>
          <w:rFonts w:ascii="Arial Narrow" w:hAnsi="Arial Narrow"/>
          <w:b/>
          <w:sz w:val="36"/>
          <w:szCs w:val="32"/>
        </w:rPr>
        <w:t>ktywizacj</w:t>
      </w:r>
      <w:r>
        <w:rPr>
          <w:rFonts w:ascii="Arial Narrow" w:hAnsi="Arial Narrow"/>
          <w:b/>
          <w:sz w:val="36"/>
          <w:szCs w:val="32"/>
        </w:rPr>
        <w:t>i Lokalnego Rynku P</w:t>
      </w:r>
      <w:r w:rsidR="007A43D4">
        <w:rPr>
          <w:rFonts w:ascii="Arial Narrow" w:hAnsi="Arial Narrow"/>
          <w:b/>
          <w:sz w:val="36"/>
          <w:szCs w:val="32"/>
        </w:rPr>
        <w:t>racy</w:t>
      </w:r>
      <w:r w:rsidR="007A43D4">
        <w:rPr>
          <w:rFonts w:ascii="Arial Narrow" w:hAnsi="Arial Narrow"/>
          <w:b/>
          <w:sz w:val="36"/>
          <w:szCs w:val="32"/>
        </w:rPr>
        <w:br/>
        <w:t xml:space="preserve"> za 2019</w:t>
      </w:r>
      <w:r w:rsidR="00DA7385" w:rsidRPr="001347D0">
        <w:rPr>
          <w:rFonts w:ascii="Arial Narrow" w:hAnsi="Arial Narrow"/>
          <w:b/>
          <w:sz w:val="36"/>
          <w:szCs w:val="32"/>
        </w:rPr>
        <w:t xml:space="preserve"> rok  </w:t>
      </w:r>
    </w:p>
    <w:p w14:paraId="2EE5631F" w14:textId="77777777" w:rsidR="00DA7385" w:rsidRPr="001347D0" w:rsidRDefault="00DA7385" w:rsidP="00DA7385">
      <w:pPr>
        <w:spacing w:after="0" w:line="480" w:lineRule="auto"/>
        <w:jc w:val="center"/>
        <w:rPr>
          <w:rFonts w:ascii="Arial Narrow" w:hAnsi="Arial Narrow"/>
        </w:rPr>
      </w:pPr>
    </w:p>
    <w:p w14:paraId="31187A73" w14:textId="77777777" w:rsidR="00DA7385" w:rsidRPr="001347D0" w:rsidRDefault="00DA7385" w:rsidP="00DA7385">
      <w:pPr>
        <w:spacing w:after="0"/>
        <w:jc w:val="center"/>
        <w:rPr>
          <w:rFonts w:ascii="Arial Narrow" w:hAnsi="Arial Narrow"/>
        </w:rPr>
      </w:pPr>
    </w:p>
    <w:p w14:paraId="131E4D9F" w14:textId="77777777" w:rsidR="00DA7385" w:rsidRPr="001347D0" w:rsidRDefault="00DA7385" w:rsidP="00DA7385">
      <w:pPr>
        <w:spacing w:after="0"/>
        <w:jc w:val="center"/>
        <w:rPr>
          <w:rFonts w:ascii="Arial Narrow" w:hAnsi="Arial Narrow"/>
        </w:rPr>
      </w:pPr>
    </w:p>
    <w:p w14:paraId="0C9476F3" w14:textId="77777777" w:rsidR="00DA7385" w:rsidRPr="001347D0" w:rsidRDefault="00DA7385" w:rsidP="00DA7385">
      <w:pPr>
        <w:spacing w:after="0"/>
        <w:jc w:val="center"/>
        <w:rPr>
          <w:rFonts w:ascii="Arial Narrow" w:hAnsi="Arial Narrow"/>
        </w:rPr>
      </w:pPr>
    </w:p>
    <w:p w14:paraId="36A405DF" w14:textId="77777777" w:rsidR="00DA7385" w:rsidRPr="001347D0" w:rsidRDefault="00DA7385" w:rsidP="00DA7385">
      <w:pPr>
        <w:spacing w:after="0"/>
        <w:jc w:val="center"/>
        <w:rPr>
          <w:rFonts w:ascii="Arial Narrow" w:hAnsi="Arial Narrow"/>
        </w:rPr>
      </w:pPr>
    </w:p>
    <w:p w14:paraId="4D81FB53" w14:textId="77777777" w:rsidR="00DA7385" w:rsidRPr="001347D0" w:rsidRDefault="00DA7385" w:rsidP="00DA7385">
      <w:pPr>
        <w:spacing w:after="0"/>
        <w:jc w:val="center"/>
        <w:rPr>
          <w:rFonts w:ascii="Arial Narrow" w:hAnsi="Arial Narrow"/>
        </w:rPr>
      </w:pPr>
    </w:p>
    <w:p w14:paraId="0E938BA7" w14:textId="77777777" w:rsidR="00DA7385" w:rsidRPr="001347D0" w:rsidRDefault="00DA7385" w:rsidP="00DA7385">
      <w:pPr>
        <w:spacing w:after="0"/>
        <w:jc w:val="center"/>
        <w:rPr>
          <w:rFonts w:ascii="Arial Narrow" w:hAnsi="Arial Narrow"/>
        </w:rPr>
      </w:pPr>
    </w:p>
    <w:p w14:paraId="4D6139BE" w14:textId="77777777" w:rsidR="00DA7385" w:rsidRPr="001347D0" w:rsidRDefault="00DA7385" w:rsidP="00DA7385">
      <w:pPr>
        <w:spacing w:after="0"/>
        <w:jc w:val="center"/>
        <w:rPr>
          <w:rFonts w:ascii="Arial Narrow" w:hAnsi="Arial Narrow"/>
        </w:rPr>
      </w:pPr>
    </w:p>
    <w:p w14:paraId="25F11115" w14:textId="77777777" w:rsidR="00DA7385" w:rsidRPr="001347D0" w:rsidRDefault="00DA7385" w:rsidP="00DA7385">
      <w:pPr>
        <w:spacing w:after="0"/>
        <w:jc w:val="center"/>
        <w:rPr>
          <w:rFonts w:ascii="Arial Narrow" w:hAnsi="Arial Narrow"/>
        </w:rPr>
      </w:pPr>
    </w:p>
    <w:p w14:paraId="2C290B0D" w14:textId="77777777" w:rsidR="00DA7385" w:rsidRPr="001347D0" w:rsidRDefault="00DA7385" w:rsidP="00DA7385">
      <w:pPr>
        <w:spacing w:after="0"/>
        <w:jc w:val="center"/>
        <w:rPr>
          <w:rFonts w:ascii="Arial Narrow" w:hAnsi="Arial Narrow"/>
        </w:rPr>
      </w:pPr>
    </w:p>
    <w:p w14:paraId="3D99C2F2" w14:textId="77777777" w:rsidR="00DA7385" w:rsidRPr="001347D0" w:rsidRDefault="00DA7385" w:rsidP="00DA7385">
      <w:pPr>
        <w:spacing w:after="0"/>
        <w:jc w:val="center"/>
        <w:rPr>
          <w:rFonts w:ascii="Arial Narrow" w:hAnsi="Arial Narrow"/>
        </w:rPr>
      </w:pPr>
    </w:p>
    <w:p w14:paraId="4ED893DB" w14:textId="77777777" w:rsidR="00DA7385" w:rsidRPr="001347D0" w:rsidRDefault="00DA7385" w:rsidP="00DA7385">
      <w:pPr>
        <w:spacing w:after="0"/>
        <w:jc w:val="center"/>
        <w:rPr>
          <w:rFonts w:ascii="Arial Narrow" w:hAnsi="Arial Narrow"/>
        </w:rPr>
      </w:pPr>
    </w:p>
    <w:p w14:paraId="65AD1F82" w14:textId="77777777" w:rsidR="00DA7385" w:rsidRPr="001347D0" w:rsidRDefault="00DA7385" w:rsidP="00DA7385">
      <w:pPr>
        <w:spacing w:after="0"/>
        <w:jc w:val="center"/>
        <w:rPr>
          <w:rFonts w:ascii="Arial Narrow" w:hAnsi="Arial Narrow"/>
        </w:rPr>
      </w:pPr>
    </w:p>
    <w:p w14:paraId="3D9EAE18" w14:textId="77777777" w:rsidR="00DA7385" w:rsidRPr="001347D0" w:rsidRDefault="00DA7385" w:rsidP="00DA7385">
      <w:pPr>
        <w:spacing w:after="0"/>
        <w:jc w:val="center"/>
        <w:rPr>
          <w:rFonts w:ascii="Arial Narrow" w:hAnsi="Arial Narrow"/>
        </w:rPr>
      </w:pPr>
    </w:p>
    <w:p w14:paraId="0B89AFD4" w14:textId="77777777" w:rsidR="00DA7385" w:rsidRPr="001347D0" w:rsidRDefault="00DA7385" w:rsidP="00DA7385">
      <w:pPr>
        <w:spacing w:after="0"/>
        <w:jc w:val="center"/>
        <w:rPr>
          <w:rFonts w:ascii="Arial Narrow" w:hAnsi="Arial Narrow"/>
        </w:rPr>
      </w:pPr>
    </w:p>
    <w:p w14:paraId="3C2B1B14" w14:textId="77777777" w:rsidR="00DA7385" w:rsidRPr="001347D0" w:rsidRDefault="00DA7385" w:rsidP="00DA7385">
      <w:pPr>
        <w:spacing w:after="0"/>
        <w:jc w:val="center"/>
        <w:rPr>
          <w:rFonts w:ascii="Arial Narrow" w:hAnsi="Arial Narrow"/>
        </w:rPr>
      </w:pPr>
    </w:p>
    <w:p w14:paraId="5CBA978B" w14:textId="77777777" w:rsidR="00DA7385" w:rsidRPr="001347D0" w:rsidRDefault="00DA7385" w:rsidP="00DA7385">
      <w:pPr>
        <w:spacing w:after="0"/>
        <w:jc w:val="center"/>
        <w:rPr>
          <w:rFonts w:ascii="Arial Narrow" w:hAnsi="Arial Narrow"/>
        </w:rPr>
      </w:pPr>
    </w:p>
    <w:p w14:paraId="7D54A20F" w14:textId="77777777" w:rsidR="00DA7385" w:rsidRPr="001347D0" w:rsidRDefault="00DA7385" w:rsidP="00DA7385">
      <w:pPr>
        <w:spacing w:after="0"/>
        <w:jc w:val="center"/>
        <w:rPr>
          <w:rFonts w:ascii="Arial Narrow" w:hAnsi="Arial Narrow"/>
        </w:rPr>
      </w:pPr>
    </w:p>
    <w:p w14:paraId="32DA0F3D" w14:textId="77777777" w:rsidR="00DA7385" w:rsidRPr="001347D0" w:rsidRDefault="00DA7385" w:rsidP="00DA7385">
      <w:pPr>
        <w:spacing w:after="0"/>
        <w:jc w:val="center"/>
        <w:rPr>
          <w:rFonts w:ascii="Arial Narrow" w:hAnsi="Arial Narrow"/>
        </w:rPr>
      </w:pPr>
    </w:p>
    <w:p w14:paraId="72875F50" w14:textId="77777777" w:rsidR="00DA7385" w:rsidRPr="001347D0" w:rsidRDefault="00DA7385" w:rsidP="00DA7385">
      <w:pPr>
        <w:spacing w:after="0"/>
        <w:jc w:val="center"/>
        <w:rPr>
          <w:rFonts w:ascii="Arial Narrow" w:hAnsi="Arial Narrow"/>
          <w:sz w:val="20"/>
        </w:rPr>
      </w:pPr>
    </w:p>
    <w:p w14:paraId="4E607D31" w14:textId="77777777" w:rsidR="00DA7385" w:rsidRDefault="007A43D4" w:rsidP="00DA7385">
      <w:pPr>
        <w:spacing w:after="0"/>
        <w:jc w:val="center"/>
        <w:rPr>
          <w:rFonts w:ascii="Arial Narrow" w:hAnsi="Arial Narrow"/>
          <w:b/>
          <w:sz w:val="24"/>
          <w:szCs w:val="28"/>
        </w:rPr>
      </w:pPr>
      <w:r>
        <w:rPr>
          <w:rFonts w:ascii="Arial Narrow" w:hAnsi="Arial Narrow"/>
          <w:b/>
          <w:sz w:val="24"/>
          <w:szCs w:val="28"/>
        </w:rPr>
        <w:t>2020</w:t>
      </w:r>
      <w:r w:rsidR="00DA7385" w:rsidRPr="001347D0">
        <w:rPr>
          <w:rFonts w:ascii="Arial Narrow" w:hAnsi="Arial Narrow"/>
          <w:b/>
          <w:sz w:val="24"/>
          <w:szCs w:val="28"/>
        </w:rPr>
        <w:t xml:space="preserve"> ROK</w:t>
      </w:r>
    </w:p>
    <w:p w14:paraId="66AFA7D3" w14:textId="77777777" w:rsidR="004775F6" w:rsidRDefault="004775F6" w:rsidP="00DA7385">
      <w:pPr>
        <w:spacing w:after="0"/>
        <w:jc w:val="center"/>
        <w:rPr>
          <w:rFonts w:ascii="Arial Narrow" w:hAnsi="Arial Narrow"/>
          <w:b/>
          <w:sz w:val="24"/>
          <w:szCs w:val="28"/>
        </w:rPr>
      </w:pPr>
    </w:p>
    <w:p w14:paraId="7BC6407C" w14:textId="77777777" w:rsidR="00C82858" w:rsidRPr="001347D0" w:rsidRDefault="00C82858" w:rsidP="00DA7385">
      <w:pPr>
        <w:spacing w:after="0"/>
        <w:jc w:val="center"/>
        <w:rPr>
          <w:rFonts w:ascii="Arial Narrow" w:hAnsi="Arial Narrow"/>
          <w:b/>
          <w:sz w:val="24"/>
          <w:szCs w:val="28"/>
        </w:rPr>
      </w:pPr>
    </w:p>
    <w:p w14:paraId="7FA4D865" w14:textId="77777777" w:rsidR="00DA7385" w:rsidRPr="00675981" w:rsidRDefault="00DA7385" w:rsidP="00DA7385">
      <w:pPr>
        <w:rPr>
          <w:rFonts w:ascii="Arial Narrow" w:hAnsi="Arial Narrow"/>
          <w:b/>
        </w:rPr>
      </w:pPr>
      <w:r w:rsidRPr="00675981">
        <w:rPr>
          <w:rFonts w:ascii="Arial Narrow" w:hAnsi="Arial Narrow"/>
          <w:b/>
        </w:rPr>
        <w:lastRenderedPageBreak/>
        <w:t>1. Wstęp</w:t>
      </w:r>
    </w:p>
    <w:p w14:paraId="720E8490" w14:textId="77777777" w:rsidR="00DA7385" w:rsidRPr="00D04138" w:rsidRDefault="00DA7385" w:rsidP="00DA7385">
      <w:pPr>
        <w:pStyle w:val="Tekstpodstawowy"/>
        <w:spacing w:before="0" w:after="0" w:line="276" w:lineRule="auto"/>
        <w:ind w:firstLine="0"/>
        <w:rPr>
          <w:rFonts w:ascii="Arial Narrow" w:hAnsi="Arial Narrow"/>
          <w:sz w:val="22"/>
          <w:szCs w:val="22"/>
        </w:rPr>
      </w:pPr>
      <w:r w:rsidRPr="00D04138">
        <w:rPr>
          <w:rFonts w:ascii="Arial Narrow" w:hAnsi="Arial Narrow"/>
          <w:sz w:val="22"/>
          <w:szCs w:val="22"/>
        </w:rPr>
        <w:t xml:space="preserve">Na </w:t>
      </w:r>
      <w:r w:rsidR="007A43D4" w:rsidRPr="00D04138">
        <w:rPr>
          <w:rFonts w:ascii="Arial Narrow" w:hAnsi="Arial Narrow"/>
          <w:sz w:val="22"/>
          <w:szCs w:val="22"/>
        </w:rPr>
        <w:t xml:space="preserve"> 31.12.2019</w:t>
      </w:r>
      <w:r w:rsidR="00D8305C" w:rsidRPr="00D04138">
        <w:rPr>
          <w:rFonts w:ascii="Arial Narrow" w:hAnsi="Arial Narrow"/>
          <w:sz w:val="22"/>
          <w:szCs w:val="22"/>
        </w:rPr>
        <w:t>r</w:t>
      </w:r>
      <w:r w:rsidRPr="00D04138">
        <w:rPr>
          <w:rFonts w:ascii="Arial Narrow" w:hAnsi="Arial Narrow"/>
          <w:sz w:val="22"/>
          <w:szCs w:val="22"/>
        </w:rPr>
        <w:t xml:space="preserve">. liczba bezrobotnych zarejestrowanych w PUP w Biłgoraju wyniosła </w:t>
      </w:r>
      <w:r w:rsidR="00FB5B09" w:rsidRPr="00D04138">
        <w:rPr>
          <w:rFonts w:ascii="Arial Narrow" w:hAnsi="Arial Narrow"/>
          <w:b/>
          <w:bCs/>
          <w:sz w:val="22"/>
          <w:szCs w:val="22"/>
        </w:rPr>
        <w:t>2.373 osoby</w:t>
      </w:r>
      <w:r w:rsidRPr="00D04138">
        <w:rPr>
          <w:rFonts w:ascii="Arial Narrow" w:hAnsi="Arial Narrow"/>
          <w:sz w:val="22"/>
          <w:szCs w:val="22"/>
        </w:rPr>
        <w:t>, w tym</w:t>
      </w:r>
      <w:r w:rsidR="00FB5B09" w:rsidRPr="00D04138">
        <w:rPr>
          <w:rFonts w:ascii="Arial Narrow" w:hAnsi="Arial Narrow"/>
          <w:b/>
          <w:sz w:val="22"/>
          <w:szCs w:val="22"/>
        </w:rPr>
        <w:t xml:space="preserve">  1.207</w:t>
      </w:r>
      <w:r w:rsidRPr="00D04138">
        <w:rPr>
          <w:rFonts w:ascii="Arial Narrow" w:hAnsi="Arial Narrow"/>
          <w:b/>
          <w:sz w:val="22"/>
          <w:szCs w:val="22"/>
        </w:rPr>
        <w:t xml:space="preserve"> kobiet</w:t>
      </w:r>
      <w:r w:rsidRPr="00D04138">
        <w:rPr>
          <w:rFonts w:ascii="Arial Narrow" w:hAnsi="Arial Narrow"/>
          <w:sz w:val="22"/>
          <w:szCs w:val="22"/>
        </w:rPr>
        <w:t xml:space="preserve">. Dodatkowo w ewidencji zarejestrowanych było </w:t>
      </w:r>
      <w:r w:rsidR="00FB5B09" w:rsidRPr="00D04138">
        <w:rPr>
          <w:rFonts w:ascii="Arial Narrow" w:hAnsi="Arial Narrow"/>
          <w:b/>
          <w:sz w:val="22"/>
          <w:szCs w:val="22"/>
        </w:rPr>
        <w:t>45</w:t>
      </w:r>
      <w:r w:rsidR="00B66EFB" w:rsidRPr="00D04138">
        <w:rPr>
          <w:rFonts w:ascii="Arial Narrow" w:hAnsi="Arial Narrow"/>
          <w:b/>
          <w:sz w:val="22"/>
          <w:szCs w:val="22"/>
        </w:rPr>
        <w:t xml:space="preserve"> osób</w:t>
      </w:r>
      <w:r w:rsidR="00B66EFB" w:rsidRPr="00D04138">
        <w:rPr>
          <w:rFonts w:ascii="Arial Narrow" w:hAnsi="Arial Narrow"/>
          <w:sz w:val="22"/>
          <w:szCs w:val="22"/>
        </w:rPr>
        <w:t xml:space="preserve"> poszukujących</w:t>
      </w:r>
      <w:r w:rsidRPr="00D04138">
        <w:rPr>
          <w:rFonts w:ascii="Arial Narrow" w:hAnsi="Arial Narrow"/>
          <w:sz w:val="22"/>
          <w:szCs w:val="22"/>
        </w:rPr>
        <w:t xml:space="preserve"> pracy tj.</w:t>
      </w:r>
      <w:r w:rsidR="00C82858" w:rsidRPr="00D04138">
        <w:rPr>
          <w:rFonts w:ascii="Arial Narrow" w:hAnsi="Arial Narrow"/>
          <w:sz w:val="22"/>
          <w:szCs w:val="22"/>
        </w:rPr>
        <w:t xml:space="preserve"> </w:t>
      </w:r>
      <w:r w:rsidR="00B66EFB" w:rsidRPr="00D04138">
        <w:rPr>
          <w:rFonts w:ascii="Arial Narrow" w:hAnsi="Arial Narrow"/>
          <w:sz w:val="22"/>
          <w:szCs w:val="22"/>
        </w:rPr>
        <w:t>posiadających</w:t>
      </w:r>
      <w:r w:rsidR="0028683F" w:rsidRPr="00D04138">
        <w:rPr>
          <w:rFonts w:ascii="Arial Narrow" w:hAnsi="Arial Narrow"/>
          <w:sz w:val="22"/>
          <w:szCs w:val="22"/>
        </w:rPr>
        <w:t xml:space="preserve"> </w:t>
      </w:r>
      <w:r w:rsidRPr="00D04138">
        <w:rPr>
          <w:rFonts w:ascii="Arial Narrow" w:hAnsi="Arial Narrow"/>
          <w:sz w:val="22"/>
          <w:szCs w:val="22"/>
        </w:rPr>
        <w:t>gospodarstwa rolne powyżej 2 hektarów przeliczeniowych, renty inwalidzkie lub inne źródła dochodów. Analiza dostępnych danych pozwala na sformułowanie następujących wniosków dotyczących sytuacji na rynku prac</w:t>
      </w:r>
      <w:r w:rsidR="00EA5880" w:rsidRPr="00D04138">
        <w:rPr>
          <w:rFonts w:ascii="Arial Narrow" w:hAnsi="Arial Narrow"/>
          <w:sz w:val="22"/>
          <w:szCs w:val="22"/>
        </w:rPr>
        <w:t xml:space="preserve">y </w:t>
      </w:r>
      <w:r w:rsidR="00B66EFB" w:rsidRPr="00D04138">
        <w:rPr>
          <w:rFonts w:ascii="Arial Narrow" w:hAnsi="Arial Narrow"/>
          <w:sz w:val="22"/>
          <w:szCs w:val="22"/>
        </w:rPr>
        <w:br/>
      </w:r>
      <w:r w:rsidR="00FB5B09" w:rsidRPr="00D04138">
        <w:rPr>
          <w:rFonts w:ascii="Arial Narrow" w:hAnsi="Arial Narrow"/>
          <w:sz w:val="22"/>
          <w:szCs w:val="22"/>
        </w:rPr>
        <w:t>w powiecie biłgorajskim w 2019</w:t>
      </w:r>
      <w:r w:rsidRPr="00D04138">
        <w:rPr>
          <w:rFonts w:ascii="Arial Narrow" w:hAnsi="Arial Narrow"/>
          <w:sz w:val="22"/>
          <w:szCs w:val="22"/>
        </w:rPr>
        <w:t>r.:</w:t>
      </w:r>
    </w:p>
    <w:p w14:paraId="32007B7A" w14:textId="77777777" w:rsidR="00DA7385" w:rsidRPr="00D04138" w:rsidRDefault="00DA7385" w:rsidP="007A390A">
      <w:pPr>
        <w:pStyle w:val="Tekstpodstawowy"/>
        <w:numPr>
          <w:ilvl w:val="0"/>
          <w:numId w:val="1"/>
        </w:numPr>
        <w:spacing w:before="0" w:after="0" w:line="276" w:lineRule="auto"/>
        <w:ind w:left="284" w:hanging="284"/>
        <w:rPr>
          <w:rFonts w:ascii="Arial Narrow" w:hAnsi="Arial Narrow"/>
          <w:sz w:val="22"/>
          <w:szCs w:val="22"/>
        </w:rPr>
      </w:pPr>
      <w:r w:rsidRPr="00D04138">
        <w:rPr>
          <w:rFonts w:ascii="Arial Narrow" w:hAnsi="Arial Narrow"/>
          <w:sz w:val="22"/>
          <w:szCs w:val="22"/>
        </w:rPr>
        <w:t xml:space="preserve">w odniesieniu do analogicznego okresu roku ubiegłego liczba bezrobotnych ogółem </w:t>
      </w:r>
      <w:r w:rsidR="00FB5B09" w:rsidRPr="00D04138">
        <w:rPr>
          <w:rFonts w:ascii="Arial Narrow" w:hAnsi="Arial Narrow"/>
          <w:b/>
          <w:sz w:val="22"/>
          <w:szCs w:val="22"/>
        </w:rPr>
        <w:t>zmniejszyła się o 7</w:t>
      </w:r>
      <w:r w:rsidRPr="00D04138">
        <w:rPr>
          <w:rFonts w:ascii="Arial Narrow" w:hAnsi="Arial Narrow"/>
          <w:sz w:val="22"/>
          <w:szCs w:val="22"/>
        </w:rPr>
        <w:t xml:space="preserve"> osób tj.  </w:t>
      </w:r>
      <w:r w:rsidR="00FB5B09" w:rsidRPr="00D04138">
        <w:rPr>
          <w:rFonts w:ascii="Arial Narrow" w:hAnsi="Arial Narrow"/>
          <w:b/>
          <w:sz w:val="22"/>
          <w:szCs w:val="22"/>
        </w:rPr>
        <w:t>0,3</w:t>
      </w:r>
      <w:r w:rsidRPr="00D04138">
        <w:rPr>
          <w:rFonts w:ascii="Arial Narrow" w:hAnsi="Arial Narrow"/>
          <w:b/>
          <w:sz w:val="22"/>
          <w:szCs w:val="22"/>
        </w:rPr>
        <w:t>%</w:t>
      </w:r>
      <w:r w:rsidR="00EA5880" w:rsidRPr="00D04138">
        <w:rPr>
          <w:rFonts w:ascii="Arial Narrow" w:hAnsi="Arial Narrow"/>
          <w:sz w:val="22"/>
          <w:szCs w:val="22"/>
        </w:rPr>
        <w:t xml:space="preserve">  (w grudniu 201</w:t>
      </w:r>
      <w:r w:rsidR="007A43D4" w:rsidRPr="00D04138">
        <w:rPr>
          <w:rFonts w:ascii="Arial Narrow" w:hAnsi="Arial Narrow"/>
          <w:sz w:val="22"/>
          <w:szCs w:val="22"/>
        </w:rPr>
        <w:t>8</w:t>
      </w:r>
      <w:r w:rsidRPr="00D04138">
        <w:rPr>
          <w:rFonts w:ascii="Arial Narrow" w:hAnsi="Arial Narrow"/>
          <w:sz w:val="22"/>
          <w:szCs w:val="22"/>
        </w:rPr>
        <w:t xml:space="preserve">r. zarejestrowanych było </w:t>
      </w:r>
      <w:r w:rsidR="007A43D4" w:rsidRPr="00D04138">
        <w:rPr>
          <w:rFonts w:ascii="Arial Narrow" w:hAnsi="Arial Narrow"/>
          <w:bCs/>
          <w:sz w:val="22"/>
          <w:szCs w:val="22"/>
        </w:rPr>
        <w:t>2.380</w:t>
      </w:r>
      <w:r w:rsidR="007A43D4" w:rsidRPr="00D04138">
        <w:rPr>
          <w:rFonts w:ascii="Arial Narrow" w:hAnsi="Arial Narrow"/>
          <w:sz w:val="22"/>
          <w:szCs w:val="22"/>
        </w:rPr>
        <w:t xml:space="preserve"> osób</w:t>
      </w:r>
      <w:r w:rsidRPr="00D04138">
        <w:rPr>
          <w:rFonts w:ascii="Arial Narrow" w:hAnsi="Arial Narrow"/>
          <w:sz w:val="22"/>
          <w:szCs w:val="22"/>
        </w:rPr>
        <w:t>);</w:t>
      </w:r>
    </w:p>
    <w:p w14:paraId="578DD834" w14:textId="77777777" w:rsidR="00B43484" w:rsidRPr="00D04138" w:rsidRDefault="007A43D4" w:rsidP="00B43484">
      <w:pPr>
        <w:pStyle w:val="Tekstpodstawowy"/>
        <w:numPr>
          <w:ilvl w:val="0"/>
          <w:numId w:val="1"/>
        </w:numPr>
        <w:spacing w:before="0" w:after="0" w:line="276" w:lineRule="auto"/>
        <w:ind w:left="284" w:right="4" w:hanging="281"/>
        <w:rPr>
          <w:rFonts w:ascii="Arial Narrow" w:hAnsi="Arial Narrow"/>
          <w:sz w:val="22"/>
          <w:szCs w:val="22"/>
        </w:rPr>
      </w:pPr>
      <w:r w:rsidRPr="00D04138">
        <w:rPr>
          <w:rFonts w:ascii="Arial Narrow" w:hAnsi="Arial Narrow"/>
          <w:sz w:val="22"/>
          <w:szCs w:val="22"/>
        </w:rPr>
        <w:t>poziom rejestracji w 2019</w:t>
      </w:r>
      <w:r w:rsidR="00DA7385" w:rsidRPr="00D04138">
        <w:rPr>
          <w:rFonts w:ascii="Arial Narrow" w:hAnsi="Arial Narrow"/>
          <w:sz w:val="22"/>
          <w:szCs w:val="22"/>
        </w:rPr>
        <w:t xml:space="preserve">r. w stosunku do poprzedniego roku zmniejszył się o </w:t>
      </w:r>
      <w:r w:rsidR="00432C45" w:rsidRPr="00D04138">
        <w:rPr>
          <w:rFonts w:ascii="Arial Narrow" w:hAnsi="Arial Narrow"/>
          <w:b/>
          <w:sz w:val="22"/>
          <w:szCs w:val="22"/>
        </w:rPr>
        <w:t>254</w:t>
      </w:r>
      <w:r w:rsidR="00432C45" w:rsidRPr="00D04138">
        <w:rPr>
          <w:rFonts w:ascii="Arial Narrow" w:hAnsi="Arial Narrow"/>
          <w:sz w:val="22"/>
          <w:szCs w:val="22"/>
        </w:rPr>
        <w:t xml:space="preserve"> osoby</w:t>
      </w:r>
      <w:r w:rsidR="00DA7385" w:rsidRPr="00D04138">
        <w:rPr>
          <w:rFonts w:ascii="Arial Narrow" w:hAnsi="Arial Narrow"/>
          <w:sz w:val="22"/>
          <w:szCs w:val="22"/>
        </w:rPr>
        <w:t xml:space="preserve"> tj. </w:t>
      </w:r>
      <w:r w:rsidR="00432C45" w:rsidRPr="00D04138">
        <w:rPr>
          <w:rFonts w:ascii="Arial Narrow" w:hAnsi="Arial Narrow"/>
          <w:b/>
          <w:sz w:val="22"/>
          <w:szCs w:val="22"/>
        </w:rPr>
        <w:t>5</w:t>
      </w:r>
      <w:r w:rsidR="00B43484" w:rsidRPr="00D04138">
        <w:rPr>
          <w:rFonts w:ascii="Arial Narrow" w:hAnsi="Arial Narrow"/>
          <w:b/>
          <w:sz w:val="22"/>
          <w:szCs w:val="22"/>
        </w:rPr>
        <w:t>,2</w:t>
      </w:r>
      <w:r w:rsidR="00DA7385" w:rsidRPr="00D04138">
        <w:rPr>
          <w:rFonts w:ascii="Arial Narrow" w:hAnsi="Arial Narrow"/>
          <w:b/>
          <w:sz w:val="22"/>
          <w:szCs w:val="22"/>
        </w:rPr>
        <w:t>%</w:t>
      </w:r>
      <w:r w:rsidR="00DA7385" w:rsidRPr="00D04138">
        <w:rPr>
          <w:rFonts w:ascii="Arial Narrow" w:hAnsi="Arial Narrow"/>
          <w:sz w:val="22"/>
          <w:szCs w:val="22"/>
        </w:rPr>
        <w:t xml:space="preserve">,  </w:t>
      </w:r>
      <w:r w:rsidR="00F73A43" w:rsidRPr="00D04138">
        <w:rPr>
          <w:rFonts w:ascii="Arial Narrow" w:hAnsi="Arial Narrow"/>
          <w:sz w:val="22"/>
          <w:szCs w:val="22"/>
        </w:rPr>
        <w:t xml:space="preserve">ogółem </w:t>
      </w:r>
      <w:r w:rsidR="00DA7385" w:rsidRPr="00D04138">
        <w:rPr>
          <w:rFonts w:ascii="Arial Narrow" w:hAnsi="Arial Narrow"/>
          <w:sz w:val="22"/>
          <w:szCs w:val="22"/>
        </w:rPr>
        <w:t xml:space="preserve">zarejestrowało się </w:t>
      </w:r>
      <w:r w:rsidR="00432C45" w:rsidRPr="00D04138">
        <w:rPr>
          <w:rFonts w:ascii="Arial Narrow" w:hAnsi="Arial Narrow"/>
          <w:b/>
          <w:sz w:val="22"/>
          <w:szCs w:val="22"/>
        </w:rPr>
        <w:t>4.627</w:t>
      </w:r>
      <w:r w:rsidR="00FB5B09" w:rsidRPr="00D04138">
        <w:rPr>
          <w:rFonts w:ascii="Arial Narrow" w:hAnsi="Arial Narrow"/>
          <w:sz w:val="22"/>
          <w:szCs w:val="22"/>
        </w:rPr>
        <w:t xml:space="preserve"> osób, natomiast w 2018</w:t>
      </w:r>
      <w:r w:rsidR="00DA7385" w:rsidRPr="00D04138">
        <w:rPr>
          <w:rFonts w:ascii="Arial Narrow" w:hAnsi="Arial Narrow"/>
          <w:sz w:val="22"/>
          <w:szCs w:val="22"/>
        </w:rPr>
        <w:t>r.</w:t>
      </w:r>
      <w:r w:rsidR="00432C45" w:rsidRPr="00D04138">
        <w:rPr>
          <w:rFonts w:ascii="Arial Narrow" w:hAnsi="Arial Narrow"/>
          <w:sz w:val="22"/>
          <w:szCs w:val="22"/>
        </w:rPr>
        <w:t xml:space="preserve">  – 4.881</w:t>
      </w:r>
      <w:r w:rsidR="00DA7385" w:rsidRPr="00D04138">
        <w:rPr>
          <w:rFonts w:ascii="Arial Narrow" w:hAnsi="Arial Narrow"/>
          <w:sz w:val="22"/>
          <w:szCs w:val="22"/>
        </w:rPr>
        <w:t>osób;</w:t>
      </w:r>
    </w:p>
    <w:p w14:paraId="77AC1768" w14:textId="1084B34D" w:rsidR="00DA7385" w:rsidRPr="00D04138" w:rsidRDefault="00DA7385" w:rsidP="007A390A">
      <w:pPr>
        <w:pStyle w:val="Tekstpodstawowy"/>
        <w:numPr>
          <w:ilvl w:val="0"/>
          <w:numId w:val="1"/>
        </w:numPr>
        <w:spacing w:before="0" w:after="0" w:line="276" w:lineRule="auto"/>
        <w:ind w:left="284" w:hanging="284"/>
        <w:rPr>
          <w:rFonts w:ascii="Arial Narrow" w:hAnsi="Arial Narrow"/>
          <w:sz w:val="22"/>
          <w:szCs w:val="22"/>
        </w:rPr>
      </w:pPr>
      <w:r w:rsidRPr="00D04138">
        <w:rPr>
          <w:rFonts w:ascii="Arial Narrow" w:hAnsi="Arial Narrow"/>
          <w:sz w:val="22"/>
          <w:szCs w:val="22"/>
        </w:rPr>
        <w:t>zmniejszyła  się liczba osób d</w:t>
      </w:r>
      <w:r w:rsidR="007A43D4" w:rsidRPr="00D04138">
        <w:rPr>
          <w:rFonts w:ascii="Arial Narrow" w:hAnsi="Arial Narrow"/>
          <w:sz w:val="22"/>
          <w:szCs w:val="22"/>
        </w:rPr>
        <w:t xml:space="preserve">ługotrwale bezrobotnych  z </w:t>
      </w:r>
      <w:r w:rsidR="007A43D4" w:rsidRPr="00D04138">
        <w:rPr>
          <w:rFonts w:ascii="Arial Narrow" w:hAnsi="Arial Narrow"/>
          <w:b/>
          <w:sz w:val="22"/>
          <w:szCs w:val="22"/>
        </w:rPr>
        <w:t>1.164</w:t>
      </w:r>
      <w:r w:rsidR="007A43D4" w:rsidRPr="00D04138">
        <w:rPr>
          <w:rFonts w:ascii="Arial Narrow" w:hAnsi="Arial Narrow"/>
          <w:sz w:val="22"/>
          <w:szCs w:val="22"/>
        </w:rPr>
        <w:t xml:space="preserve">  osób na  koniec grudnia 2018</w:t>
      </w:r>
      <w:r w:rsidRPr="00D04138">
        <w:rPr>
          <w:rFonts w:ascii="Arial Narrow" w:hAnsi="Arial Narrow"/>
          <w:sz w:val="22"/>
          <w:szCs w:val="22"/>
        </w:rPr>
        <w:t xml:space="preserve">r.  do  </w:t>
      </w:r>
      <w:r w:rsidR="001C30E4" w:rsidRPr="00D04138">
        <w:rPr>
          <w:rFonts w:ascii="Arial Narrow" w:hAnsi="Arial Narrow"/>
          <w:b/>
          <w:sz w:val="22"/>
          <w:szCs w:val="22"/>
        </w:rPr>
        <w:t>963</w:t>
      </w:r>
      <w:r w:rsidR="007E1E2D">
        <w:rPr>
          <w:rFonts w:ascii="Arial Narrow" w:hAnsi="Arial Narrow"/>
          <w:sz w:val="22"/>
          <w:szCs w:val="22"/>
        </w:rPr>
        <w:t xml:space="preserve"> oso</w:t>
      </w:r>
      <w:r w:rsidRPr="00D04138">
        <w:rPr>
          <w:rFonts w:ascii="Arial Narrow" w:hAnsi="Arial Narrow"/>
          <w:sz w:val="22"/>
          <w:szCs w:val="22"/>
        </w:rPr>
        <w:t>b</w:t>
      </w:r>
      <w:r w:rsidR="007E1E2D">
        <w:rPr>
          <w:rFonts w:ascii="Arial Narrow" w:hAnsi="Arial Narrow"/>
          <w:sz w:val="22"/>
          <w:szCs w:val="22"/>
        </w:rPr>
        <w:t>y</w:t>
      </w:r>
      <w:r w:rsidRPr="00D04138">
        <w:rPr>
          <w:rFonts w:ascii="Arial Narrow" w:hAnsi="Arial Narrow"/>
          <w:sz w:val="22"/>
          <w:szCs w:val="22"/>
        </w:rPr>
        <w:t xml:space="preserve">  </w:t>
      </w:r>
      <w:r w:rsidR="007A43D4" w:rsidRPr="00D04138">
        <w:rPr>
          <w:rFonts w:ascii="Arial Narrow" w:hAnsi="Arial Narrow"/>
          <w:sz w:val="22"/>
          <w:szCs w:val="22"/>
        </w:rPr>
        <w:t>w  2019</w:t>
      </w:r>
      <w:r w:rsidR="00B66EFB" w:rsidRPr="00D04138">
        <w:rPr>
          <w:rFonts w:ascii="Arial Narrow" w:hAnsi="Arial Narrow"/>
          <w:sz w:val="22"/>
          <w:szCs w:val="22"/>
        </w:rPr>
        <w:t xml:space="preserve"> roku </w:t>
      </w:r>
      <w:r w:rsidRPr="00D04138">
        <w:rPr>
          <w:rFonts w:ascii="Arial Narrow" w:hAnsi="Arial Narrow"/>
          <w:sz w:val="22"/>
          <w:szCs w:val="22"/>
        </w:rPr>
        <w:t xml:space="preserve">- tj. o </w:t>
      </w:r>
      <w:r w:rsidR="001C30E4" w:rsidRPr="00D04138">
        <w:rPr>
          <w:rFonts w:ascii="Arial Narrow" w:hAnsi="Arial Narrow"/>
          <w:b/>
          <w:sz w:val="22"/>
          <w:szCs w:val="22"/>
        </w:rPr>
        <w:t>17,3</w:t>
      </w:r>
      <w:r w:rsidRPr="00D04138">
        <w:rPr>
          <w:rFonts w:ascii="Arial Narrow" w:hAnsi="Arial Narrow"/>
          <w:sz w:val="22"/>
          <w:szCs w:val="22"/>
        </w:rPr>
        <w:t xml:space="preserve">% (tj. </w:t>
      </w:r>
      <w:r w:rsidR="001C30E4" w:rsidRPr="00D04138">
        <w:rPr>
          <w:rFonts w:ascii="Arial Narrow" w:hAnsi="Arial Narrow"/>
          <w:b/>
          <w:sz w:val="22"/>
          <w:szCs w:val="22"/>
        </w:rPr>
        <w:t>201</w:t>
      </w:r>
      <w:r w:rsidRPr="00D04138">
        <w:rPr>
          <w:rFonts w:ascii="Arial Narrow" w:hAnsi="Arial Narrow"/>
          <w:b/>
          <w:sz w:val="22"/>
          <w:szCs w:val="22"/>
        </w:rPr>
        <w:t xml:space="preserve"> </w:t>
      </w:r>
      <w:r w:rsidR="007B3DE8" w:rsidRPr="00D04138">
        <w:rPr>
          <w:rFonts w:ascii="Arial Narrow" w:hAnsi="Arial Narrow"/>
          <w:sz w:val="22"/>
          <w:szCs w:val="22"/>
        </w:rPr>
        <w:t>osób)</w:t>
      </w:r>
      <w:r w:rsidRPr="00D04138">
        <w:rPr>
          <w:rFonts w:ascii="Arial Narrow" w:hAnsi="Arial Narrow"/>
          <w:sz w:val="22"/>
          <w:szCs w:val="22"/>
        </w:rPr>
        <w:t>;</w:t>
      </w:r>
    </w:p>
    <w:p w14:paraId="200AECCA" w14:textId="77777777" w:rsidR="00DA7385" w:rsidRPr="00D04138" w:rsidRDefault="00DA7385" w:rsidP="007A390A">
      <w:pPr>
        <w:numPr>
          <w:ilvl w:val="0"/>
          <w:numId w:val="1"/>
        </w:numPr>
        <w:spacing w:after="0"/>
        <w:ind w:left="284" w:right="72" w:hanging="216"/>
        <w:jc w:val="both"/>
        <w:rPr>
          <w:rFonts w:ascii="Arial Narrow" w:hAnsi="Arial Narrow"/>
        </w:rPr>
      </w:pPr>
      <w:r w:rsidRPr="00D04138">
        <w:rPr>
          <w:rFonts w:ascii="Arial Narrow" w:hAnsi="Arial Narrow"/>
        </w:rPr>
        <w:t xml:space="preserve"> stopa bezrobocia w powiecie biłgorajskim na</w:t>
      </w:r>
      <w:r w:rsidR="00675981" w:rsidRPr="00D04138">
        <w:rPr>
          <w:rFonts w:ascii="Arial Narrow" w:hAnsi="Arial Narrow"/>
        </w:rPr>
        <w:t xml:space="preserve"> </w:t>
      </w:r>
      <w:r w:rsidRPr="00D04138">
        <w:rPr>
          <w:rFonts w:ascii="Arial Narrow" w:hAnsi="Arial Narrow"/>
        </w:rPr>
        <w:t>dzień</w:t>
      </w:r>
      <w:r w:rsidR="007A43D4" w:rsidRPr="00D04138">
        <w:rPr>
          <w:rFonts w:ascii="Arial Narrow" w:hAnsi="Arial Narrow"/>
          <w:b/>
        </w:rPr>
        <w:t xml:space="preserve"> 31.12.2019</w:t>
      </w:r>
      <w:r w:rsidRPr="00D04138">
        <w:rPr>
          <w:rFonts w:ascii="Arial Narrow" w:hAnsi="Arial Narrow"/>
          <w:b/>
        </w:rPr>
        <w:t xml:space="preserve">r. </w:t>
      </w:r>
      <w:r w:rsidRPr="00D04138">
        <w:rPr>
          <w:rFonts w:ascii="Arial Narrow" w:hAnsi="Arial Narrow"/>
        </w:rPr>
        <w:t>wynosiła</w:t>
      </w:r>
      <w:r w:rsidR="007B3DE8" w:rsidRPr="00D04138">
        <w:rPr>
          <w:rFonts w:ascii="Arial Narrow" w:hAnsi="Arial Narrow"/>
        </w:rPr>
        <w:t xml:space="preserve"> </w:t>
      </w:r>
      <w:r w:rsidR="00784937" w:rsidRPr="00D04138">
        <w:rPr>
          <w:rFonts w:ascii="Arial Narrow" w:hAnsi="Arial Narrow"/>
          <w:b/>
        </w:rPr>
        <w:t>5,</w:t>
      </w:r>
      <w:r w:rsidR="00911CC4" w:rsidRPr="00D04138">
        <w:rPr>
          <w:rFonts w:ascii="Arial Narrow" w:hAnsi="Arial Narrow"/>
          <w:b/>
        </w:rPr>
        <w:t xml:space="preserve">0 </w:t>
      </w:r>
      <w:r w:rsidR="00784937" w:rsidRPr="00D04138">
        <w:rPr>
          <w:rFonts w:ascii="Arial Narrow" w:hAnsi="Arial Narrow"/>
          <w:b/>
        </w:rPr>
        <w:t>%</w:t>
      </w:r>
      <w:r w:rsidRPr="00D04138">
        <w:rPr>
          <w:rFonts w:ascii="Arial Narrow" w:hAnsi="Arial Narrow"/>
          <w:b/>
        </w:rPr>
        <w:t xml:space="preserve"> i jest</w:t>
      </w:r>
      <w:r w:rsidR="0077740D" w:rsidRPr="00D04138">
        <w:rPr>
          <w:rFonts w:ascii="Arial Narrow" w:hAnsi="Arial Narrow"/>
          <w:b/>
        </w:rPr>
        <w:t xml:space="preserve"> </w:t>
      </w:r>
      <w:r w:rsidR="00911CC4" w:rsidRPr="00D04138">
        <w:rPr>
          <w:rFonts w:ascii="Arial Narrow" w:hAnsi="Arial Narrow"/>
          <w:b/>
        </w:rPr>
        <w:t>to spadek o 0,1</w:t>
      </w:r>
      <w:r w:rsidR="007B3DE8" w:rsidRPr="00D04138">
        <w:rPr>
          <w:rFonts w:ascii="Arial Narrow" w:hAnsi="Arial Narrow"/>
          <w:b/>
        </w:rPr>
        <w:t xml:space="preserve"> </w:t>
      </w:r>
      <w:r w:rsidR="000345F2" w:rsidRPr="00D04138">
        <w:rPr>
          <w:rFonts w:ascii="Arial Narrow" w:hAnsi="Arial Narrow"/>
        </w:rPr>
        <w:t>punk</w:t>
      </w:r>
      <w:r w:rsidR="00784937" w:rsidRPr="00D04138">
        <w:rPr>
          <w:rFonts w:ascii="Arial Narrow" w:hAnsi="Arial Narrow"/>
        </w:rPr>
        <w:t>u procentowego</w:t>
      </w:r>
      <w:r w:rsidRPr="00D04138">
        <w:rPr>
          <w:rFonts w:ascii="Arial Narrow" w:hAnsi="Arial Narrow"/>
        </w:rPr>
        <w:t xml:space="preserve"> w stosunku do grud</w:t>
      </w:r>
      <w:r w:rsidR="00AE6200" w:rsidRPr="00D04138">
        <w:rPr>
          <w:rFonts w:ascii="Arial Narrow" w:hAnsi="Arial Narrow"/>
        </w:rPr>
        <w:t>nia 2018</w:t>
      </w:r>
      <w:r w:rsidR="005212BE" w:rsidRPr="00D04138">
        <w:rPr>
          <w:rFonts w:ascii="Arial Narrow" w:hAnsi="Arial Narrow"/>
        </w:rPr>
        <w:t xml:space="preserve"> </w:t>
      </w:r>
      <w:r w:rsidR="00B66EFB" w:rsidRPr="00D04138">
        <w:rPr>
          <w:rFonts w:ascii="Arial Narrow" w:hAnsi="Arial Narrow"/>
        </w:rPr>
        <w:t xml:space="preserve">r., </w:t>
      </w:r>
      <w:r w:rsidR="007A43D4" w:rsidRPr="00D04138">
        <w:rPr>
          <w:rFonts w:ascii="Arial Narrow" w:hAnsi="Arial Narrow"/>
        </w:rPr>
        <w:t xml:space="preserve"> kiedy wynosiła 5,1</w:t>
      </w:r>
      <w:r w:rsidRPr="00D04138">
        <w:rPr>
          <w:rFonts w:ascii="Arial Narrow" w:hAnsi="Arial Narrow"/>
        </w:rPr>
        <w:t>%;</w:t>
      </w:r>
    </w:p>
    <w:p w14:paraId="5E2ACC89" w14:textId="77777777" w:rsidR="00DA7385" w:rsidRPr="00D04138" w:rsidRDefault="00DA7385" w:rsidP="007A390A">
      <w:pPr>
        <w:numPr>
          <w:ilvl w:val="0"/>
          <w:numId w:val="1"/>
        </w:numPr>
        <w:tabs>
          <w:tab w:val="left" w:pos="426"/>
          <w:tab w:val="left" w:pos="567"/>
        </w:tabs>
        <w:spacing w:after="0"/>
        <w:ind w:left="284" w:right="72" w:hanging="142"/>
        <w:jc w:val="both"/>
        <w:rPr>
          <w:rFonts w:ascii="Arial Narrow" w:hAnsi="Arial Narrow"/>
        </w:rPr>
      </w:pPr>
      <w:r w:rsidRPr="00D04138">
        <w:rPr>
          <w:rFonts w:ascii="Arial Narrow" w:hAnsi="Arial Narrow"/>
        </w:rPr>
        <w:t>w zestawieniu z innymi powiatami naszego województwa, powi</w:t>
      </w:r>
      <w:r w:rsidR="00B66EFB" w:rsidRPr="00D04138">
        <w:rPr>
          <w:rFonts w:ascii="Arial Narrow" w:hAnsi="Arial Narrow"/>
        </w:rPr>
        <w:t>at biłgorajski znajduje się w grupie powiatów</w:t>
      </w:r>
      <w:r w:rsidR="00B66EFB" w:rsidRPr="00D04138">
        <w:rPr>
          <w:rFonts w:ascii="Arial Narrow" w:hAnsi="Arial Narrow"/>
        </w:rPr>
        <w:br/>
      </w:r>
      <w:r w:rsidR="00306320" w:rsidRPr="00D04138">
        <w:rPr>
          <w:rFonts w:ascii="Arial Narrow" w:hAnsi="Arial Narrow"/>
        </w:rPr>
        <w:t xml:space="preserve"> o najniższym wskaźniku stopy </w:t>
      </w:r>
      <w:r w:rsidRPr="00D04138">
        <w:rPr>
          <w:rFonts w:ascii="Arial Narrow" w:hAnsi="Arial Narrow"/>
        </w:rPr>
        <w:t xml:space="preserve">bezrobocia. </w:t>
      </w:r>
    </w:p>
    <w:p w14:paraId="2AF584BA" w14:textId="77777777" w:rsidR="00DA7385" w:rsidRPr="001C30E4" w:rsidRDefault="00DA7385" w:rsidP="00DA7385">
      <w:pPr>
        <w:pStyle w:val="Tekstpodstawowy"/>
        <w:spacing w:before="0" w:after="0" w:line="276" w:lineRule="auto"/>
        <w:ind w:firstLine="708"/>
        <w:rPr>
          <w:rFonts w:ascii="Arial Narrow" w:hAnsi="Arial Narrow"/>
          <w:color w:val="FF0000"/>
          <w:sz w:val="22"/>
          <w:szCs w:val="22"/>
        </w:rPr>
      </w:pPr>
    </w:p>
    <w:p w14:paraId="27F1AF0F" w14:textId="77777777" w:rsidR="00DA7385" w:rsidRPr="00D04138" w:rsidRDefault="007A43D4" w:rsidP="00DA7385">
      <w:pPr>
        <w:pStyle w:val="Tekstpodstawowy"/>
        <w:spacing w:before="0" w:after="0" w:line="276" w:lineRule="auto"/>
        <w:ind w:firstLine="0"/>
        <w:rPr>
          <w:rFonts w:ascii="Arial Narrow" w:hAnsi="Arial Narrow"/>
          <w:sz w:val="22"/>
          <w:szCs w:val="22"/>
        </w:rPr>
      </w:pPr>
      <w:r w:rsidRPr="00D04138">
        <w:rPr>
          <w:rFonts w:ascii="Arial Narrow" w:hAnsi="Arial Narrow"/>
          <w:sz w:val="22"/>
          <w:szCs w:val="22"/>
        </w:rPr>
        <w:t>W 2019</w:t>
      </w:r>
      <w:r w:rsidR="00DA7385" w:rsidRPr="00D04138">
        <w:rPr>
          <w:rFonts w:ascii="Arial Narrow" w:hAnsi="Arial Narrow"/>
          <w:sz w:val="22"/>
          <w:szCs w:val="22"/>
        </w:rPr>
        <w:t xml:space="preserve"> roku w odniesieniu do osób w grupach: osób długotrwale bezrobotnych, osób do 30 roku życia, osób bezrobotnych powyżej 50 roku życia oraz osób niepełnosprawnych, które </w:t>
      </w:r>
      <w:r w:rsidR="004A63B1" w:rsidRPr="00D04138">
        <w:rPr>
          <w:rFonts w:ascii="Arial Narrow" w:hAnsi="Arial Narrow"/>
          <w:sz w:val="22"/>
          <w:szCs w:val="22"/>
        </w:rPr>
        <w:t>zgodnie z ustawą</w:t>
      </w:r>
      <w:r w:rsidR="00450350" w:rsidRPr="00D04138">
        <w:rPr>
          <w:rFonts w:ascii="Arial Narrow" w:hAnsi="Arial Narrow"/>
          <w:sz w:val="22"/>
          <w:szCs w:val="22"/>
        </w:rPr>
        <w:t xml:space="preserve"> o promocji zatrudnienia i instytucjach rynku pracy</w:t>
      </w:r>
      <w:r w:rsidR="004A63B1" w:rsidRPr="00D04138">
        <w:rPr>
          <w:rFonts w:ascii="Arial Narrow" w:hAnsi="Arial Narrow"/>
          <w:sz w:val="22"/>
          <w:szCs w:val="22"/>
        </w:rPr>
        <w:t xml:space="preserve">  </w:t>
      </w:r>
      <w:r w:rsidR="00DA7385" w:rsidRPr="00D04138">
        <w:rPr>
          <w:rFonts w:ascii="Arial Narrow" w:hAnsi="Arial Narrow"/>
          <w:sz w:val="22"/>
          <w:szCs w:val="22"/>
        </w:rPr>
        <w:t xml:space="preserve">uznane są </w:t>
      </w:r>
      <w:r w:rsidR="00DA7385" w:rsidRPr="00D04138">
        <w:rPr>
          <w:rFonts w:ascii="Arial Narrow" w:hAnsi="Arial Narrow"/>
          <w:b/>
          <w:sz w:val="22"/>
          <w:szCs w:val="22"/>
        </w:rPr>
        <w:t xml:space="preserve">za bezrobotnych będących w szczególnej sytuacji na rynku pracy </w:t>
      </w:r>
      <w:r w:rsidR="00DA7385" w:rsidRPr="00D04138">
        <w:rPr>
          <w:rFonts w:ascii="Arial Narrow" w:hAnsi="Arial Narrow"/>
          <w:sz w:val="22"/>
          <w:szCs w:val="22"/>
        </w:rPr>
        <w:t>należy zauwa</w:t>
      </w:r>
      <w:r w:rsidR="00AD3148" w:rsidRPr="00D04138">
        <w:rPr>
          <w:rFonts w:ascii="Arial Narrow" w:hAnsi="Arial Narrow"/>
          <w:sz w:val="22"/>
          <w:szCs w:val="22"/>
        </w:rPr>
        <w:t xml:space="preserve">żyć, iż w stosunku do roku </w:t>
      </w:r>
      <w:r w:rsidRPr="00D04138">
        <w:rPr>
          <w:rFonts w:ascii="Arial Narrow" w:hAnsi="Arial Narrow"/>
          <w:sz w:val="22"/>
          <w:szCs w:val="22"/>
        </w:rPr>
        <w:t>2018</w:t>
      </w:r>
      <w:r w:rsidR="00450350" w:rsidRPr="00D04138">
        <w:rPr>
          <w:rFonts w:ascii="Arial Narrow" w:hAnsi="Arial Narrow"/>
          <w:sz w:val="22"/>
          <w:szCs w:val="22"/>
        </w:rPr>
        <w:t xml:space="preserve"> nastąpił</w:t>
      </w:r>
      <w:r w:rsidR="00DA7385" w:rsidRPr="00D04138">
        <w:rPr>
          <w:rFonts w:ascii="Arial Narrow" w:hAnsi="Arial Narrow"/>
          <w:sz w:val="22"/>
          <w:szCs w:val="22"/>
        </w:rPr>
        <w:t xml:space="preserve"> spadek liczby osób w </w:t>
      </w:r>
      <w:r w:rsidR="005D7D62" w:rsidRPr="00D04138">
        <w:rPr>
          <w:rFonts w:ascii="Arial Narrow" w:hAnsi="Arial Narrow"/>
          <w:sz w:val="22"/>
          <w:szCs w:val="22"/>
        </w:rPr>
        <w:t>grupach osób do 30 roku życia oraz długotrwale bezrobotnych natomiast nieznacznie zwiększyła się grupa osób pow. 50 roku życia</w:t>
      </w:r>
      <w:r w:rsidR="00177FB6" w:rsidRPr="00D04138">
        <w:rPr>
          <w:rFonts w:ascii="Arial Narrow" w:hAnsi="Arial Narrow"/>
          <w:sz w:val="22"/>
          <w:szCs w:val="22"/>
        </w:rPr>
        <w:br/>
      </w:r>
      <w:r w:rsidR="005D7D62" w:rsidRPr="00D04138">
        <w:rPr>
          <w:rFonts w:ascii="Arial Narrow" w:hAnsi="Arial Narrow"/>
          <w:sz w:val="22"/>
          <w:szCs w:val="22"/>
        </w:rPr>
        <w:t xml:space="preserve"> i osób niepełnosprawnych.</w:t>
      </w:r>
    </w:p>
    <w:p w14:paraId="7DD5A3F8" w14:textId="77777777" w:rsidR="00DA7385" w:rsidRPr="000A0981" w:rsidRDefault="00DA7385" w:rsidP="00DA7385">
      <w:pPr>
        <w:pStyle w:val="Tekstpodstawowy"/>
        <w:spacing w:before="0" w:after="0" w:line="276" w:lineRule="auto"/>
        <w:ind w:firstLine="0"/>
        <w:rPr>
          <w:rFonts w:ascii="Arial Narrow" w:hAnsi="Arial Narrow"/>
          <w:sz w:val="22"/>
          <w:szCs w:val="22"/>
        </w:rPr>
      </w:pPr>
    </w:p>
    <w:tbl>
      <w:tblPr>
        <w:tblW w:w="4947" w:type="pct"/>
        <w:jc w:val="center"/>
        <w:tblLook w:val="0000" w:firstRow="0" w:lastRow="0" w:firstColumn="0" w:lastColumn="0" w:noHBand="0" w:noVBand="0"/>
      </w:tblPr>
      <w:tblGrid>
        <w:gridCol w:w="3131"/>
        <w:gridCol w:w="2320"/>
        <w:gridCol w:w="1106"/>
        <w:gridCol w:w="1383"/>
        <w:gridCol w:w="1026"/>
      </w:tblGrid>
      <w:tr w:rsidR="00DA7385" w:rsidRPr="001347D0" w14:paraId="34C081B3" w14:textId="77777777" w:rsidTr="00177FB6">
        <w:trPr>
          <w:trHeight w:val="583"/>
          <w:jc w:val="center"/>
        </w:trPr>
        <w:tc>
          <w:tcPr>
            <w:tcW w:w="1746" w:type="pct"/>
            <w:vMerge w:val="restart"/>
            <w:tcBorders>
              <w:top w:val="single" w:sz="4" w:space="0" w:color="000000"/>
              <w:left w:val="single" w:sz="4" w:space="0" w:color="000000"/>
            </w:tcBorders>
            <w:shd w:val="clear" w:color="auto" w:fill="C2D69B"/>
            <w:vAlign w:val="center"/>
          </w:tcPr>
          <w:p w14:paraId="080052EA" w14:textId="77777777" w:rsidR="00DA7385" w:rsidRPr="001347D0" w:rsidRDefault="00DA7385" w:rsidP="00DA7385">
            <w:pPr>
              <w:spacing w:after="0"/>
              <w:jc w:val="center"/>
              <w:rPr>
                <w:rFonts w:ascii="Arial Narrow" w:hAnsi="Arial Narrow"/>
                <w:b/>
                <w:bCs/>
              </w:rPr>
            </w:pPr>
            <w:r w:rsidRPr="001347D0">
              <w:rPr>
                <w:rFonts w:ascii="Arial Narrow" w:hAnsi="Arial Narrow"/>
                <w:b/>
                <w:bCs/>
              </w:rPr>
              <w:t>Wyszczególnienie</w:t>
            </w:r>
          </w:p>
        </w:tc>
        <w:tc>
          <w:tcPr>
            <w:tcW w:w="1911" w:type="pct"/>
            <w:gridSpan w:val="2"/>
            <w:tcBorders>
              <w:top w:val="single" w:sz="4" w:space="0" w:color="000000"/>
              <w:left w:val="single" w:sz="4" w:space="0" w:color="000000"/>
              <w:bottom w:val="single" w:sz="4" w:space="0" w:color="000000"/>
              <w:right w:val="single" w:sz="4" w:space="0" w:color="auto"/>
            </w:tcBorders>
            <w:shd w:val="clear" w:color="auto" w:fill="C2D69B"/>
            <w:vAlign w:val="center"/>
          </w:tcPr>
          <w:p w14:paraId="0F798B31" w14:textId="77777777" w:rsidR="00DA7385" w:rsidRPr="001347D0" w:rsidRDefault="00DA7385" w:rsidP="00DA7385">
            <w:pPr>
              <w:snapToGrid w:val="0"/>
              <w:spacing w:after="0"/>
              <w:jc w:val="center"/>
              <w:rPr>
                <w:rFonts w:ascii="Arial Narrow" w:hAnsi="Arial Narrow"/>
                <w:b/>
                <w:bCs/>
              </w:rPr>
            </w:pPr>
            <w:r w:rsidRPr="001347D0">
              <w:rPr>
                <w:rFonts w:ascii="Arial Narrow" w:hAnsi="Arial Narrow"/>
                <w:b/>
                <w:bCs/>
              </w:rPr>
              <w:t xml:space="preserve">stan na dzień </w:t>
            </w:r>
          </w:p>
          <w:p w14:paraId="44DD8269" w14:textId="77777777" w:rsidR="00DA7385" w:rsidRPr="001347D0" w:rsidRDefault="00FF5FCD" w:rsidP="00DA7385">
            <w:pPr>
              <w:snapToGrid w:val="0"/>
              <w:spacing w:after="0"/>
              <w:jc w:val="center"/>
              <w:rPr>
                <w:rFonts w:ascii="Arial Narrow" w:hAnsi="Arial Narrow"/>
                <w:b/>
                <w:bCs/>
              </w:rPr>
            </w:pPr>
            <w:r>
              <w:rPr>
                <w:rFonts w:ascii="Arial Narrow" w:hAnsi="Arial Narrow"/>
                <w:b/>
                <w:bCs/>
              </w:rPr>
              <w:t xml:space="preserve">31.12. </w:t>
            </w:r>
            <w:r w:rsidR="007A43D4">
              <w:rPr>
                <w:rFonts w:ascii="Arial Narrow" w:hAnsi="Arial Narrow"/>
                <w:b/>
                <w:bCs/>
              </w:rPr>
              <w:t>2018</w:t>
            </w:r>
            <w:r w:rsidR="00DA7385" w:rsidRPr="001347D0">
              <w:rPr>
                <w:rFonts w:ascii="Arial Narrow" w:hAnsi="Arial Narrow"/>
                <w:b/>
                <w:bCs/>
              </w:rPr>
              <w:t>r.</w:t>
            </w:r>
          </w:p>
        </w:tc>
        <w:tc>
          <w:tcPr>
            <w:tcW w:w="1343" w:type="pct"/>
            <w:gridSpan w:val="2"/>
            <w:tcBorders>
              <w:top w:val="single" w:sz="4" w:space="0" w:color="000000"/>
              <w:left w:val="single" w:sz="4" w:space="0" w:color="auto"/>
              <w:bottom w:val="single" w:sz="4" w:space="0" w:color="000000"/>
              <w:right w:val="single" w:sz="4" w:space="0" w:color="auto"/>
            </w:tcBorders>
            <w:shd w:val="clear" w:color="auto" w:fill="C2D69B"/>
            <w:vAlign w:val="center"/>
          </w:tcPr>
          <w:p w14:paraId="00E0C50C" w14:textId="77777777" w:rsidR="00DA7385" w:rsidRPr="001347D0" w:rsidRDefault="00DA7385" w:rsidP="00DA7385">
            <w:pPr>
              <w:snapToGrid w:val="0"/>
              <w:spacing w:after="0"/>
              <w:jc w:val="center"/>
              <w:rPr>
                <w:rFonts w:ascii="Arial Narrow" w:hAnsi="Arial Narrow"/>
                <w:b/>
                <w:bCs/>
              </w:rPr>
            </w:pPr>
            <w:r w:rsidRPr="001347D0">
              <w:rPr>
                <w:rFonts w:ascii="Arial Narrow" w:hAnsi="Arial Narrow"/>
                <w:b/>
                <w:bCs/>
              </w:rPr>
              <w:t xml:space="preserve">stan na dzień </w:t>
            </w:r>
          </w:p>
          <w:p w14:paraId="49F41B1A" w14:textId="77777777" w:rsidR="00DA7385" w:rsidRPr="001347D0" w:rsidRDefault="007A43D4" w:rsidP="00DA7385">
            <w:pPr>
              <w:snapToGrid w:val="0"/>
              <w:spacing w:after="0"/>
              <w:jc w:val="center"/>
              <w:rPr>
                <w:rFonts w:ascii="Arial Narrow" w:hAnsi="Arial Narrow"/>
                <w:b/>
                <w:bCs/>
              </w:rPr>
            </w:pPr>
            <w:r>
              <w:rPr>
                <w:rFonts w:ascii="Arial Narrow" w:hAnsi="Arial Narrow"/>
                <w:b/>
                <w:bCs/>
              </w:rPr>
              <w:t>31.12. 2019</w:t>
            </w:r>
            <w:r w:rsidR="00DA7385" w:rsidRPr="001347D0">
              <w:rPr>
                <w:rFonts w:ascii="Arial Narrow" w:hAnsi="Arial Narrow"/>
                <w:b/>
                <w:bCs/>
              </w:rPr>
              <w:t>r.</w:t>
            </w:r>
          </w:p>
        </w:tc>
      </w:tr>
      <w:tr w:rsidR="00DA7385" w:rsidRPr="001347D0" w14:paraId="5DA9201C" w14:textId="77777777" w:rsidTr="00D04138">
        <w:trPr>
          <w:trHeight w:hRule="exact" w:val="1272"/>
          <w:jc w:val="center"/>
        </w:trPr>
        <w:tc>
          <w:tcPr>
            <w:tcW w:w="1746" w:type="pct"/>
            <w:vMerge/>
            <w:tcBorders>
              <w:left w:val="single" w:sz="4" w:space="0" w:color="000000"/>
              <w:bottom w:val="single" w:sz="4" w:space="0" w:color="000000"/>
            </w:tcBorders>
            <w:shd w:val="clear" w:color="auto" w:fill="FFFFFF"/>
            <w:vAlign w:val="center"/>
          </w:tcPr>
          <w:p w14:paraId="583C7962" w14:textId="77777777" w:rsidR="00DA7385" w:rsidRPr="001347D0" w:rsidRDefault="00DA7385" w:rsidP="00DA7385">
            <w:pPr>
              <w:snapToGrid w:val="0"/>
              <w:jc w:val="center"/>
              <w:rPr>
                <w:rFonts w:ascii="Arial Narrow" w:hAnsi="Arial Narrow"/>
                <w:b/>
                <w:bCs/>
                <w:i/>
              </w:rPr>
            </w:pPr>
          </w:p>
        </w:tc>
        <w:tc>
          <w:tcPr>
            <w:tcW w:w="1294" w:type="pct"/>
            <w:tcBorders>
              <w:top w:val="single" w:sz="4" w:space="0" w:color="000000"/>
              <w:left w:val="single" w:sz="4" w:space="0" w:color="000000"/>
              <w:bottom w:val="single" w:sz="4" w:space="0" w:color="000000"/>
            </w:tcBorders>
            <w:shd w:val="clear" w:color="auto" w:fill="FFFFFF"/>
            <w:vAlign w:val="center"/>
          </w:tcPr>
          <w:p w14:paraId="230977C6" w14:textId="77777777" w:rsidR="00DA7385" w:rsidRPr="004775F6" w:rsidRDefault="00DA7385" w:rsidP="00DA7385">
            <w:pPr>
              <w:snapToGrid w:val="0"/>
              <w:jc w:val="center"/>
              <w:rPr>
                <w:rFonts w:ascii="Arial Narrow" w:hAnsi="Arial Narrow"/>
                <w:b/>
                <w:bCs/>
                <w:sz w:val="24"/>
                <w:szCs w:val="24"/>
              </w:rPr>
            </w:pPr>
            <w:r w:rsidRPr="004775F6">
              <w:rPr>
                <w:rFonts w:ascii="Arial Narrow" w:hAnsi="Arial Narrow"/>
                <w:b/>
                <w:bCs/>
                <w:sz w:val="24"/>
                <w:szCs w:val="24"/>
              </w:rPr>
              <w:t>Liczbowo</w:t>
            </w:r>
          </w:p>
        </w:tc>
        <w:tc>
          <w:tcPr>
            <w:tcW w:w="617" w:type="pct"/>
            <w:tcBorders>
              <w:top w:val="single" w:sz="4" w:space="0" w:color="000000"/>
              <w:left w:val="single" w:sz="4" w:space="0" w:color="000000"/>
              <w:bottom w:val="single" w:sz="4" w:space="0" w:color="000000"/>
            </w:tcBorders>
            <w:shd w:val="clear" w:color="auto" w:fill="FFFFFF"/>
            <w:vAlign w:val="center"/>
          </w:tcPr>
          <w:p w14:paraId="3D44B23C" w14:textId="77777777" w:rsidR="00DA7385" w:rsidRPr="001347D0" w:rsidRDefault="00DA7385" w:rsidP="00DA7385">
            <w:pPr>
              <w:snapToGrid w:val="0"/>
              <w:jc w:val="center"/>
              <w:rPr>
                <w:rFonts w:ascii="Arial Narrow" w:hAnsi="Arial Narrow"/>
                <w:b/>
                <w:bCs/>
              </w:rPr>
            </w:pPr>
            <w:r w:rsidRPr="001347D0">
              <w:rPr>
                <w:rFonts w:ascii="Arial Narrow" w:hAnsi="Arial Narrow"/>
                <w:b/>
                <w:bCs/>
              </w:rPr>
              <w:t>%</w:t>
            </w:r>
          </w:p>
        </w:tc>
        <w:tc>
          <w:tcPr>
            <w:tcW w:w="7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67055" w14:textId="77777777" w:rsidR="00DA7385" w:rsidRPr="001347D0" w:rsidRDefault="00DA7385" w:rsidP="00DA7385">
            <w:pPr>
              <w:snapToGrid w:val="0"/>
              <w:jc w:val="center"/>
              <w:rPr>
                <w:rFonts w:ascii="Arial Narrow" w:hAnsi="Arial Narrow"/>
                <w:b/>
                <w:bCs/>
                <w:sz w:val="24"/>
                <w:szCs w:val="24"/>
              </w:rPr>
            </w:pPr>
            <w:r w:rsidRPr="001347D0">
              <w:rPr>
                <w:rFonts w:ascii="Arial Narrow" w:hAnsi="Arial Narrow"/>
                <w:b/>
                <w:bCs/>
                <w:sz w:val="24"/>
                <w:szCs w:val="24"/>
              </w:rPr>
              <w:t>Liczbowo</w:t>
            </w:r>
          </w:p>
        </w:tc>
        <w:tc>
          <w:tcPr>
            <w:tcW w:w="572"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DC019C3" w14:textId="77777777" w:rsidR="00DA7385" w:rsidRPr="001347D0" w:rsidRDefault="00DA7385" w:rsidP="00DA7385">
            <w:pPr>
              <w:snapToGrid w:val="0"/>
              <w:jc w:val="center"/>
              <w:rPr>
                <w:rFonts w:ascii="Arial Narrow" w:hAnsi="Arial Narrow"/>
                <w:b/>
                <w:bCs/>
                <w:sz w:val="24"/>
                <w:szCs w:val="24"/>
              </w:rPr>
            </w:pPr>
            <w:r w:rsidRPr="001347D0">
              <w:rPr>
                <w:rFonts w:ascii="Arial Narrow" w:hAnsi="Arial Narrow"/>
                <w:b/>
                <w:bCs/>
                <w:sz w:val="24"/>
                <w:szCs w:val="24"/>
              </w:rPr>
              <w:t>%</w:t>
            </w:r>
          </w:p>
        </w:tc>
      </w:tr>
      <w:tr w:rsidR="00D04138" w:rsidRPr="00D04138" w14:paraId="77CB78A2" w14:textId="77777777" w:rsidTr="00177FB6">
        <w:trPr>
          <w:trHeight w:val="440"/>
          <w:jc w:val="center"/>
        </w:trPr>
        <w:tc>
          <w:tcPr>
            <w:tcW w:w="1746" w:type="pct"/>
            <w:tcBorders>
              <w:top w:val="single" w:sz="4" w:space="0" w:color="000000"/>
              <w:left w:val="single" w:sz="4" w:space="0" w:color="000000"/>
              <w:bottom w:val="single" w:sz="4" w:space="0" w:color="000000"/>
            </w:tcBorders>
            <w:shd w:val="clear" w:color="auto" w:fill="FFFFFF"/>
            <w:vAlign w:val="center"/>
          </w:tcPr>
          <w:p w14:paraId="3C41BCF2" w14:textId="77777777" w:rsidR="007A43D4" w:rsidRPr="00D04138" w:rsidRDefault="007A43D4" w:rsidP="007A43D4">
            <w:pPr>
              <w:spacing w:after="0"/>
              <w:jc w:val="both"/>
              <w:rPr>
                <w:rFonts w:ascii="Arial Narrow" w:hAnsi="Arial Narrow"/>
                <w:sz w:val="24"/>
                <w:szCs w:val="24"/>
              </w:rPr>
            </w:pPr>
            <w:r w:rsidRPr="00D04138">
              <w:rPr>
                <w:rFonts w:ascii="Arial Narrow" w:hAnsi="Arial Narrow"/>
                <w:sz w:val="24"/>
                <w:szCs w:val="24"/>
              </w:rPr>
              <w:t>Bezrobotni do 30 roku życia</w:t>
            </w:r>
          </w:p>
        </w:tc>
        <w:tc>
          <w:tcPr>
            <w:tcW w:w="12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A6389" w14:textId="77777777" w:rsidR="007A43D4" w:rsidRPr="00D04138" w:rsidRDefault="007A43D4" w:rsidP="007A43D4">
            <w:pPr>
              <w:spacing w:after="0"/>
              <w:jc w:val="center"/>
              <w:rPr>
                <w:rFonts w:ascii="Arial Narrow" w:hAnsi="Arial Narrow"/>
                <w:b/>
                <w:sz w:val="24"/>
                <w:szCs w:val="24"/>
              </w:rPr>
            </w:pPr>
            <w:r w:rsidRPr="00D04138">
              <w:rPr>
                <w:rFonts w:ascii="Arial Narrow" w:hAnsi="Arial Narrow"/>
                <w:b/>
                <w:sz w:val="24"/>
                <w:szCs w:val="24"/>
              </w:rPr>
              <w:t>990</w:t>
            </w:r>
          </w:p>
        </w:tc>
        <w:tc>
          <w:tcPr>
            <w:tcW w:w="61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0C94D84" w14:textId="77777777" w:rsidR="007A43D4" w:rsidRPr="00D04138" w:rsidRDefault="007A43D4" w:rsidP="007A43D4">
            <w:pPr>
              <w:spacing w:after="0"/>
              <w:jc w:val="center"/>
              <w:rPr>
                <w:rFonts w:ascii="Arial Narrow" w:hAnsi="Arial Narrow"/>
              </w:rPr>
            </w:pPr>
            <w:r w:rsidRPr="00D04138">
              <w:rPr>
                <w:rFonts w:ascii="Arial Narrow" w:hAnsi="Arial Narrow"/>
              </w:rPr>
              <w:t>41,60%</w:t>
            </w:r>
          </w:p>
        </w:tc>
        <w:tc>
          <w:tcPr>
            <w:tcW w:w="7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FBD7C" w14:textId="77777777" w:rsidR="007A43D4" w:rsidRPr="00D04138" w:rsidRDefault="005D7D62" w:rsidP="007A43D4">
            <w:pPr>
              <w:spacing w:after="0"/>
              <w:jc w:val="center"/>
              <w:rPr>
                <w:rFonts w:ascii="Arial Narrow" w:hAnsi="Arial Narrow"/>
                <w:b/>
                <w:sz w:val="24"/>
                <w:szCs w:val="24"/>
              </w:rPr>
            </w:pPr>
            <w:r w:rsidRPr="00D04138">
              <w:rPr>
                <w:rFonts w:ascii="Arial Narrow" w:hAnsi="Arial Narrow"/>
                <w:b/>
                <w:sz w:val="24"/>
                <w:szCs w:val="24"/>
              </w:rPr>
              <w:t>925</w:t>
            </w:r>
          </w:p>
        </w:tc>
        <w:tc>
          <w:tcPr>
            <w:tcW w:w="572"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205138A" w14:textId="77777777" w:rsidR="007A43D4" w:rsidRPr="00D04138" w:rsidRDefault="00177FB6" w:rsidP="007A43D4">
            <w:pPr>
              <w:spacing w:after="0"/>
              <w:jc w:val="center"/>
              <w:rPr>
                <w:rFonts w:ascii="Arial Narrow" w:hAnsi="Arial Narrow"/>
              </w:rPr>
            </w:pPr>
            <w:r w:rsidRPr="00D04138">
              <w:rPr>
                <w:rFonts w:ascii="Arial Narrow" w:hAnsi="Arial Narrow"/>
              </w:rPr>
              <w:t>38,98%</w:t>
            </w:r>
          </w:p>
        </w:tc>
      </w:tr>
      <w:tr w:rsidR="00D04138" w:rsidRPr="00D04138" w14:paraId="6DAB84D1" w14:textId="77777777" w:rsidTr="00177FB6">
        <w:trPr>
          <w:trHeight w:val="417"/>
          <w:jc w:val="center"/>
        </w:trPr>
        <w:tc>
          <w:tcPr>
            <w:tcW w:w="1746" w:type="pct"/>
            <w:tcBorders>
              <w:top w:val="single" w:sz="4" w:space="0" w:color="000000"/>
              <w:left w:val="single" w:sz="4" w:space="0" w:color="000000"/>
              <w:bottom w:val="single" w:sz="4" w:space="0" w:color="000000"/>
            </w:tcBorders>
            <w:shd w:val="clear" w:color="auto" w:fill="FFFFFF"/>
            <w:vAlign w:val="center"/>
          </w:tcPr>
          <w:p w14:paraId="53DFE772" w14:textId="77777777" w:rsidR="007A43D4" w:rsidRPr="00D04138" w:rsidRDefault="007A43D4" w:rsidP="007A43D4">
            <w:pPr>
              <w:spacing w:after="0"/>
              <w:jc w:val="both"/>
              <w:rPr>
                <w:rFonts w:ascii="Arial Narrow" w:hAnsi="Arial Narrow"/>
                <w:sz w:val="24"/>
                <w:szCs w:val="24"/>
              </w:rPr>
            </w:pPr>
            <w:r w:rsidRPr="00D04138">
              <w:rPr>
                <w:rFonts w:ascii="Arial Narrow" w:hAnsi="Arial Narrow"/>
                <w:sz w:val="24"/>
                <w:szCs w:val="24"/>
              </w:rPr>
              <w:t>W tym :</w:t>
            </w:r>
          </w:p>
          <w:p w14:paraId="4FBEDF59" w14:textId="77777777" w:rsidR="007A43D4" w:rsidRPr="00D04138" w:rsidRDefault="007A43D4" w:rsidP="007A43D4">
            <w:pPr>
              <w:spacing w:after="0"/>
              <w:jc w:val="both"/>
              <w:rPr>
                <w:rFonts w:ascii="Arial Narrow" w:hAnsi="Arial Narrow"/>
                <w:sz w:val="24"/>
                <w:szCs w:val="24"/>
              </w:rPr>
            </w:pPr>
            <w:r w:rsidRPr="00D04138">
              <w:rPr>
                <w:rFonts w:ascii="Arial Narrow" w:hAnsi="Arial Narrow"/>
                <w:sz w:val="24"/>
                <w:szCs w:val="24"/>
              </w:rPr>
              <w:t xml:space="preserve"> bezrobotni do 25 roku życia</w:t>
            </w:r>
          </w:p>
        </w:tc>
        <w:tc>
          <w:tcPr>
            <w:tcW w:w="12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B387D" w14:textId="77777777" w:rsidR="007A43D4" w:rsidRPr="00D04138" w:rsidRDefault="007A43D4" w:rsidP="007A43D4">
            <w:pPr>
              <w:spacing w:after="0"/>
              <w:jc w:val="center"/>
              <w:rPr>
                <w:rFonts w:ascii="Arial Narrow" w:hAnsi="Arial Narrow"/>
                <w:b/>
                <w:sz w:val="24"/>
                <w:szCs w:val="24"/>
              </w:rPr>
            </w:pPr>
            <w:r w:rsidRPr="00D04138">
              <w:rPr>
                <w:rFonts w:ascii="Arial Narrow" w:hAnsi="Arial Narrow"/>
                <w:b/>
                <w:sz w:val="24"/>
                <w:szCs w:val="24"/>
              </w:rPr>
              <w:t>498</w:t>
            </w:r>
          </w:p>
        </w:tc>
        <w:tc>
          <w:tcPr>
            <w:tcW w:w="61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0030779" w14:textId="77777777" w:rsidR="007A43D4" w:rsidRPr="00D04138" w:rsidRDefault="007A43D4" w:rsidP="007A43D4">
            <w:pPr>
              <w:spacing w:after="0"/>
              <w:jc w:val="center"/>
              <w:rPr>
                <w:rFonts w:ascii="Arial Narrow" w:hAnsi="Arial Narrow"/>
              </w:rPr>
            </w:pPr>
            <w:r w:rsidRPr="00D04138">
              <w:rPr>
                <w:rFonts w:ascii="Arial Narrow" w:hAnsi="Arial Narrow"/>
              </w:rPr>
              <w:t>20,92%</w:t>
            </w:r>
          </w:p>
        </w:tc>
        <w:tc>
          <w:tcPr>
            <w:tcW w:w="7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294A8" w14:textId="77777777" w:rsidR="007A43D4" w:rsidRPr="00D04138" w:rsidRDefault="005D7D62" w:rsidP="007A43D4">
            <w:pPr>
              <w:spacing w:after="0"/>
              <w:jc w:val="center"/>
              <w:rPr>
                <w:rFonts w:ascii="Arial Narrow" w:hAnsi="Arial Narrow"/>
                <w:b/>
                <w:sz w:val="24"/>
                <w:szCs w:val="24"/>
              </w:rPr>
            </w:pPr>
            <w:r w:rsidRPr="00D04138">
              <w:rPr>
                <w:rFonts w:ascii="Arial Narrow" w:hAnsi="Arial Narrow"/>
                <w:b/>
                <w:sz w:val="24"/>
                <w:szCs w:val="24"/>
              </w:rPr>
              <w:t>467</w:t>
            </w:r>
          </w:p>
        </w:tc>
        <w:tc>
          <w:tcPr>
            <w:tcW w:w="572"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84DD9DB" w14:textId="77777777" w:rsidR="007A43D4" w:rsidRPr="00D04138" w:rsidRDefault="00177FB6" w:rsidP="007A43D4">
            <w:pPr>
              <w:spacing w:after="0"/>
              <w:jc w:val="center"/>
              <w:rPr>
                <w:rFonts w:ascii="Arial Narrow" w:hAnsi="Arial Narrow"/>
              </w:rPr>
            </w:pPr>
            <w:r w:rsidRPr="00D04138">
              <w:rPr>
                <w:rFonts w:ascii="Arial Narrow" w:hAnsi="Arial Narrow"/>
              </w:rPr>
              <w:t>19,68%</w:t>
            </w:r>
          </w:p>
        </w:tc>
      </w:tr>
      <w:tr w:rsidR="00D04138" w:rsidRPr="00D04138" w14:paraId="1B4C92D7" w14:textId="77777777" w:rsidTr="00177FB6">
        <w:trPr>
          <w:trHeight w:val="462"/>
          <w:jc w:val="center"/>
        </w:trPr>
        <w:tc>
          <w:tcPr>
            <w:tcW w:w="1746" w:type="pct"/>
            <w:tcBorders>
              <w:top w:val="single" w:sz="4" w:space="0" w:color="000000"/>
              <w:left w:val="single" w:sz="4" w:space="0" w:color="000000"/>
              <w:bottom w:val="single" w:sz="4" w:space="0" w:color="000000"/>
            </w:tcBorders>
            <w:shd w:val="clear" w:color="auto" w:fill="FFFFFF"/>
            <w:vAlign w:val="center"/>
          </w:tcPr>
          <w:p w14:paraId="68133318" w14:textId="77777777" w:rsidR="007A43D4" w:rsidRPr="00D04138" w:rsidRDefault="007A43D4" w:rsidP="007A43D4">
            <w:pPr>
              <w:spacing w:after="0"/>
              <w:jc w:val="both"/>
              <w:rPr>
                <w:rFonts w:ascii="Arial Narrow" w:hAnsi="Arial Narrow"/>
                <w:sz w:val="24"/>
                <w:szCs w:val="24"/>
              </w:rPr>
            </w:pPr>
            <w:r w:rsidRPr="00D04138">
              <w:rPr>
                <w:rFonts w:ascii="Arial Narrow" w:hAnsi="Arial Narrow"/>
                <w:sz w:val="24"/>
                <w:szCs w:val="24"/>
              </w:rPr>
              <w:t>Długotrwale bezrobotni</w:t>
            </w:r>
          </w:p>
        </w:tc>
        <w:tc>
          <w:tcPr>
            <w:tcW w:w="12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9C1295" w14:textId="77777777" w:rsidR="007A43D4" w:rsidRPr="00D04138" w:rsidRDefault="007A43D4" w:rsidP="007A43D4">
            <w:pPr>
              <w:spacing w:after="0"/>
              <w:jc w:val="center"/>
              <w:rPr>
                <w:rFonts w:ascii="Arial Narrow" w:hAnsi="Arial Narrow"/>
                <w:b/>
                <w:sz w:val="24"/>
                <w:szCs w:val="24"/>
              </w:rPr>
            </w:pPr>
            <w:r w:rsidRPr="00D04138">
              <w:rPr>
                <w:rFonts w:ascii="Arial Narrow" w:hAnsi="Arial Narrow"/>
                <w:b/>
                <w:sz w:val="24"/>
                <w:szCs w:val="24"/>
              </w:rPr>
              <w:t>978</w:t>
            </w:r>
          </w:p>
        </w:tc>
        <w:tc>
          <w:tcPr>
            <w:tcW w:w="61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5581C96D" w14:textId="77777777" w:rsidR="007A43D4" w:rsidRPr="00D04138" w:rsidRDefault="007A43D4" w:rsidP="00177FB6">
            <w:pPr>
              <w:spacing w:after="0"/>
              <w:jc w:val="center"/>
              <w:rPr>
                <w:rFonts w:ascii="Arial Narrow" w:hAnsi="Arial Narrow"/>
              </w:rPr>
            </w:pPr>
            <w:r w:rsidRPr="00D04138">
              <w:rPr>
                <w:rFonts w:ascii="Arial Narrow" w:hAnsi="Arial Narrow"/>
              </w:rPr>
              <w:t>41,09%</w:t>
            </w:r>
          </w:p>
        </w:tc>
        <w:tc>
          <w:tcPr>
            <w:tcW w:w="7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1938A1" w14:textId="77777777" w:rsidR="007A43D4" w:rsidRPr="00D04138" w:rsidRDefault="005D7D62" w:rsidP="005D7D62">
            <w:pPr>
              <w:spacing w:after="0"/>
              <w:jc w:val="center"/>
              <w:rPr>
                <w:rFonts w:ascii="Arial Narrow" w:hAnsi="Arial Narrow"/>
                <w:b/>
                <w:sz w:val="24"/>
                <w:szCs w:val="24"/>
              </w:rPr>
            </w:pPr>
            <w:r w:rsidRPr="00D04138">
              <w:rPr>
                <w:rFonts w:ascii="Arial Narrow" w:hAnsi="Arial Narrow"/>
                <w:b/>
                <w:sz w:val="24"/>
                <w:szCs w:val="24"/>
              </w:rPr>
              <w:t>963</w:t>
            </w:r>
          </w:p>
        </w:tc>
        <w:tc>
          <w:tcPr>
            <w:tcW w:w="572"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59E771E" w14:textId="77777777" w:rsidR="007A43D4" w:rsidRPr="00D04138" w:rsidRDefault="00177FB6" w:rsidP="00177FB6">
            <w:pPr>
              <w:spacing w:after="0"/>
              <w:jc w:val="center"/>
              <w:rPr>
                <w:rFonts w:ascii="Arial Narrow" w:hAnsi="Arial Narrow"/>
              </w:rPr>
            </w:pPr>
            <w:r w:rsidRPr="00D04138">
              <w:rPr>
                <w:rFonts w:ascii="Arial Narrow" w:hAnsi="Arial Narrow"/>
              </w:rPr>
              <w:t>40,58%</w:t>
            </w:r>
          </w:p>
        </w:tc>
      </w:tr>
      <w:tr w:rsidR="00D04138" w:rsidRPr="00D04138" w14:paraId="268F0400" w14:textId="77777777" w:rsidTr="00177FB6">
        <w:trPr>
          <w:trHeight w:val="426"/>
          <w:jc w:val="center"/>
        </w:trPr>
        <w:tc>
          <w:tcPr>
            <w:tcW w:w="1746" w:type="pct"/>
            <w:tcBorders>
              <w:top w:val="single" w:sz="4" w:space="0" w:color="000000"/>
              <w:left w:val="single" w:sz="4" w:space="0" w:color="000000"/>
              <w:bottom w:val="single" w:sz="4" w:space="0" w:color="000000"/>
            </w:tcBorders>
            <w:shd w:val="clear" w:color="auto" w:fill="FFFFFF"/>
            <w:vAlign w:val="center"/>
          </w:tcPr>
          <w:p w14:paraId="63AA0CE2" w14:textId="77777777" w:rsidR="007A43D4" w:rsidRPr="00D04138" w:rsidRDefault="007A43D4" w:rsidP="007A43D4">
            <w:pPr>
              <w:spacing w:after="0"/>
              <w:jc w:val="both"/>
              <w:rPr>
                <w:rFonts w:ascii="Arial Narrow" w:hAnsi="Arial Narrow"/>
                <w:sz w:val="24"/>
                <w:szCs w:val="24"/>
              </w:rPr>
            </w:pPr>
            <w:r w:rsidRPr="00D04138">
              <w:rPr>
                <w:rFonts w:ascii="Arial Narrow" w:hAnsi="Arial Narrow"/>
                <w:sz w:val="24"/>
                <w:szCs w:val="24"/>
              </w:rPr>
              <w:t>Bezrobotni powyżej 50 roku życia</w:t>
            </w:r>
          </w:p>
        </w:tc>
        <w:tc>
          <w:tcPr>
            <w:tcW w:w="12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BD1E95" w14:textId="77777777" w:rsidR="007A43D4" w:rsidRPr="00D04138" w:rsidRDefault="007A43D4" w:rsidP="007A43D4">
            <w:pPr>
              <w:spacing w:after="0"/>
              <w:jc w:val="center"/>
              <w:rPr>
                <w:rFonts w:ascii="Arial Narrow" w:hAnsi="Arial Narrow"/>
                <w:b/>
                <w:sz w:val="24"/>
                <w:szCs w:val="24"/>
              </w:rPr>
            </w:pPr>
            <w:r w:rsidRPr="00D04138">
              <w:rPr>
                <w:rFonts w:ascii="Arial Narrow" w:hAnsi="Arial Narrow"/>
                <w:b/>
                <w:sz w:val="24"/>
                <w:szCs w:val="24"/>
              </w:rPr>
              <w:t>435</w:t>
            </w:r>
          </w:p>
        </w:tc>
        <w:tc>
          <w:tcPr>
            <w:tcW w:w="61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B4B03DC" w14:textId="77777777" w:rsidR="007A43D4" w:rsidRPr="00D04138" w:rsidRDefault="007A43D4" w:rsidP="007A43D4">
            <w:pPr>
              <w:spacing w:after="0"/>
              <w:jc w:val="center"/>
              <w:rPr>
                <w:rFonts w:ascii="Arial Narrow" w:hAnsi="Arial Narrow"/>
              </w:rPr>
            </w:pPr>
            <w:r w:rsidRPr="00D04138">
              <w:rPr>
                <w:rFonts w:ascii="Arial Narrow" w:hAnsi="Arial Narrow"/>
              </w:rPr>
              <w:t>18,28%</w:t>
            </w:r>
          </w:p>
        </w:tc>
        <w:tc>
          <w:tcPr>
            <w:tcW w:w="7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DFDE91" w14:textId="77777777" w:rsidR="007A43D4" w:rsidRPr="00D04138" w:rsidRDefault="005D7D62" w:rsidP="007A43D4">
            <w:pPr>
              <w:spacing w:after="0"/>
              <w:jc w:val="center"/>
              <w:rPr>
                <w:rFonts w:ascii="Arial Narrow" w:hAnsi="Arial Narrow"/>
                <w:b/>
                <w:sz w:val="24"/>
                <w:szCs w:val="24"/>
              </w:rPr>
            </w:pPr>
            <w:r w:rsidRPr="00D04138">
              <w:rPr>
                <w:rFonts w:ascii="Arial Narrow" w:hAnsi="Arial Narrow"/>
                <w:b/>
                <w:sz w:val="24"/>
                <w:szCs w:val="24"/>
              </w:rPr>
              <w:t>471</w:t>
            </w:r>
          </w:p>
        </w:tc>
        <w:tc>
          <w:tcPr>
            <w:tcW w:w="572"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26A6419" w14:textId="77777777" w:rsidR="00177FB6" w:rsidRPr="00D04138" w:rsidRDefault="00177FB6" w:rsidP="00177FB6">
            <w:pPr>
              <w:spacing w:after="0"/>
              <w:jc w:val="center"/>
              <w:rPr>
                <w:rFonts w:ascii="Arial Narrow" w:hAnsi="Arial Narrow"/>
              </w:rPr>
            </w:pPr>
            <w:r w:rsidRPr="00D04138">
              <w:rPr>
                <w:rFonts w:ascii="Arial Narrow" w:hAnsi="Arial Narrow"/>
              </w:rPr>
              <w:t>19,85%</w:t>
            </w:r>
          </w:p>
        </w:tc>
      </w:tr>
      <w:tr w:rsidR="00D04138" w:rsidRPr="00D04138" w14:paraId="4BDB1ADD" w14:textId="77777777" w:rsidTr="00177FB6">
        <w:trPr>
          <w:trHeight w:hRule="exact" w:val="477"/>
          <w:jc w:val="center"/>
        </w:trPr>
        <w:tc>
          <w:tcPr>
            <w:tcW w:w="1746" w:type="pct"/>
            <w:tcBorders>
              <w:top w:val="single" w:sz="4" w:space="0" w:color="000000"/>
              <w:left w:val="single" w:sz="4" w:space="0" w:color="000000"/>
              <w:bottom w:val="single" w:sz="4" w:space="0" w:color="000000"/>
            </w:tcBorders>
            <w:shd w:val="clear" w:color="auto" w:fill="FFFFFF"/>
            <w:vAlign w:val="center"/>
          </w:tcPr>
          <w:p w14:paraId="57994393" w14:textId="77777777" w:rsidR="007A43D4" w:rsidRPr="00D04138" w:rsidRDefault="007A43D4" w:rsidP="007A43D4">
            <w:pPr>
              <w:spacing w:after="0"/>
              <w:jc w:val="both"/>
              <w:rPr>
                <w:rFonts w:ascii="Arial Narrow" w:hAnsi="Arial Narrow"/>
                <w:sz w:val="24"/>
                <w:szCs w:val="24"/>
              </w:rPr>
            </w:pPr>
            <w:r w:rsidRPr="00D04138">
              <w:rPr>
                <w:rFonts w:ascii="Arial Narrow" w:hAnsi="Arial Narrow"/>
                <w:sz w:val="24"/>
                <w:szCs w:val="24"/>
              </w:rPr>
              <w:t>Niepełnosprawni</w:t>
            </w:r>
          </w:p>
        </w:tc>
        <w:tc>
          <w:tcPr>
            <w:tcW w:w="12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2347F" w14:textId="77777777" w:rsidR="007A43D4" w:rsidRPr="00D04138" w:rsidRDefault="007A43D4" w:rsidP="007A43D4">
            <w:pPr>
              <w:spacing w:after="0"/>
              <w:jc w:val="center"/>
              <w:rPr>
                <w:rFonts w:ascii="Arial Narrow" w:hAnsi="Arial Narrow"/>
                <w:b/>
                <w:sz w:val="24"/>
                <w:szCs w:val="24"/>
              </w:rPr>
            </w:pPr>
            <w:r w:rsidRPr="00D04138">
              <w:rPr>
                <w:rFonts w:ascii="Arial Narrow" w:hAnsi="Arial Narrow"/>
                <w:b/>
                <w:sz w:val="24"/>
                <w:szCs w:val="24"/>
              </w:rPr>
              <w:t>141</w:t>
            </w:r>
          </w:p>
        </w:tc>
        <w:tc>
          <w:tcPr>
            <w:tcW w:w="61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E64BAAA" w14:textId="77777777" w:rsidR="007A43D4" w:rsidRPr="00D04138" w:rsidRDefault="007A43D4" w:rsidP="007A43D4">
            <w:pPr>
              <w:spacing w:after="0"/>
              <w:jc w:val="center"/>
              <w:rPr>
                <w:rFonts w:ascii="Arial Narrow" w:hAnsi="Arial Narrow"/>
              </w:rPr>
            </w:pPr>
            <w:r w:rsidRPr="00D04138">
              <w:rPr>
                <w:rFonts w:ascii="Arial Narrow" w:hAnsi="Arial Narrow"/>
              </w:rPr>
              <w:t>5,92%</w:t>
            </w:r>
          </w:p>
        </w:tc>
        <w:tc>
          <w:tcPr>
            <w:tcW w:w="7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59CD05" w14:textId="77777777" w:rsidR="007A43D4" w:rsidRPr="00D04138" w:rsidRDefault="005D7D62" w:rsidP="007A43D4">
            <w:pPr>
              <w:spacing w:after="0"/>
              <w:jc w:val="center"/>
              <w:rPr>
                <w:rFonts w:ascii="Arial Narrow" w:hAnsi="Arial Narrow"/>
                <w:b/>
                <w:sz w:val="24"/>
                <w:szCs w:val="24"/>
              </w:rPr>
            </w:pPr>
            <w:r w:rsidRPr="00D04138">
              <w:rPr>
                <w:rFonts w:ascii="Arial Narrow" w:hAnsi="Arial Narrow"/>
                <w:b/>
                <w:sz w:val="24"/>
                <w:szCs w:val="24"/>
              </w:rPr>
              <w:t>148</w:t>
            </w:r>
          </w:p>
        </w:tc>
        <w:tc>
          <w:tcPr>
            <w:tcW w:w="572"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51B1AAD" w14:textId="77777777" w:rsidR="007A43D4" w:rsidRPr="00D04138" w:rsidRDefault="00177FB6" w:rsidP="007A43D4">
            <w:pPr>
              <w:spacing w:after="0"/>
              <w:jc w:val="center"/>
              <w:rPr>
                <w:rFonts w:ascii="Arial Narrow" w:hAnsi="Arial Narrow"/>
              </w:rPr>
            </w:pPr>
            <w:r w:rsidRPr="00D04138">
              <w:rPr>
                <w:rFonts w:ascii="Arial Narrow" w:hAnsi="Arial Narrow"/>
              </w:rPr>
              <w:t>6,24%</w:t>
            </w:r>
          </w:p>
        </w:tc>
      </w:tr>
    </w:tbl>
    <w:p w14:paraId="2FA27D15" w14:textId="77777777" w:rsidR="00DA7385" w:rsidRPr="00D04138" w:rsidRDefault="00DA7385" w:rsidP="00DA7385">
      <w:pPr>
        <w:spacing w:after="0" w:line="360" w:lineRule="auto"/>
        <w:rPr>
          <w:rFonts w:ascii="Arial Narrow" w:hAnsi="Arial Narrow"/>
          <w:b/>
        </w:rPr>
      </w:pPr>
    </w:p>
    <w:p w14:paraId="6E2A2656" w14:textId="77777777" w:rsidR="00DA7385" w:rsidRPr="00D04138" w:rsidRDefault="00DA7385" w:rsidP="00DA7385">
      <w:pPr>
        <w:spacing w:after="0" w:line="360" w:lineRule="auto"/>
        <w:rPr>
          <w:rFonts w:ascii="Arial Narrow" w:hAnsi="Arial Narrow"/>
          <w:b/>
        </w:rPr>
      </w:pPr>
      <w:r w:rsidRPr="00D04138">
        <w:rPr>
          <w:rFonts w:ascii="Arial Narrow" w:hAnsi="Arial Narrow"/>
          <w:b/>
        </w:rPr>
        <w:t>Główne problemy związane z aktywizacją zawodową osób bezrobotnych</w:t>
      </w:r>
      <w:r w:rsidR="004775F6" w:rsidRPr="00D04138">
        <w:rPr>
          <w:rFonts w:ascii="Arial Narrow" w:hAnsi="Arial Narrow"/>
          <w:b/>
        </w:rPr>
        <w:t>.</w:t>
      </w:r>
    </w:p>
    <w:p w14:paraId="620D9186" w14:textId="31EAB581" w:rsidR="00DA7385" w:rsidRPr="00D04138" w:rsidRDefault="00D04138" w:rsidP="00DA7385">
      <w:pPr>
        <w:spacing w:after="0"/>
        <w:jc w:val="both"/>
        <w:rPr>
          <w:rFonts w:ascii="Arial Narrow" w:hAnsi="Arial Narrow"/>
        </w:rPr>
      </w:pPr>
      <w:r w:rsidRPr="00D04138">
        <w:rPr>
          <w:rFonts w:ascii="Arial Narrow" w:hAnsi="Arial Narrow"/>
        </w:rPr>
        <w:t>Sytuacja na rynku pracy</w:t>
      </w:r>
      <w:r w:rsidR="00432C45" w:rsidRPr="00D04138">
        <w:rPr>
          <w:rFonts w:ascii="Arial Narrow" w:hAnsi="Arial Narrow"/>
        </w:rPr>
        <w:t xml:space="preserve"> </w:t>
      </w:r>
      <w:r w:rsidR="002178CE" w:rsidRPr="00D04138">
        <w:rPr>
          <w:rFonts w:ascii="Arial Narrow" w:hAnsi="Arial Narrow"/>
        </w:rPr>
        <w:t xml:space="preserve">ulega </w:t>
      </w:r>
      <w:r w:rsidR="00432C45" w:rsidRPr="00D04138">
        <w:rPr>
          <w:rFonts w:ascii="Arial Narrow" w:hAnsi="Arial Narrow"/>
        </w:rPr>
        <w:t xml:space="preserve">sukcesywnej </w:t>
      </w:r>
      <w:r w:rsidR="002178CE" w:rsidRPr="00D04138">
        <w:rPr>
          <w:rFonts w:ascii="Arial Narrow" w:hAnsi="Arial Narrow"/>
        </w:rPr>
        <w:t xml:space="preserve"> poprawie</w:t>
      </w:r>
      <w:r w:rsidR="00100FBF" w:rsidRPr="00D04138">
        <w:rPr>
          <w:rFonts w:ascii="Arial Narrow" w:hAnsi="Arial Narrow"/>
        </w:rPr>
        <w:t xml:space="preserve"> </w:t>
      </w:r>
      <w:r w:rsidR="00432C45" w:rsidRPr="00D04138">
        <w:rPr>
          <w:rFonts w:ascii="Arial Narrow" w:hAnsi="Arial Narrow"/>
        </w:rPr>
        <w:t xml:space="preserve">w zakresie </w:t>
      </w:r>
      <w:r w:rsidRPr="00D04138">
        <w:rPr>
          <w:rFonts w:ascii="Arial Narrow" w:hAnsi="Arial Narrow"/>
        </w:rPr>
        <w:t>możliwości pozyskania</w:t>
      </w:r>
      <w:r w:rsidR="00100FBF" w:rsidRPr="00D04138">
        <w:rPr>
          <w:rFonts w:ascii="Arial Narrow" w:hAnsi="Arial Narrow"/>
        </w:rPr>
        <w:t xml:space="preserve"> zatrudnienia</w:t>
      </w:r>
      <w:r w:rsidR="008063A2" w:rsidRPr="00D04138">
        <w:rPr>
          <w:rFonts w:ascii="Arial Narrow" w:hAnsi="Arial Narrow"/>
        </w:rPr>
        <w:t xml:space="preserve"> przez osoby bezrobotne i poszukujące pracy</w:t>
      </w:r>
      <w:r w:rsidR="00C874B8" w:rsidRPr="00D04138">
        <w:rPr>
          <w:rFonts w:ascii="Arial Narrow" w:hAnsi="Arial Narrow"/>
        </w:rPr>
        <w:t>.</w:t>
      </w:r>
      <w:r w:rsidR="006F49F2" w:rsidRPr="00D04138">
        <w:rPr>
          <w:rFonts w:ascii="Arial Narrow" w:hAnsi="Arial Narrow"/>
        </w:rPr>
        <w:t xml:space="preserve"> </w:t>
      </w:r>
      <w:r w:rsidR="002178CE" w:rsidRPr="00D04138">
        <w:rPr>
          <w:rFonts w:ascii="Arial Narrow" w:hAnsi="Arial Narrow"/>
        </w:rPr>
        <w:t xml:space="preserve">Pracodawcy poszukując pracowników zgłaszają coraz więcej ofert pracy, </w:t>
      </w:r>
      <w:r w:rsidR="00432C45" w:rsidRPr="00D04138">
        <w:rPr>
          <w:rFonts w:ascii="Arial Narrow" w:hAnsi="Arial Narrow"/>
        </w:rPr>
        <w:t>niemniej jednak w</w:t>
      </w:r>
      <w:r w:rsidR="00100FBF" w:rsidRPr="00D04138">
        <w:rPr>
          <w:rFonts w:ascii="Arial Narrow" w:hAnsi="Arial Narrow"/>
        </w:rPr>
        <w:t xml:space="preserve"> dalszym </w:t>
      </w:r>
      <w:r w:rsidR="0062095A" w:rsidRPr="00D04138">
        <w:rPr>
          <w:rFonts w:ascii="Arial Narrow" w:hAnsi="Arial Narrow"/>
        </w:rPr>
        <w:t>ciągu bierność</w:t>
      </w:r>
      <w:r w:rsidR="00100FBF" w:rsidRPr="00D04138">
        <w:rPr>
          <w:rFonts w:ascii="Arial Narrow" w:hAnsi="Arial Narrow"/>
        </w:rPr>
        <w:t xml:space="preserve"> zawodowa</w:t>
      </w:r>
      <w:r w:rsidR="00DA7385" w:rsidRPr="00D04138">
        <w:rPr>
          <w:rFonts w:ascii="Arial Narrow" w:hAnsi="Arial Narrow"/>
        </w:rPr>
        <w:t xml:space="preserve"> osób </w:t>
      </w:r>
      <w:r w:rsidR="0062095A" w:rsidRPr="00D04138">
        <w:rPr>
          <w:rFonts w:ascii="Arial Narrow" w:hAnsi="Arial Narrow"/>
        </w:rPr>
        <w:t>bezrobotnych oraz</w:t>
      </w:r>
      <w:r w:rsidR="00C874B8" w:rsidRPr="00D04138">
        <w:rPr>
          <w:rFonts w:ascii="Arial Narrow" w:hAnsi="Arial Narrow"/>
        </w:rPr>
        <w:t xml:space="preserve"> niechęć </w:t>
      </w:r>
      <w:r w:rsidR="0062095A" w:rsidRPr="00D04138">
        <w:rPr>
          <w:rFonts w:ascii="Arial Narrow" w:hAnsi="Arial Narrow"/>
        </w:rPr>
        <w:t>do podnoszenia</w:t>
      </w:r>
      <w:r w:rsidR="00100FBF" w:rsidRPr="00D04138">
        <w:rPr>
          <w:rFonts w:ascii="Arial Narrow" w:hAnsi="Arial Narrow"/>
        </w:rPr>
        <w:t xml:space="preserve"> lub </w:t>
      </w:r>
      <w:r w:rsidR="0062095A" w:rsidRPr="00D04138">
        <w:rPr>
          <w:rFonts w:ascii="Arial Narrow" w:hAnsi="Arial Narrow"/>
        </w:rPr>
        <w:t>zmiany kwalifikacji</w:t>
      </w:r>
      <w:r w:rsidR="00100FBF" w:rsidRPr="00D04138">
        <w:rPr>
          <w:rFonts w:ascii="Arial Narrow" w:hAnsi="Arial Narrow"/>
        </w:rPr>
        <w:t xml:space="preserve"> zawodowych jest dużym problemem w </w:t>
      </w:r>
      <w:r w:rsidR="006F49F2" w:rsidRPr="00D04138">
        <w:rPr>
          <w:rFonts w:ascii="Arial Narrow" w:hAnsi="Arial Narrow"/>
        </w:rPr>
        <w:t xml:space="preserve">procesie </w:t>
      </w:r>
      <w:r w:rsidR="00050571" w:rsidRPr="00D04138">
        <w:rPr>
          <w:rFonts w:ascii="Arial Narrow" w:hAnsi="Arial Narrow"/>
        </w:rPr>
        <w:t xml:space="preserve">skutecznej </w:t>
      </w:r>
      <w:r w:rsidR="00100FBF" w:rsidRPr="00D04138">
        <w:rPr>
          <w:rFonts w:ascii="Arial Narrow" w:hAnsi="Arial Narrow"/>
        </w:rPr>
        <w:t>aktywizacji osób bezrobotnych</w:t>
      </w:r>
      <w:r w:rsidR="00DA7385" w:rsidRPr="00D04138">
        <w:rPr>
          <w:rFonts w:ascii="Arial Narrow" w:hAnsi="Arial Narrow"/>
        </w:rPr>
        <w:t>.</w:t>
      </w:r>
      <w:r w:rsidR="002178CE" w:rsidRPr="00D04138">
        <w:rPr>
          <w:rFonts w:ascii="Arial Narrow" w:hAnsi="Arial Narrow"/>
        </w:rPr>
        <w:t xml:space="preserve"> Do podjęcia zatrudnienia na lokalnym rynku pracy </w:t>
      </w:r>
      <w:r w:rsidR="00774056" w:rsidRPr="00D04138">
        <w:rPr>
          <w:rFonts w:ascii="Arial Narrow" w:hAnsi="Arial Narrow"/>
        </w:rPr>
        <w:t>niestety nie zachęca</w:t>
      </w:r>
      <w:r w:rsidR="00050571" w:rsidRPr="00D04138">
        <w:rPr>
          <w:rFonts w:ascii="Arial Narrow" w:hAnsi="Arial Narrow"/>
        </w:rPr>
        <w:t xml:space="preserve"> niski poziom wynagrodzenia oferow</w:t>
      </w:r>
      <w:r w:rsidR="002178CE" w:rsidRPr="00D04138">
        <w:rPr>
          <w:rFonts w:ascii="Arial Narrow" w:hAnsi="Arial Narrow"/>
        </w:rPr>
        <w:t>anego przez pracodawców</w:t>
      </w:r>
      <w:r w:rsidR="00050571" w:rsidRPr="00D04138">
        <w:rPr>
          <w:rFonts w:ascii="Arial Narrow" w:hAnsi="Arial Narrow"/>
        </w:rPr>
        <w:t>,</w:t>
      </w:r>
      <w:r w:rsidR="002178CE" w:rsidRPr="00D04138">
        <w:rPr>
          <w:rFonts w:ascii="Arial Narrow" w:hAnsi="Arial Narrow"/>
        </w:rPr>
        <w:t xml:space="preserve"> dlatego też duża liczba osób bezrobotnych wyjeżdża do prac sezonowych za granicę. Sytuac</w:t>
      </w:r>
      <w:r w:rsidR="00774056" w:rsidRPr="00D04138">
        <w:rPr>
          <w:rFonts w:ascii="Arial Narrow" w:hAnsi="Arial Narrow"/>
        </w:rPr>
        <w:t xml:space="preserve">ja ta negatywnie przekłada się </w:t>
      </w:r>
      <w:r w:rsidR="00050571" w:rsidRPr="00D04138">
        <w:rPr>
          <w:rFonts w:ascii="Arial Narrow" w:hAnsi="Arial Narrow"/>
        </w:rPr>
        <w:t xml:space="preserve"> </w:t>
      </w:r>
      <w:r w:rsidR="00FF21D5" w:rsidRPr="00D04138">
        <w:rPr>
          <w:rFonts w:ascii="Arial Narrow" w:hAnsi="Arial Narrow"/>
        </w:rPr>
        <w:t>na pr</w:t>
      </w:r>
      <w:r w:rsidR="00675981" w:rsidRPr="00D04138">
        <w:rPr>
          <w:rFonts w:ascii="Arial Narrow" w:hAnsi="Arial Narrow"/>
        </w:rPr>
        <w:t xml:space="preserve">oces aktywizacji zawodowej oraz </w:t>
      </w:r>
      <w:r w:rsidR="006F49F2" w:rsidRPr="00D04138">
        <w:rPr>
          <w:rFonts w:ascii="Arial Narrow" w:hAnsi="Arial Narrow"/>
        </w:rPr>
        <w:t>tworzenie</w:t>
      </w:r>
      <w:r w:rsidR="006845C5" w:rsidRPr="00D04138">
        <w:rPr>
          <w:rFonts w:ascii="Arial Narrow" w:hAnsi="Arial Narrow"/>
        </w:rPr>
        <w:t xml:space="preserve"> i utrzymanie ciągłości </w:t>
      </w:r>
      <w:r w:rsidR="006F49F2" w:rsidRPr="00D04138">
        <w:rPr>
          <w:rFonts w:ascii="Arial Narrow" w:hAnsi="Arial Narrow"/>
        </w:rPr>
        <w:t xml:space="preserve">zatrudnienia </w:t>
      </w:r>
      <w:r w:rsidR="00050571" w:rsidRPr="00D04138">
        <w:rPr>
          <w:rFonts w:ascii="Arial Narrow" w:hAnsi="Arial Narrow"/>
        </w:rPr>
        <w:t>np.</w:t>
      </w:r>
      <w:r w:rsidR="00FF21D5" w:rsidRPr="00D04138">
        <w:rPr>
          <w:rFonts w:ascii="Arial Narrow" w:hAnsi="Arial Narrow"/>
        </w:rPr>
        <w:t xml:space="preserve"> </w:t>
      </w:r>
      <w:r w:rsidR="006F49F2" w:rsidRPr="00D04138">
        <w:rPr>
          <w:rFonts w:ascii="Arial Narrow" w:hAnsi="Arial Narrow"/>
        </w:rPr>
        <w:t xml:space="preserve">w ramach </w:t>
      </w:r>
      <w:r w:rsidR="00050571" w:rsidRPr="00D04138">
        <w:rPr>
          <w:rFonts w:ascii="Arial Narrow" w:hAnsi="Arial Narrow"/>
        </w:rPr>
        <w:t xml:space="preserve">subsydiowanych miejsc pracy. </w:t>
      </w:r>
      <w:r w:rsidR="008063A2" w:rsidRPr="00D04138">
        <w:rPr>
          <w:rFonts w:ascii="Arial Narrow" w:hAnsi="Arial Narrow"/>
        </w:rPr>
        <w:t>Wyniki</w:t>
      </w:r>
      <w:r w:rsidR="00DA7385" w:rsidRPr="00D04138">
        <w:rPr>
          <w:rFonts w:ascii="Arial Narrow" w:hAnsi="Arial Narrow"/>
        </w:rPr>
        <w:t xml:space="preserve"> analizy struktury i poziomu bezrobocia w powiecie biłgorajskim </w:t>
      </w:r>
      <w:r w:rsidR="00DA7385" w:rsidRPr="00D04138">
        <w:rPr>
          <w:rFonts w:ascii="Arial Narrow" w:hAnsi="Arial Narrow"/>
        </w:rPr>
        <w:lastRenderedPageBreak/>
        <w:t xml:space="preserve">wskazują </w:t>
      </w:r>
      <w:r w:rsidR="00774056" w:rsidRPr="00D04138">
        <w:rPr>
          <w:rFonts w:ascii="Arial Narrow" w:hAnsi="Arial Narrow"/>
        </w:rPr>
        <w:t xml:space="preserve">na </w:t>
      </w:r>
      <w:r w:rsidR="00DA7385" w:rsidRPr="00D04138">
        <w:rPr>
          <w:rFonts w:ascii="Arial Narrow" w:hAnsi="Arial Narrow"/>
        </w:rPr>
        <w:t>istotne problemy lokalnego rynku pracy, które</w:t>
      </w:r>
      <w:r w:rsidRPr="00D04138">
        <w:rPr>
          <w:rFonts w:ascii="Arial Narrow" w:hAnsi="Arial Narrow"/>
        </w:rPr>
        <w:t xml:space="preserve"> </w:t>
      </w:r>
      <w:r w:rsidR="00DA7385" w:rsidRPr="00D04138">
        <w:rPr>
          <w:rFonts w:ascii="Arial Narrow" w:hAnsi="Arial Narrow"/>
        </w:rPr>
        <w:t>w sposób bezpośredni przekładają się na realizację zadań ustawowych związanych z aktywizacją zawodową osób bezrobotnych</w:t>
      </w:r>
      <w:r w:rsidR="00774056" w:rsidRPr="00D04138">
        <w:rPr>
          <w:rFonts w:ascii="Arial Narrow" w:hAnsi="Arial Narrow"/>
        </w:rPr>
        <w:t xml:space="preserve"> w ramach programów rynku pracy </w:t>
      </w:r>
      <w:r w:rsidRPr="00D04138">
        <w:rPr>
          <w:rFonts w:ascii="Arial Narrow" w:hAnsi="Arial Narrow"/>
        </w:rPr>
        <w:br/>
      </w:r>
      <w:r w:rsidR="00774056" w:rsidRPr="00D04138">
        <w:rPr>
          <w:rFonts w:ascii="Arial Narrow" w:hAnsi="Arial Narrow"/>
        </w:rPr>
        <w:t>i projektów współfinansowanych ze środków Unii Europejskiej</w:t>
      </w:r>
      <w:r w:rsidR="00DA7385" w:rsidRPr="00D04138">
        <w:rPr>
          <w:rFonts w:ascii="Arial Narrow" w:hAnsi="Arial Narrow"/>
        </w:rPr>
        <w:t xml:space="preserve">. Główne obszary problemowe lokalnego rynku pracy to: </w:t>
      </w:r>
    </w:p>
    <w:p w14:paraId="0B7AB3D5" w14:textId="77777777" w:rsidR="004775F6" w:rsidRPr="005212BE" w:rsidRDefault="005212BE" w:rsidP="009E7CD0">
      <w:pPr>
        <w:pStyle w:val="Tekstpodstawowy"/>
        <w:numPr>
          <w:ilvl w:val="0"/>
          <w:numId w:val="2"/>
        </w:numPr>
        <w:spacing w:before="0" w:after="0" w:line="276" w:lineRule="auto"/>
        <w:ind w:left="0" w:firstLine="0"/>
        <w:rPr>
          <w:rFonts w:ascii="Arial Narrow" w:hAnsi="Arial Narrow"/>
          <w:b/>
          <w:color w:val="76923C"/>
          <w:sz w:val="22"/>
          <w:szCs w:val="22"/>
          <w:u w:val="single"/>
        </w:rPr>
      </w:pPr>
      <w:r>
        <w:rPr>
          <w:rFonts w:ascii="Arial Narrow" w:hAnsi="Arial Narrow"/>
          <w:b/>
          <w:color w:val="76923C"/>
          <w:sz w:val="22"/>
          <w:szCs w:val="22"/>
          <w:u w:val="single"/>
        </w:rPr>
        <w:t>D</w:t>
      </w:r>
      <w:r w:rsidR="009E7CD0" w:rsidRPr="005212BE">
        <w:rPr>
          <w:rFonts w:ascii="Arial Narrow" w:hAnsi="Arial Narrow"/>
          <w:b/>
          <w:color w:val="76923C"/>
          <w:sz w:val="22"/>
          <w:szCs w:val="22"/>
          <w:u w:val="single"/>
        </w:rPr>
        <w:t>uży udział wśród ogółu bezrobotnych ludzi młodych w wieku do 34 lat</w:t>
      </w:r>
      <w:r>
        <w:rPr>
          <w:rFonts w:ascii="Arial Narrow" w:hAnsi="Arial Narrow"/>
          <w:b/>
          <w:color w:val="76923C"/>
          <w:sz w:val="22"/>
          <w:szCs w:val="22"/>
          <w:u w:val="single"/>
        </w:rPr>
        <w:t>.</w:t>
      </w:r>
    </w:p>
    <w:p w14:paraId="7D51B656" w14:textId="77777777" w:rsidR="00DA7385" w:rsidRPr="00D04138" w:rsidRDefault="00C874B8" w:rsidP="009E7CD0">
      <w:pPr>
        <w:pStyle w:val="Tekstpodstawowy"/>
        <w:spacing w:before="0" w:after="0" w:line="276" w:lineRule="auto"/>
        <w:ind w:firstLine="0"/>
        <w:rPr>
          <w:rFonts w:ascii="Arial Narrow" w:hAnsi="Arial Narrow"/>
          <w:sz w:val="22"/>
          <w:szCs w:val="22"/>
        </w:rPr>
      </w:pPr>
      <w:r w:rsidRPr="00D04138">
        <w:rPr>
          <w:rFonts w:ascii="Arial Narrow" w:hAnsi="Arial Narrow"/>
          <w:sz w:val="22"/>
          <w:szCs w:val="22"/>
        </w:rPr>
        <w:t>Wysoki</w:t>
      </w:r>
      <w:r w:rsidR="00DA7385" w:rsidRPr="00D04138">
        <w:rPr>
          <w:rFonts w:ascii="Arial Narrow" w:hAnsi="Arial Narrow"/>
          <w:sz w:val="22"/>
          <w:szCs w:val="22"/>
        </w:rPr>
        <w:t xml:space="preserve"> wskaźnik ludzi młodych w strukturze bezrobotnych utrzymuje się od kilku lat na zbliżonym poziomie, dlatego też jest zjawiskiem bardzo niepokojącym i niewątpliwie priorytetowo ujmowanym we wszelkich działaniach związanych z jego ograniczaniem. Dużym problemem dla tej grupy osób w pozyska</w:t>
      </w:r>
      <w:r w:rsidR="00FF21D5" w:rsidRPr="00D04138">
        <w:rPr>
          <w:rFonts w:ascii="Arial Narrow" w:hAnsi="Arial Narrow"/>
          <w:sz w:val="22"/>
          <w:szCs w:val="22"/>
        </w:rPr>
        <w:t>niu zatrudnienia</w:t>
      </w:r>
      <w:r w:rsidR="00DA7385" w:rsidRPr="00D04138">
        <w:rPr>
          <w:rFonts w:ascii="Arial Narrow" w:hAnsi="Arial Narrow"/>
          <w:sz w:val="22"/>
          <w:szCs w:val="22"/>
        </w:rPr>
        <w:t xml:space="preserve"> jest</w:t>
      </w:r>
      <w:r w:rsidR="00450350" w:rsidRPr="00D04138">
        <w:rPr>
          <w:rFonts w:ascii="Arial Narrow" w:hAnsi="Arial Narrow"/>
          <w:sz w:val="22"/>
          <w:szCs w:val="22"/>
        </w:rPr>
        <w:t xml:space="preserve"> brak doświadczenia zawodowego, dlatego też </w:t>
      </w:r>
      <w:r w:rsidR="00675981" w:rsidRPr="00D04138">
        <w:rPr>
          <w:rFonts w:ascii="Arial Narrow" w:hAnsi="Arial Narrow"/>
          <w:sz w:val="22"/>
          <w:szCs w:val="22"/>
        </w:rPr>
        <w:t>o</w:t>
      </w:r>
      <w:r w:rsidR="00D76B5A" w:rsidRPr="00D04138">
        <w:rPr>
          <w:rFonts w:ascii="Arial Narrow" w:hAnsi="Arial Narrow"/>
          <w:sz w:val="22"/>
          <w:szCs w:val="22"/>
        </w:rPr>
        <w:t>soby te</w:t>
      </w:r>
      <w:r w:rsidR="00DA7385" w:rsidRPr="00D04138">
        <w:rPr>
          <w:rFonts w:ascii="Arial Narrow" w:hAnsi="Arial Narrow"/>
          <w:sz w:val="22"/>
          <w:szCs w:val="22"/>
        </w:rPr>
        <w:t xml:space="preserve"> w pierwszej kolejności </w:t>
      </w:r>
      <w:r w:rsidR="00597B52" w:rsidRPr="00D04138">
        <w:rPr>
          <w:rFonts w:ascii="Arial Narrow" w:hAnsi="Arial Narrow"/>
          <w:sz w:val="22"/>
          <w:szCs w:val="22"/>
        </w:rPr>
        <w:t>aktywizowane są</w:t>
      </w:r>
      <w:r w:rsidR="00450350" w:rsidRPr="00D04138">
        <w:rPr>
          <w:rFonts w:ascii="Arial Narrow" w:hAnsi="Arial Narrow"/>
          <w:sz w:val="22"/>
          <w:szCs w:val="22"/>
        </w:rPr>
        <w:t xml:space="preserve"> </w:t>
      </w:r>
      <w:r w:rsidR="00DA7385" w:rsidRPr="00D04138">
        <w:rPr>
          <w:rFonts w:ascii="Arial Narrow" w:hAnsi="Arial Narrow"/>
          <w:sz w:val="22"/>
          <w:szCs w:val="22"/>
        </w:rPr>
        <w:t xml:space="preserve">w </w:t>
      </w:r>
      <w:r w:rsidR="0062095A" w:rsidRPr="00D04138">
        <w:rPr>
          <w:rFonts w:ascii="Arial Narrow" w:hAnsi="Arial Narrow"/>
          <w:sz w:val="22"/>
          <w:szCs w:val="22"/>
        </w:rPr>
        <w:t>ramach staży</w:t>
      </w:r>
      <w:r w:rsidR="00D76B5A" w:rsidRPr="00D04138">
        <w:rPr>
          <w:rFonts w:ascii="Arial Narrow" w:hAnsi="Arial Narrow"/>
          <w:sz w:val="22"/>
          <w:szCs w:val="22"/>
        </w:rPr>
        <w:t xml:space="preserve"> zawodowych, które dają możliwość zdobycia doświadczenia zawodowego w miejscu pracy</w:t>
      </w:r>
      <w:r w:rsidRPr="00D04138">
        <w:rPr>
          <w:rFonts w:ascii="Arial Narrow" w:hAnsi="Arial Narrow"/>
          <w:sz w:val="22"/>
          <w:szCs w:val="22"/>
        </w:rPr>
        <w:t>.</w:t>
      </w:r>
    </w:p>
    <w:p w14:paraId="42CCF7C7" w14:textId="487B6112" w:rsidR="00DA7385" w:rsidRPr="005E59B5" w:rsidRDefault="00DA7385" w:rsidP="009E7CD0">
      <w:pPr>
        <w:pStyle w:val="Tekstpodstawowy"/>
        <w:spacing w:before="0" w:after="0" w:line="276" w:lineRule="auto"/>
        <w:ind w:firstLine="0"/>
        <w:rPr>
          <w:rFonts w:ascii="Arial Narrow" w:hAnsi="Arial Narrow"/>
          <w:color w:val="FF0000"/>
          <w:sz w:val="22"/>
          <w:szCs w:val="22"/>
        </w:rPr>
      </w:pPr>
      <w:r w:rsidRPr="00D04138">
        <w:rPr>
          <w:rFonts w:ascii="Arial Narrow" w:hAnsi="Arial Narrow"/>
          <w:sz w:val="22"/>
          <w:szCs w:val="22"/>
        </w:rPr>
        <w:t xml:space="preserve">Wśród ogółu bezrobotnych </w:t>
      </w:r>
      <w:r w:rsidR="00B13C9E" w:rsidRPr="00D04138">
        <w:rPr>
          <w:rFonts w:ascii="Arial Narrow" w:hAnsi="Arial Narrow"/>
          <w:sz w:val="22"/>
          <w:szCs w:val="22"/>
        </w:rPr>
        <w:t xml:space="preserve">aż </w:t>
      </w:r>
      <w:r w:rsidR="00B13C9E" w:rsidRPr="00D04138">
        <w:rPr>
          <w:rFonts w:ascii="Arial Narrow" w:hAnsi="Arial Narrow"/>
          <w:b/>
          <w:sz w:val="22"/>
          <w:szCs w:val="22"/>
        </w:rPr>
        <w:t>53</w:t>
      </w:r>
      <w:r w:rsidR="00784937" w:rsidRPr="00D04138">
        <w:rPr>
          <w:rFonts w:ascii="Arial Narrow" w:hAnsi="Arial Narrow"/>
          <w:b/>
          <w:sz w:val="22"/>
          <w:szCs w:val="22"/>
        </w:rPr>
        <w:t>,</w:t>
      </w:r>
      <w:r w:rsidR="0062095A" w:rsidRPr="00D04138">
        <w:rPr>
          <w:rFonts w:ascii="Arial Narrow" w:hAnsi="Arial Narrow"/>
          <w:b/>
          <w:sz w:val="22"/>
          <w:szCs w:val="22"/>
        </w:rPr>
        <w:t>2</w:t>
      </w:r>
      <w:r w:rsidR="0062095A" w:rsidRPr="00D04138">
        <w:rPr>
          <w:rFonts w:ascii="Arial Narrow" w:hAnsi="Arial Narrow"/>
          <w:sz w:val="22"/>
          <w:szCs w:val="22"/>
        </w:rPr>
        <w:t> % (tj</w:t>
      </w:r>
      <w:r w:rsidR="001F2E4A" w:rsidRPr="00D04138">
        <w:rPr>
          <w:rFonts w:ascii="Arial Narrow" w:hAnsi="Arial Narrow"/>
          <w:sz w:val="22"/>
          <w:szCs w:val="22"/>
        </w:rPr>
        <w:t xml:space="preserve">. </w:t>
      </w:r>
      <w:r w:rsidR="00B13C9E" w:rsidRPr="00D04138">
        <w:rPr>
          <w:rFonts w:ascii="Arial Narrow" w:hAnsi="Arial Narrow"/>
          <w:sz w:val="22"/>
          <w:szCs w:val="22"/>
        </w:rPr>
        <w:t>1.262</w:t>
      </w:r>
      <w:r w:rsidR="00F542A3">
        <w:rPr>
          <w:rFonts w:ascii="Arial Narrow" w:hAnsi="Arial Narrow"/>
          <w:sz w:val="22"/>
          <w:szCs w:val="22"/>
        </w:rPr>
        <w:t xml:space="preserve"> </w:t>
      </w:r>
      <w:r w:rsidRPr="00D04138">
        <w:rPr>
          <w:rFonts w:ascii="Arial Narrow" w:hAnsi="Arial Narrow"/>
          <w:sz w:val="22"/>
          <w:szCs w:val="22"/>
        </w:rPr>
        <w:t xml:space="preserve">) stanowią osoby do 34 lat (w </w:t>
      </w:r>
      <w:r w:rsidR="001F2E4A" w:rsidRPr="00D04138">
        <w:rPr>
          <w:rFonts w:ascii="Arial Narrow" w:hAnsi="Arial Narrow"/>
          <w:sz w:val="22"/>
          <w:szCs w:val="22"/>
        </w:rPr>
        <w:t>tym</w:t>
      </w:r>
      <w:r w:rsidR="00784937" w:rsidRPr="00D04138">
        <w:rPr>
          <w:rFonts w:ascii="Arial Narrow" w:hAnsi="Arial Narrow"/>
          <w:sz w:val="22"/>
          <w:szCs w:val="22"/>
        </w:rPr>
        <w:t>:</w:t>
      </w:r>
      <w:r w:rsidR="001F2E4A" w:rsidRPr="00D04138">
        <w:rPr>
          <w:rFonts w:ascii="Arial Narrow" w:hAnsi="Arial Narrow"/>
          <w:sz w:val="22"/>
          <w:szCs w:val="22"/>
        </w:rPr>
        <w:t xml:space="preserve"> </w:t>
      </w:r>
      <w:r w:rsidR="00B13C9E" w:rsidRPr="00D04138">
        <w:rPr>
          <w:rFonts w:ascii="Arial Narrow" w:hAnsi="Arial Narrow"/>
          <w:sz w:val="22"/>
          <w:szCs w:val="22"/>
        </w:rPr>
        <w:t>467</w:t>
      </w:r>
      <w:r w:rsidR="00597B52" w:rsidRPr="00D04138">
        <w:rPr>
          <w:rFonts w:ascii="Arial Narrow" w:hAnsi="Arial Narrow"/>
          <w:sz w:val="22"/>
          <w:szCs w:val="22"/>
        </w:rPr>
        <w:t xml:space="preserve"> </w:t>
      </w:r>
      <w:r w:rsidR="0062095A" w:rsidRPr="00D04138">
        <w:rPr>
          <w:rFonts w:ascii="Arial Narrow" w:hAnsi="Arial Narrow"/>
          <w:sz w:val="22"/>
          <w:szCs w:val="22"/>
        </w:rPr>
        <w:t>osób do</w:t>
      </w:r>
      <w:r w:rsidR="00597B52" w:rsidRPr="00D04138">
        <w:rPr>
          <w:rFonts w:ascii="Arial Narrow" w:hAnsi="Arial Narrow"/>
          <w:sz w:val="22"/>
          <w:szCs w:val="22"/>
        </w:rPr>
        <w:t xml:space="preserve"> 25 r. życia </w:t>
      </w:r>
      <w:r w:rsidR="001F2E4A" w:rsidRPr="00D04138">
        <w:rPr>
          <w:rFonts w:ascii="Arial Narrow" w:hAnsi="Arial Narrow"/>
          <w:sz w:val="22"/>
          <w:szCs w:val="22"/>
        </w:rPr>
        <w:t xml:space="preserve">oraz </w:t>
      </w:r>
      <w:r w:rsidR="00B13C9E" w:rsidRPr="00D04138">
        <w:rPr>
          <w:rFonts w:ascii="Arial Narrow" w:hAnsi="Arial Narrow"/>
          <w:sz w:val="22"/>
          <w:szCs w:val="22"/>
        </w:rPr>
        <w:t>795</w:t>
      </w:r>
      <w:r w:rsidRPr="00D04138">
        <w:rPr>
          <w:rFonts w:ascii="Arial Narrow" w:hAnsi="Arial Narrow"/>
          <w:sz w:val="22"/>
          <w:szCs w:val="22"/>
        </w:rPr>
        <w:t xml:space="preserve"> osób w przedziale wiekowym 25-34 </w:t>
      </w:r>
      <w:r w:rsidR="0062095A" w:rsidRPr="00D04138">
        <w:rPr>
          <w:rFonts w:ascii="Arial Narrow" w:hAnsi="Arial Narrow"/>
          <w:sz w:val="22"/>
          <w:szCs w:val="22"/>
        </w:rPr>
        <w:t xml:space="preserve">lata). </w:t>
      </w:r>
      <w:r w:rsidR="001F2E4A" w:rsidRPr="00D04138">
        <w:rPr>
          <w:rFonts w:ascii="Arial Narrow" w:hAnsi="Arial Narrow"/>
          <w:sz w:val="22"/>
          <w:szCs w:val="22"/>
        </w:rPr>
        <w:t>Udział kobiet w tej grupie</w:t>
      </w:r>
      <w:r w:rsidRPr="00D04138">
        <w:rPr>
          <w:rFonts w:ascii="Arial Narrow" w:hAnsi="Arial Narrow"/>
          <w:sz w:val="22"/>
          <w:szCs w:val="22"/>
        </w:rPr>
        <w:t xml:space="preserve"> wynosi</w:t>
      </w:r>
      <w:r w:rsidR="0062095A" w:rsidRPr="00D04138">
        <w:rPr>
          <w:rFonts w:ascii="Arial Narrow" w:hAnsi="Arial Narrow"/>
          <w:sz w:val="22"/>
          <w:szCs w:val="22"/>
        </w:rPr>
        <w:t xml:space="preserve"> </w:t>
      </w:r>
      <w:r w:rsidR="005E59B5" w:rsidRPr="00D04138">
        <w:rPr>
          <w:rFonts w:ascii="Arial Narrow" w:hAnsi="Arial Narrow"/>
          <w:b/>
          <w:sz w:val="22"/>
          <w:szCs w:val="22"/>
        </w:rPr>
        <w:t>57,4</w:t>
      </w:r>
      <w:r w:rsidR="0062095A" w:rsidRPr="00D04138">
        <w:rPr>
          <w:rFonts w:ascii="Arial Narrow" w:hAnsi="Arial Narrow"/>
          <w:b/>
          <w:sz w:val="22"/>
          <w:szCs w:val="22"/>
        </w:rPr>
        <w:t>%</w:t>
      </w:r>
      <w:r w:rsidR="0062095A" w:rsidRPr="00D04138">
        <w:rPr>
          <w:rFonts w:ascii="Arial Narrow" w:hAnsi="Arial Narrow"/>
          <w:sz w:val="22"/>
          <w:szCs w:val="22"/>
        </w:rPr>
        <w:t xml:space="preserve"> (tj</w:t>
      </w:r>
      <w:r w:rsidR="00182A17" w:rsidRPr="00D04138">
        <w:rPr>
          <w:rFonts w:ascii="Arial Narrow" w:hAnsi="Arial Narrow"/>
          <w:sz w:val="22"/>
          <w:szCs w:val="22"/>
        </w:rPr>
        <w:t xml:space="preserve">. </w:t>
      </w:r>
      <w:r w:rsidR="005E59B5" w:rsidRPr="00D04138">
        <w:rPr>
          <w:rFonts w:ascii="Arial Narrow" w:hAnsi="Arial Narrow"/>
          <w:sz w:val="22"/>
          <w:szCs w:val="22"/>
        </w:rPr>
        <w:t>725</w:t>
      </w:r>
      <w:r w:rsidR="00182A17" w:rsidRPr="00D04138">
        <w:rPr>
          <w:rFonts w:ascii="Arial Narrow" w:hAnsi="Arial Narrow"/>
          <w:sz w:val="22"/>
          <w:szCs w:val="22"/>
        </w:rPr>
        <w:t xml:space="preserve"> osób</w:t>
      </w:r>
      <w:r w:rsidR="00597B52" w:rsidRPr="00D04138">
        <w:rPr>
          <w:rFonts w:ascii="Arial Narrow" w:hAnsi="Arial Narrow"/>
          <w:sz w:val="22"/>
          <w:szCs w:val="22"/>
        </w:rPr>
        <w:t>)</w:t>
      </w:r>
      <w:r w:rsidR="00694E2D" w:rsidRPr="00D04138">
        <w:rPr>
          <w:rFonts w:ascii="Arial Narrow" w:hAnsi="Arial Narrow"/>
          <w:sz w:val="22"/>
          <w:szCs w:val="22"/>
        </w:rPr>
        <w:t>.</w:t>
      </w:r>
      <w:r w:rsidR="00597B52" w:rsidRPr="00D04138">
        <w:rPr>
          <w:rFonts w:ascii="Arial Narrow" w:hAnsi="Arial Narrow"/>
          <w:sz w:val="22"/>
          <w:szCs w:val="22"/>
        </w:rPr>
        <w:t xml:space="preserve"> </w:t>
      </w:r>
      <w:r w:rsidR="00306320" w:rsidRPr="00D04138">
        <w:rPr>
          <w:rFonts w:ascii="Arial Narrow" w:hAnsi="Arial Narrow"/>
          <w:sz w:val="22"/>
          <w:szCs w:val="22"/>
        </w:rPr>
        <w:br/>
      </w:r>
    </w:p>
    <w:p w14:paraId="4C4A74EB" w14:textId="77777777" w:rsidR="00DA7385" w:rsidRPr="005212BE" w:rsidRDefault="005212BE" w:rsidP="009E7CD0">
      <w:pPr>
        <w:pStyle w:val="Tekstpodstawowy"/>
        <w:numPr>
          <w:ilvl w:val="0"/>
          <w:numId w:val="2"/>
        </w:numPr>
        <w:spacing w:before="0" w:after="0" w:line="276" w:lineRule="auto"/>
        <w:ind w:left="0" w:firstLine="0"/>
        <w:rPr>
          <w:rFonts w:ascii="Arial Narrow" w:hAnsi="Arial Narrow"/>
          <w:b/>
          <w:color w:val="76923C"/>
          <w:sz w:val="22"/>
          <w:szCs w:val="22"/>
          <w:u w:val="single"/>
        </w:rPr>
      </w:pPr>
      <w:r>
        <w:rPr>
          <w:rFonts w:ascii="Arial Narrow" w:hAnsi="Arial Narrow"/>
          <w:b/>
          <w:color w:val="76923C"/>
          <w:sz w:val="22"/>
          <w:szCs w:val="22"/>
          <w:u w:val="single"/>
        </w:rPr>
        <w:t>N</w:t>
      </w:r>
      <w:r w:rsidR="00DA7385" w:rsidRPr="005212BE">
        <w:rPr>
          <w:rFonts w:ascii="Arial Narrow" w:hAnsi="Arial Narrow"/>
          <w:b/>
          <w:color w:val="76923C"/>
          <w:sz w:val="22"/>
          <w:szCs w:val="22"/>
          <w:u w:val="single"/>
        </w:rPr>
        <w:t>iski  poziom wykształcenia i brak kwalifikacji zawodowych osób bezrobotnych</w:t>
      </w:r>
      <w:r>
        <w:rPr>
          <w:rFonts w:ascii="Arial Narrow" w:hAnsi="Arial Narrow"/>
          <w:b/>
          <w:color w:val="76923C"/>
          <w:sz w:val="22"/>
          <w:szCs w:val="22"/>
          <w:u w:val="single"/>
        </w:rPr>
        <w:t>.</w:t>
      </w:r>
    </w:p>
    <w:p w14:paraId="5F743D3A" w14:textId="6441F47F" w:rsidR="00DA7385" w:rsidRPr="00D04138" w:rsidRDefault="00DA7385" w:rsidP="009E7CD0">
      <w:pPr>
        <w:pStyle w:val="Tekstpodstawowy"/>
        <w:spacing w:before="0" w:after="0" w:line="276" w:lineRule="auto"/>
        <w:ind w:firstLine="0"/>
        <w:rPr>
          <w:rFonts w:ascii="Arial Narrow" w:hAnsi="Arial Narrow"/>
          <w:sz w:val="22"/>
          <w:szCs w:val="22"/>
        </w:rPr>
      </w:pPr>
      <w:r w:rsidRPr="00D04138">
        <w:rPr>
          <w:rFonts w:ascii="Arial Narrow" w:hAnsi="Arial Narrow"/>
          <w:sz w:val="22"/>
          <w:szCs w:val="22"/>
        </w:rPr>
        <w:t>Wykształcenie oraz kwalifikacje zawodowe są bardzo ważnymi czynnikami w procesie poszukiwania i pozy</w:t>
      </w:r>
      <w:r w:rsidR="00450350" w:rsidRPr="00D04138">
        <w:rPr>
          <w:rFonts w:ascii="Arial Narrow" w:hAnsi="Arial Narrow"/>
          <w:sz w:val="22"/>
          <w:szCs w:val="22"/>
        </w:rPr>
        <w:t>skania zatrudnienia. P</w:t>
      </w:r>
      <w:r w:rsidRPr="00D04138">
        <w:rPr>
          <w:rFonts w:ascii="Arial Narrow" w:hAnsi="Arial Narrow"/>
          <w:sz w:val="22"/>
          <w:szCs w:val="22"/>
        </w:rPr>
        <w:t>racodawcy zgłaszając oferty pracy przywiązują dużą uwagę do kwalifikacji osób bezrobotnych</w:t>
      </w:r>
      <w:r w:rsidR="0028683F" w:rsidRPr="00D04138">
        <w:rPr>
          <w:rFonts w:ascii="Arial Narrow" w:hAnsi="Arial Narrow"/>
          <w:sz w:val="22"/>
          <w:szCs w:val="22"/>
        </w:rPr>
        <w:br/>
      </w:r>
      <w:r w:rsidRPr="00D04138">
        <w:rPr>
          <w:rFonts w:ascii="Arial Narrow" w:hAnsi="Arial Narrow"/>
          <w:sz w:val="22"/>
          <w:szCs w:val="22"/>
        </w:rPr>
        <w:t xml:space="preserve"> i zdecydowanie </w:t>
      </w:r>
      <w:r w:rsidR="00C06162" w:rsidRPr="00D04138">
        <w:rPr>
          <w:rFonts w:ascii="Arial Narrow" w:hAnsi="Arial Narrow"/>
          <w:sz w:val="22"/>
          <w:szCs w:val="22"/>
        </w:rPr>
        <w:t>chętniej</w:t>
      </w:r>
      <w:r w:rsidRPr="00D04138">
        <w:rPr>
          <w:rFonts w:ascii="Arial Narrow" w:hAnsi="Arial Narrow"/>
          <w:sz w:val="22"/>
          <w:szCs w:val="22"/>
        </w:rPr>
        <w:t xml:space="preserve"> zatrudniają osoby z odpowiednimi kwalifikacjami. </w:t>
      </w:r>
      <w:r w:rsidR="00D04138" w:rsidRPr="00D04138">
        <w:rPr>
          <w:rFonts w:ascii="Arial Narrow" w:hAnsi="Arial Narrow"/>
          <w:sz w:val="22"/>
          <w:szCs w:val="22"/>
        </w:rPr>
        <w:t xml:space="preserve"> A</w:t>
      </w:r>
      <w:r w:rsidR="00450350" w:rsidRPr="00D04138">
        <w:rPr>
          <w:rFonts w:ascii="Arial Narrow" w:hAnsi="Arial Narrow"/>
          <w:sz w:val="22"/>
          <w:szCs w:val="22"/>
        </w:rPr>
        <w:t xml:space="preserve">ktualnie dla pracodawcy </w:t>
      </w:r>
      <w:r w:rsidR="00D04138" w:rsidRPr="00D04138">
        <w:rPr>
          <w:rFonts w:ascii="Arial Narrow" w:hAnsi="Arial Narrow"/>
          <w:sz w:val="22"/>
          <w:szCs w:val="22"/>
        </w:rPr>
        <w:t xml:space="preserve">w procesie rekrutacji </w:t>
      </w:r>
      <w:r w:rsidR="00450350" w:rsidRPr="00D04138">
        <w:rPr>
          <w:rFonts w:ascii="Arial Narrow" w:hAnsi="Arial Narrow"/>
          <w:sz w:val="22"/>
          <w:szCs w:val="22"/>
        </w:rPr>
        <w:t>ważnym argumentem mającym</w:t>
      </w:r>
      <w:r w:rsidR="00ED0F69" w:rsidRPr="00D04138">
        <w:rPr>
          <w:rFonts w:ascii="Arial Narrow" w:hAnsi="Arial Narrow"/>
          <w:sz w:val="22"/>
          <w:szCs w:val="22"/>
        </w:rPr>
        <w:t xml:space="preserve"> </w:t>
      </w:r>
      <w:r w:rsidR="00450350" w:rsidRPr="00D04138">
        <w:rPr>
          <w:rFonts w:ascii="Arial Narrow" w:hAnsi="Arial Narrow"/>
          <w:sz w:val="22"/>
          <w:szCs w:val="22"/>
        </w:rPr>
        <w:t>wpływ</w:t>
      </w:r>
      <w:r w:rsidR="00C06162" w:rsidRPr="00D04138">
        <w:rPr>
          <w:rFonts w:ascii="Arial Narrow" w:hAnsi="Arial Narrow"/>
          <w:sz w:val="22"/>
          <w:szCs w:val="22"/>
        </w:rPr>
        <w:t xml:space="preserve"> na zatrudnienie pracownika jest „chęć do podjęcia pracy</w:t>
      </w:r>
      <w:r w:rsidR="00ED0F69" w:rsidRPr="00D04138">
        <w:rPr>
          <w:rFonts w:ascii="Arial Narrow" w:hAnsi="Arial Narrow"/>
          <w:sz w:val="22"/>
          <w:szCs w:val="22"/>
        </w:rPr>
        <w:t xml:space="preserve"> przez osobę bezrobotną</w:t>
      </w:r>
      <w:r w:rsidR="00C06162" w:rsidRPr="00D04138">
        <w:rPr>
          <w:rFonts w:ascii="Arial Narrow" w:hAnsi="Arial Narrow"/>
          <w:sz w:val="22"/>
          <w:szCs w:val="22"/>
        </w:rPr>
        <w:t>”</w:t>
      </w:r>
      <w:r w:rsidR="00ED0F69" w:rsidRPr="00D04138">
        <w:rPr>
          <w:rFonts w:ascii="Arial Narrow" w:hAnsi="Arial Narrow"/>
          <w:sz w:val="22"/>
          <w:szCs w:val="22"/>
        </w:rPr>
        <w:t>.</w:t>
      </w:r>
      <w:r w:rsidR="00450350" w:rsidRPr="00D04138">
        <w:rPr>
          <w:rFonts w:ascii="Arial Narrow" w:hAnsi="Arial Narrow"/>
          <w:sz w:val="22"/>
          <w:szCs w:val="22"/>
        </w:rPr>
        <w:t xml:space="preserve"> </w:t>
      </w:r>
      <w:r w:rsidR="00ED0F69" w:rsidRPr="00D04138">
        <w:rPr>
          <w:rFonts w:ascii="Arial Narrow" w:hAnsi="Arial Narrow"/>
          <w:sz w:val="22"/>
          <w:szCs w:val="22"/>
        </w:rPr>
        <w:t xml:space="preserve"> </w:t>
      </w:r>
      <w:r w:rsidR="00DE64E1" w:rsidRPr="00D04138">
        <w:rPr>
          <w:rFonts w:ascii="Arial Narrow" w:hAnsi="Arial Narrow"/>
          <w:sz w:val="22"/>
          <w:szCs w:val="22"/>
        </w:rPr>
        <w:t xml:space="preserve">Niestety bierność osób bezrobotnych oraz  niechęć  do podnoszenia kwalifikacji przez osoby bezrobotne są dużym problemem w skutecznej aktywizacji i realizacji ofert pracy będących </w:t>
      </w:r>
      <w:r w:rsidR="00DE64E1" w:rsidRPr="00D04138">
        <w:rPr>
          <w:rFonts w:ascii="Arial Narrow" w:hAnsi="Arial Narrow"/>
          <w:sz w:val="22"/>
          <w:szCs w:val="22"/>
        </w:rPr>
        <w:br/>
        <w:t xml:space="preserve">w dyspozycji urzędu. </w:t>
      </w:r>
      <w:r w:rsidRPr="00D04138">
        <w:rPr>
          <w:rFonts w:ascii="Arial Narrow" w:hAnsi="Arial Narrow"/>
          <w:sz w:val="22"/>
          <w:szCs w:val="22"/>
        </w:rPr>
        <w:t xml:space="preserve">Analiza struktury bezrobocia w tym zakresie </w:t>
      </w:r>
      <w:r w:rsidR="00DE64E1" w:rsidRPr="00D04138">
        <w:rPr>
          <w:rFonts w:ascii="Arial Narrow" w:hAnsi="Arial Narrow"/>
          <w:sz w:val="22"/>
          <w:szCs w:val="22"/>
        </w:rPr>
        <w:t>potwierdza fakt</w:t>
      </w:r>
      <w:r w:rsidRPr="00D04138">
        <w:rPr>
          <w:rFonts w:ascii="Arial Narrow" w:hAnsi="Arial Narrow"/>
          <w:sz w:val="22"/>
          <w:szCs w:val="22"/>
        </w:rPr>
        <w:t xml:space="preserve">, </w:t>
      </w:r>
      <w:r w:rsidR="000E6088" w:rsidRPr="00D04138">
        <w:rPr>
          <w:rFonts w:ascii="Arial Narrow" w:hAnsi="Arial Narrow"/>
          <w:sz w:val="22"/>
          <w:szCs w:val="22"/>
        </w:rPr>
        <w:t xml:space="preserve">że  </w:t>
      </w:r>
      <w:r w:rsidR="000E6088" w:rsidRPr="00D04138">
        <w:rPr>
          <w:rFonts w:ascii="Arial Narrow" w:hAnsi="Arial Narrow"/>
          <w:b/>
          <w:sz w:val="22"/>
          <w:szCs w:val="22"/>
        </w:rPr>
        <w:t xml:space="preserve">30,2 % </w:t>
      </w:r>
      <w:r w:rsidR="000E6088" w:rsidRPr="00D04138">
        <w:rPr>
          <w:rFonts w:ascii="Arial Narrow" w:hAnsi="Arial Narrow"/>
          <w:sz w:val="22"/>
          <w:szCs w:val="22"/>
        </w:rPr>
        <w:t xml:space="preserve"> ogółu</w:t>
      </w:r>
      <w:r w:rsidR="0028683F" w:rsidRPr="00D04138">
        <w:rPr>
          <w:rFonts w:ascii="Arial Narrow" w:hAnsi="Arial Narrow"/>
          <w:sz w:val="22"/>
          <w:szCs w:val="22"/>
        </w:rPr>
        <w:t xml:space="preserve"> </w:t>
      </w:r>
      <w:r w:rsidR="00D04138" w:rsidRPr="00D04138">
        <w:rPr>
          <w:rFonts w:ascii="Arial Narrow" w:hAnsi="Arial Narrow"/>
          <w:sz w:val="22"/>
          <w:szCs w:val="22"/>
        </w:rPr>
        <w:t xml:space="preserve">bezrobotnych to osoby </w:t>
      </w:r>
      <w:r w:rsidRPr="00D04138">
        <w:rPr>
          <w:rFonts w:ascii="Arial Narrow" w:hAnsi="Arial Narrow"/>
          <w:sz w:val="22"/>
          <w:szCs w:val="22"/>
        </w:rPr>
        <w:t>nie posiada</w:t>
      </w:r>
      <w:r w:rsidR="000E6088" w:rsidRPr="00D04138">
        <w:rPr>
          <w:rFonts w:ascii="Arial Narrow" w:hAnsi="Arial Narrow"/>
          <w:sz w:val="22"/>
          <w:szCs w:val="22"/>
        </w:rPr>
        <w:t>jące</w:t>
      </w:r>
      <w:r w:rsidRPr="00D04138">
        <w:rPr>
          <w:rFonts w:ascii="Arial Narrow" w:hAnsi="Arial Narrow"/>
          <w:sz w:val="22"/>
          <w:szCs w:val="22"/>
        </w:rPr>
        <w:t xml:space="preserve"> </w:t>
      </w:r>
      <w:r w:rsidR="000E6088" w:rsidRPr="00D04138">
        <w:rPr>
          <w:rFonts w:ascii="Arial Narrow" w:hAnsi="Arial Narrow"/>
          <w:sz w:val="22"/>
          <w:szCs w:val="22"/>
        </w:rPr>
        <w:t>wykształcenia oraz</w:t>
      </w:r>
      <w:r w:rsidR="00C054E6" w:rsidRPr="00D04138">
        <w:rPr>
          <w:rFonts w:ascii="Arial Narrow" w:hAnsi="Arial Narrow"/>
          <w:sz w:val="22"/>
          <w:szCs w:val="22"/>
        </w:rPr>
        <w:t xml:space="preserve"> </w:t>
      </w:r>
      <w:r w:rsidRPr="00D04138">
        <w:rPr>
          <w:rFonts w:ascii="Arial Narrow" w:hAnsi="Arial Narrow"/>
          <w:sz w:val="22"/>
          <w:szCs w:val="22"/>
        </w:rPr>
        <w:t xml:space="preserve">kwalifikacji do wykonywania konkretnego zawodu. </w:t>
      </w:r>
      <w:r w:rsidR="00694E2D" w:rsidRPr="00D04138">
        <w:rPr>
          <w:rFonts w:ascii="Arial Narrow" w:hAnsi="Arial Narrow"/>
          <w:sz w:val="22"/>
          <w:szCs w:val="22"/>
        </w:rPr>
        <w:t xml:space="preserve"> </w:t>
      </w:r>
      <w:r w:rsidR="0028683F" w:rsidRPr="00D04138">
        <w:rPr>
          <w:rFonts w:ascii="Arial Narrow" w:hAnsi="Arial Narrow"/>
          <w:sz w:val="22"/>
          <w:szCs w:val="22"/>
        </w:rPr>
        <w:br/>
        <w:t xml:space="preserve">W ewidencji urzędu figuruje </w:t>
      </w:r>
      <w:r w:rsidR="00C054E6" w:rsidRPr="00D04138">
        <w:rPr>
          <w:rFonts w:ascii="Arial Narrow" w:hAnsi="Arial Narrow"/>
          <w:b/>
          <w:sz w:val="22"/>
          <w:szCs w:val="22"/>
        </w:rPr>
        <w:t>716</w:t>
      </w:r>
      <w:r w:rsidR="00182A17" w:rsidRPr="00D04138">
        <w:rPr>
          <w:rFonts w:ascii="Arial Narrow" w:hAnsi="Arial Narrow"/>
          <w:b/>
          <w:sz w:val="22"/>
          <w:szCs w:val="22"/>
        </w:rPr>
        <w:t xml:space="preserve"> </w:t>
      </w:r>
      <w:r w:rsidR="000E6088" w:rsidRPr="00D04138">
        <w:rPr>
          <w:rFonts w:ascii="Arial Narrow" w:hAnsi="Arial Narrow"/>
          <w:b/>
          <w:sz w:val="22"/>
          <w:szCs w:val="22"/>
        </w:rPr>
        <w:t xml:space="preserve"> </w:t>
      </w:r>
      <w:r w:rsidR="000E6088" w:rsidRPr="00D04138">
        <w:rPr>
          <w:rFonts w:ascii="Arial Narrow" w:hAnsi="Arial Narrow"/>
          <w:sz w:val="22"/>
          <w:szCs w:val="22"/>
        </w:rPr>
        <w:t>takich</w:t>
      </w:r>
      <w:r w:rsidR="000E6088" w:rsidRPr="00D04138">
        <w:rPr>
          <w:rFonts w:ascii="Arial Narrow" w:hAnsi="Arial Narrow"/>
          <w:b/>
          <w:sz w:val="22"/>
          <w:szCs w:val="22"/>
        </w:rPr>
        <w:t xml:space="preserve"> </w:t>
      </w:r>
      <w:r w:rsidR="0080016C" w:rsidRPr="00D04138">
        <w:rPr>
          <w:rFonts w:ascii="Arial Narrow" w:hAnsi="Arial Narrow"/>
          <w:sz w:val="22"/>
          <w:szCs w:val="22"/>
        </w:rPr>
        <w:t>osób</w:t>
      </w:r>
      <w:r w:rsidR="00182A17" w:rsidRPr="00D04138">
        <w:rPr>
          <w:rFonts w:ascii="Arial Narrow" w:hAnsi="Arial Narrow"/>
          <w:sz w:val="22"/>
          <w:szCs w:val="22"/>
        </w:rPr>
        <w:t xml:space="preserve">, </w:t>
      </w:r>
      <w:r w:rsidR="000E6088" w:rsidRPr="00D04138">
        <w:rPr>
          <w:rFonts w:ascii="Arial Narrow" w:hAnsi="Arial Narrow"/>
          <w:sz w:val="22"/>
          <w:szCs w:val="22"/>
        </w:rPr>
        <w:t xml:space="preserve">z czego </w:t>
      </w:r>
      <w:r w:rsidR="00182A17" w:rsidRPr="00D04138">
        <w:rPr>
          <w:rFonts w:ascii="Arial Narrow" w:hAnsi="Arial Narrow"/>
          <w:sz w:val="22"/>
          <w:szCs w:val="22"/>
        </w:rPr>
        <w:t xml:space="preserve"> </w:t>
      </w:r>
      <w:r w:rsidR="00C054E6" w:rsidRPr="00D04138">
        <w:rPr>
          <w:rFonts w:ascii="Arial Narrow" w:hAnsi="Arial Narrow"/>
          <w:b/>
          <w:sz w:val="22"/>
          <w:szCs w:val="22"/>
        </w:rPr>
        <w:t>299</w:t>
      </w:r>
      <w:r w:rsidR="00C054E6" w:rsidRPr="00D04138">
        <w:rPr>
          <w:rFonts w:ascii="Arial Narrow" w:hAnsi="Arial Narrow"/>
          <w:sz w:val="22"/>
          <w:szCs w:val="22"/>
        </w:rPr>
        <w:t xml:space="preserve"> osób</w:t>
      </w:r>
      <w:r w:rsidRPr="00D04138">
        <w:rPr>
          <w:rFonts w:ascii="Arial Narrow" w:hAnsi="Arial Narrow"/>
          <w:sz w:val="22"/>
          <w:szCs w:val="22"/>
        </w:rPr>
        <w:t xml:space="preserve"> posi</w:t>
      </w:r>
      <w:r w:rsidR="00182A17" w:rsidRPr="00D04138">
        <w:rPr>
          <w:rFonts w:ascii="Arial Narrow" w:hAnsi="Arial Narrow"/>
          <w:sz w:val="22"/>
          <w:szCs w:val="22"/>
        </w:rPr>
        <w:t xml:space="preserve">ada wykształcenie </w:t>
      </w:r>
      <w:r w:rsidR="0077740D" w:rsidRPr="00D04138">
        <w:rPr>
          <w:rFonts w:ascii="Arial Narrow" w:hAnsi="Arial Narrow"/>
          <w:sz w:val="22"/>
          <w:szCs w:val="22"/>
        </w:rPr>
        <w:t>średnie ogólnokształcące</w:t>
      </w:r>
      <w:r w:rsidR="00D04138" w:rsidRPr="00D04138">
        <w:rPr>
          <w:rFonts w:ascii="Arial Narrow" w:hAnsi="Arial Narrow"/>
          <w:sz w:val="22"/>
          <w:szCs w:val="22"/>
        </w:rPr>
        <w:t xml:space="preserve"> a</w:t>
      </w:r>
      <w:r w:rsidR="00182A17" w:rsidRPr="00D04138">
        <w:rPr>
          <w:rFonts w:ascii="Arial Narrow" w:hAnsi="Arial Narrow"/>
          <w:sz w:val="22"/>
          <w:szCs w:val="22"/>
        </w:rPr>
        <w:t xml:space="preserve"> </w:t>
      </w:r>
      <w:r w:rsidR="00C054E6" w:rsidRPr="00D04138">
        <w:rPr>
          <w:rFonts w:ascii="Arial Narrow" w:hAnsi="Arial Narrow"/>
          <w:b/>
          <w:sz w:val="22"/>
          <w:szCs w:val="22"/>
        </w:rPr>
        <w:t>417</w:t>
      </w:r>
      <w:r w:rsidRPr="00D04138">
        <w:rPr>
          <w:rFonts w:ascii="Arial Narrow" w:hAnsi="Arial Narrow"/>
          <w:sz w:val="22"/>
          <w:szCs w:val="22"/>
        </w:rPr>
        <w:t xml:space="preserve"> osób wyk</w:t>
      </w:r>
      <w:r w:rsidR="000E6088" w:rsidRPr="00D04138">
        <w:rPr>
          <w:rFonts w:ascii="Arial Narrow" w:hAnsi="Arial Narrow"/>
          <w:sz w:val="22"/>
          <w:szCs w:val="22"/>
        </w:rPr>
        <w:t>sz</w:t>
      </w:r>
      <w:r w:rsidR="00671B8F" w:rsidRPr="00D04138">
        <w:rPr>
          <w:rFonts w:ascii="Arial Narrow" w:hAnsi="Arial Narrow"/>
          <w:sz w:val="22"/>
          <w:szCs w:val="22"/>
        </w:rPr>
        <w:t>tałcenie gimnazjalne i niższe</w:t>
      </w:r>
      <w:r w:rsidRPr="00D04138">
        <w:rPr>
          <w:rFonts w:ascii="Arial Narrow" w:hAnsi="Arial Narrow"/>
          <w:sz w:val="22"/>
          <w:szCs w:val="22"/>
        </w:rPr>
        <w:t xml:space="preserve">. </w:t>
      </w:r>
    </w:p>
    <w:p w14:paraId="095DBC74" w14:textId="77777777" w:rsidR="0077740D" w:rsidRDefault="0077740D" w:rsidP="009E7CD0">
      <w:pPr>
        <w:pStyle w:val="Tekstpodstawowy"/>
        <w:spacing w:before="0" w:after="0" w:line="276" w:lineRule="auto"/>
        <w:ind w:firstLine="0"/>
        <w:rPr>
          <w:rFonts w:ascii="Arial Narrow" w:hAnsi="Arial Narrow"/>
          <w:b/>
          <w:color w:val="76923C"/>
          <w:sz w:val="22"/>
          <w:szCs w:val="22"/>
        </w:rPr>
      </w:pPr>
    </w:p>
    <w:p w14:paraId="6C137492" w14:textId="77777777" w:rsidR="000A0981" w:rsidRPr="005212BE" w:rsidRDefault="005212BE" w:rsidP="009E7CD0">
      <w:pPr>
        <w:pStyle w:val="Tekstpodstawowy"/>
        <w:numPr>
          <w:ilvl w:val="0"/>
          <w:numId w:val="2"/>
        </w:numPr>
        <w:spacing w:before="0" w:after="0" w:line="276" w:lineRule="auto"/>
        <w:ind w:left="0" w:firstLine="0"/>
        <w:rPr>
          <w:rFonts w:ascii="Arial Narrow" w:hAnsi="Arial Narrow"/>
          <w:b/>
          <w:color w:val="76923C"/>
          <w:sz w:val="22"/>
          <w:szCs w:val="22"/>
          <w:u w:val="single"/>
        </w:rPr>
      </w:pPr>
      <w:r>
        <w:rPr>
          <w:rFonts w:ascii="Arial Narrow" w:hAnsi="Arial Narrow"/>
          <w:b/>
          <w:color w:val="76923C"/>
          <w:sz w:val="22"/>
          <w:szCs w:val="22"/>
          <w:u w:val="single"/>
        </w:rPr>
        <w:t>D</w:t>
      </w:r>
      <w:r w:rsidR="0077740D" w:rsidRPr="005212BE">
        <w:rPr>
          <w:rFonts w:ascii="Arial Narrow" w:hAnsi="Arial Narrow"/>
          <w:b/>
          <w:color w:val="76923C"/>
          <w:sz w:val="22"/>
          <w:szCs w:val="22"/>
          <w:u w:val="single"/>
        </w:rPr>
        <w:t>uża liczba osób bez doświadczenia zawodowego</w:t>
      </w:r>
      <w:r>
        <w:rPr>
          <w:rFonts w:ascii="Arial Narrow" w:hAnsi="Arial Narrow"/>
          <w:b/>
          <w:color w:val="76923C"/>
          <w:sz w:val="22"/>
          <w:szCs w:val="22"/>
          <w:u w:val="single"/>
        </w:rPr>
        <w:t>.</w:t>
      </w:r>
    </w:p>
    <w:p w14:paraId="416BFB5A" w14:textId="77777777" w:rsidR="00DA7385" w:rsidRPr="00D04138" w:rsidRDefault="00DA7385" w:rsidP="009E7CD0">
      <w:pPr>
        <w:pStyle w:val="Tekstpodstawowy"/>
        <w:spacing w:before="0" w:after="0" w:line="276" w:lineRule="auto"/>
        <w:ind w:firstLine="0"/>
        <w:rPr>
          <w:rFonts w:ascii="Arial Narrow" w:hAnsi="Arial Narrow"/>
          <w:sz w:val="22"/>
          <w:szCs w:val="22"/>
        </w:rPr>
      </w:pPr>
      <w:r w:rsidRPr="00D04138">
        <w:rPr>
          <w:rFonts w:ascii="Arial Narrow" w:hAnsi="Arial Narrow"/>
          <w:sz w:val="22"/>
          <w:szCs w:val="22"/>
        </w:rPr>
        <w:t xml:space="preserve">Osoby bez doświadczenia zawodowego stanowią </w:t>
      </w:r>
      <w:r w:rsidR="00F246BD" w:rsidRPr="00D04138">
        <w:rPr>
          <w:rFonts w:ascii="Arial Narrow" w:hAnsi="Arial Narrow"/>
          <w:b/>
          <w:sz w:val="22"/>
          <w:szCs w:val="22"/>
        </w:rPr>
        <w:t>22,9</w:t>
      </w:r>
      <w:r w:rsidRPr="00D04138">
        <w:rPr>
          <w:rFonts w:ascii="Arial Narrow" w:hAnsi="Arial Narrow"/>
          <w:b/>
          <w:sz w:val="22"/>
          <w:szCs w:val="22"/>
        </w:rPr>
        <w:t>%</w:t>
      </w:r>
      <w:r w:rsidRPr="00D04138">
        <w:rPr>
          <w:rFonts w:ascii="Arial Narrow" w:hAnsi="Arial Narrow"/>
          <w:bCs/>
          <w:sz w:val="22"/>
          <w:szCs w:val="22"/>
        </w:rPr>
        <w:t xml:space="preserve"> ogółu bezrobotnych (tj</w:t>
      </w:r>
      <w:r w:rsidR="00F246BD" w:rsidRPr="00D04138">
        <w:rPr>
          <w:rFonts w:ascii="Arial Narrow" w:hAnsi="Arial Narrow"/>
          <w:b/>
          <w:bCs/>
          <w:sz w:val="22"/>
          <w:szCs w:val="22"/>
        </w:rPr>
        <w:t>. 54</w:t>
      </w:r>
      <w:r w:rsidR="0080016C" w:rsidRPr="00D04138">
        <w:rPr>
          <w:rFonts w:ascii="Arial Narrow" w:hAnsi="Arial Narrow"/>
          <w:b/>
          <w:bCs/>
          <w:sz w:val="22"/>
          <w:szCs w:val="22"/>
        </w:rPr>
        <w:t>4</w:t>
      </w:r>
      <w:r w:rsidR="00694E2D" w:rsidRPr="00D04138">
        <w:rPr>
          <w:rFonts w:ascii="Arial Narrow" w:hAnsi="Arial Narrow"/>
          <w:b/>
          <w:bCs/>
          <w:sz w:val="22"/>
          <w:szCs w:val="22"/>
        </w:rPr>
        <w:t xml:space="preserve"> </w:t>
      </w:r>
      <w:r w:rsidR="0080016C" w:rsidRPr="00D04138">
        <w:rPr>
          <w:rFonts w:ascii="Arial Narrow" w:hAnsi="Arial Narrow"/>
          <w:bCs/>
          <w:sz w:val="22"/>
          <w:szCs w:val="22"/>
        </w:rPr>
        <w:t>osoby</w:t>
      </w:r>
      <w:r w:rsidRPr="00D04138">
        <w:rPr>
          <w:rFonts w:ascii="Arial Narrow" w:hAnsi="Arial Narrow"/>
          <w:bCs/>
          <w:sz w:val="22"/>
          <w:szCs w:val="22"/>
        </w:rPr>
        <w:t>)</w:t>
      </w:r>
      <w:r w:rsidR="00DE64E1" w:rsidRPr="00D04138">
        <w:rPr>
          <w:rFonts w:ascii="Arial Narrow" w:hAnsi="Arial Narrow"/>
          <w:bCs/>
          <w:sz w:val="22"/>
          <w:szCs w:val="22"/>
        </w:rPr>
        <w:t xml:space="preserve">. </w:t>
      </w:r>
      <w:r w:rsidRPr="00D04138">
        <w:rPr>
          <w:rFonts w:ascii="Arial Narrow" w:hAnsi="Arial Narrow"/>
          <w:bCs/>
          <w:sz w:val="22"/>
          <w:szCs w:val="22"/>
        </w:rPr>
        <w:t xml:space="preserve">Brak doświadczenia zawodowego jest </w:t>
      </w:r>
      <w:r w:rsidR="00257115" w:rsidRPr="00D04138">
        <w:rPr>
          <w:rFonts w:ascii="Arial Narrow" w:hAnsi="Arial Narrow"/>
          <w:bCs/>
          <w:sz w:val="22"/>
          <w:szCs w:val="22"/>
        </w:rPr>
        <w:t>jednym z głównych problemów</w:t>
      </w:r>
      <w:r w:rsidRPr="00D04138">
        <w:rPr>
          <w:rFonts w:ascii="Arial Narrow" w:hAnsi="Arial Narrow"/>
          <w:bCs/>
          <w:sz w:val="22"/>
          <w:szCs w:val="22"/>
        </w:rPr>
        <w:t xml:space="preserve"> w pozyskaniu zatrudnienia, </w:t>
      </w:r>
      <w:r w:rsidR="00257115" w:rsidRPr="00D04138">
        <w:rPr>
          <w:rFonts w:ascii="Arial Narrow" w:hAnsi="Arial Narrow"/>
          <w:bCs/>
          <w:sz w:val="22"/>
          <w:szCs w:val="22"/>
        </w:rPr>
        <w:t>ponieważ pracodawcy chętniej zatrudniają osoby</w:t>
      </w:r>
      <w:r w:rsidR="00675981" w:rsidRPr="00D04138">
        <w:rPr>
          <w:rFonts w:ascii="Arial Narrow" w:hAnsi="Arial Narrow"/>
          <w:bCs/>
          <w:sz w:val="22"/>
          <w:szCs w:val="22"/>
        </w:rPr>
        <w:t>,</w:t>
      </w:r>
      <w:r w:rsidR="00257115" w:rsidRPr="00D04138">
        <w:rPr>
          <w:rFonts w:ascii="Arial Narrow" w:hAnsi="Arial Narrow"/>
          <w:bCs/>
          <w:sz w:val="22"/>
          <w:szCs w:val="22"/>
        </w:rPr>
        <w:t xml:space="preserve"> które mają doświadczenie w pracy niekoniecznie w zawodzie wyuczonym.</w:t>
      </w:r>
      <w:r w:rsidR="00C82858" w:rsidRPr="00D04138">
        <w:rPr>
          <w:rFonts w:ascii="Arial Narrow" w:hAnsi="Arial Narrow"/>
          <w:bCs/>
          <w:sz w:val="22"/>
          <w:szCs w:val="22"/>
        </w:rPr>
        <w:t xml:space="preserve"> </w:t>
      </w:r>
      <w:r w:rsidR="0080016C" w:rsidRPr="00D04138">
        <w:rPr>
          <w:rFonts w:ascii="Arial Narrow" w:hAnsi="Arial Narrow"/>
          <w:sz w:val="22"/>
          <w:szCs w:val="22"/>
        </w:rPr>
        <w:t xml:space="preserve">Podobnie jak </w:t>
      </w:r>
      <w:r w:rsidR="00FE2371" w:rsidRPr="00D04138">
        <w:rPr>
          <w:rFonts w:ascii="Arial Narrow" w:hAnsi="Arial Narrow"/>
          <w:sz w:val="22"/>
          <w:szCs w:val="22"/>
        </w:rPr>
        <w:br/>
      </w:r>
      <w:r w:rsidRPr="00D04138">
        <w:rPr>
          <w:rFonts w:ascii="Arial Narrow" w:hAnsi="Arial Narrow"/>
          <w:sz w:val="22"/>
          <w:szCs w:val="22"/>
        </w:rPr>
        <w:t>w latach ubiegłych</w:t>
      </w:r>
      <w:r w:rsidR="00C82858" w:rsidRPr="00D04138">
        <w:rPr>
          <w:rFonts w:ascii="Arial Narrow" w:hAnsi="Arial Narrow"/>
          <w:sz w:val="22"/>
          <w:szCs w:val="22"/>
        </w:rPr>
        <w:t xml:space="preserve"> </w:t>
      </w:r>
      <w:r w:rsidR="00675981" w:rsidRPr="00D04138">
        <w:rPr>
          <w:rFonts w:ascii="Arial Narrow" w:hAnsi="Arial Narrow"/>
          <w:sz w:val="22"/>
          <w:szCs w:val="22"/>
        </w:rPr>
        <w:t>w szczególnie trudnej</w:t>
      </w:r>
      <w:r w:rsidRPr="00D04138">
        <w:rPr>
          <w:rFonts w:ascii="Arial Narrow" w:hAnsi="Arial Narrow"/>
          <w:sz w:val="22"/>
          <w:szCs w:val="22"/>
        </w:rPr>
        <w:t xml:space="preserve"> sytuacji znalazły się osoby posiadające wykształcenie wyższe. Niejednokrotnie lokalny rynek pracy nie ma dla nich żadnej oferty związanej z możliwością zatrudnienia </w:t>
      </w:r>
      <w:r w:rsidR="00FE2371" w:rsidRPr="00D04138">
        <w:rPr>
          <w:rFonts w:ascii="Arial Narrow" w:hAnsi="Arial Narrow"/>
          <w:sz w:val="22"/>
          <w:szCs w:val="22"/>
        </w:rPr>
        <w:br/>
      </w:r>
      <w:r w:rsidRPr="00D04138">
        <w:rPr>
          <w:rFonts w:ascii="Arial Narrow" w:hAnsi="Arial Narrow"/>
          <w:sz w:val="22"/>
          <w:szCs w:val="22"/>
        </w:rPr>
        <w:t>w wyuczonym kierunku.</w:t>
      </w:r>
      <w:r w:rsidR="00DE64E1" w:rsidRPr="00D04138">
        <w:rPr>
          <w:rFonts w:ascii="Arial Narrow" w:hAnsi="Arial Narrow"/>
          <w:sz w:val="22"/>
          <w:szCs w:val="22"/>
        </w:rPr>
        <w:t xml:space="preserve"> Znaczna liczba osób bezrobotnych</w:t>
      </w:r>
      <w:r w:rsidR="004D0E7A" w:rsidRPr="00D04138">
        <w:rPr>
          <w:rFonts w:ascii="Arial Narrow" w:hAnsi="Arial Narrow"/>
          <w:sz w:val="22"/>
          <w:szCs w:val="22"/>
        </w:rPr>
        <w:t xml:space="preserve">, w szczególności osób młodych </w:t>
      </w:r>
      <w:r w:rsidR="0028683F" w:rsidRPr="00D04138">
        <w:rPr>
          <w:rFonts w:ascii="Arial Narrow" w:hAnsi="Arial Narrow"/>
          <w:sz w:val="22"/>
          <w:szCs w:val="22"/>
        </w:rPr>
        <w:br/>
      </w:r>
      <w:r w:rsidR="00DE64E1" w:rsidRPr="00D04138">
        <w:rPr>
          <w:rFonts w:ascii="Arial Narrow" w:hAnsi="Arial Narrow"/>
          <w:sz w:val="22"/>
          <w:szCs w:val="22"/>
        </w:rPr>
        <w:t>z wykształceniem wyższym poszukuje prac</w:t>
      </w:r>
      <w:r w:rsidR="00450350" w:rsidRPr="00D04138">
        <w:rPr>
          <w:rFonts w:ascii="Arial Narrow" w:hAnsi="Arial Narrow"/>
          <w:sz w:val="22"/>
          <w:szCs w:val="22"/>
        </w:rPr>
        <w:t>y poza terenem naszego powiatu,</w:t>
      </w:r>
      <w:r w:rsidR="00DE64E1" w:rsidRPr="00D04138">
        <w:rPr>
          <w:rFonts w:ascii="Arial Narrow" w:hAnsi="Arial Narrow"/>
          <w:sz w:val="22"/>
          <w:szCs w:val="22"/>
        </w:rPr>
        <w:t xml:space="preserve"> </w:t>
      </w:r>
      <w:r w:rsidR="004D0E7A" w:rsidRPr="00D04138">
        <w:rPr>
          <w:rFonts w:ascii="Arial Narrow" w:hAnsi="Arial Narrow"/>
          <w:sz w:val="22"/>
          <w:szCs w:val="22"/>
        </w:rPr>
        <w:t>gdzie mają większe szan</w:t>
      </w:r>
      <w:r w:rsidR="00F42E96" w:rsidRPr="00D04138">
        <w:rPr>
          <w:rFonts w:ascii="Arial Narrow" w:hAnsi="Arial Narrow"/>
          <w:sz w:val="22"/>
          <w:szCs w:val="22"/>
        </w:rPr>
        <w:t>se na znalezienie odpowiedniej</w:t>
      </w:r>
      <w:r w:rsidR="004D0E7A" w:rsidRPr="00D04138">
        <w:rPr>
          <w:rFonts w:ascii="Arial Narrow" w:hAnsi="Arial Narrow"/>
          <w:sz w:val="22"/>
          <w:szCs w:val="22"/>
        </w:rPr>
        <w:t xml:space="preserve"> pracy, zgodnej </w:t>
      </w:r>
      <w:r w:rsidR="00C874B8" w:rsidRPr="00D04138">
        <w:rPr>
          <w:rFonts w:ascii="Arial Narrow" w:hAnsi="Arial Narrow"/>
          <w:sz w:val="22"/>
          <w:szCs w:val="22"/>
        </w:rPr>
        <w:t>z wykształceniem</w:t>
      </w:r>
      <w:r w:rsidR="004D0E7A" w:rsidRPr="00D04138">
        <w:rPr>
          <w:rFonts w:ascii="Arial Narrow" w:hAnsi="Arial Narrow"/>
          <w:sz w:val="22"/>
          <w:szCs w:val="22"/>
        </w:rPr>
        <w:t>.</w:t>
      </w:r>
      <w:r w:rsidR="00C874B8" w:rsidRPr="00D04138">
        <w:rPr>
          <w:rFonts w:ascii="Arial Narrow" w:hAnsi="Arial Narrow"/>
          <w:sz w:val="22"/>
          <w:szCs w:val="22"/>
        </w:rPr>
        <w:t xml:space="preserve"> </w:t>
      </w:r>
      <w:r w:rsidR="004D0E7A" w:rsidRPr="00D04138">
        <w:rPr>
          <w:rFonts w:ascii="Arial Narrow" w:hAnsi="Arial Narrow"/>
          <w:sz w:val="22"/>
          <w:szCs w:val="22"/>
        </w:rPr>
        <w:t xml:space="preserve">Na koniec </w:t>
      </w:r>
      <w:r w:rsidRPr="00D04138">
        <w:rPr>
          <w:rFonts w:ascii="Arial Narrow" w:hAnsi="Arial Narrow"/>
          <w:sz w:val="22"/>
          <w:szCs w:val="22"/>
        </w:rPr>
        <w:t>roku odsetek o</w:t>
      </w:r>
      <w:r w:rsidR="004D0E7A" w:rsidRPr="00D04138">
        <w:rPr>
          <w:rFonts w:ascii="Arial Narrow" w:hAnsi="Arial Narrow"/>
          <w:sz w:val="22"/>
          <w:szCs w:val="22"/>
        </w:rPr>
        <w:t>sób młodych do 30 roku życia</w:t>
      </w:r>
      <w:r w:rsidR="0020051B" w:rsidRPr="00D04138">
        <w:rPr>
          <w:rFonts w:ascii="Arial Narrow" w:hAnsi="Arial Narrow"/>
          <w:sz w:val="22"/>
          <w:szCs w:val="22"/>
        </w:rPr>
        <w:t xml:space="preserve"> z wykształceniem</w:t>
      </w:r>
      <w:r w:rsidR="00522F20" w:rsidRPr="00D04138">
        <w:rPr>
          <w:rFonts w:ascii="Arial Narrow" w:hAnsi="Arial Narrow"/>
          <w:sz w:val="22"/>
          <w:szCs w:val="22"/>
        </w:rPr>
        <w:t xml:space="preserve"> wyższym</w:t>
      </w:r>
      <w:r w:rsidR="00C82858" w:rsidRPr="00D04138">
        <w:rPr>
          <w:rFonts w:ascii="Arial Narrow" w:hAnsi="Arial Narrow"/>
          <w:sz w:val="22"/>
          <w:szCs w:val="22"/>
        </w:rPr>
        <w:t xml:space="preserve"> </w:t>
      </w:r>
      <w:r w:rsidR="00F246BD" w:rsidRPr="00D04138">
        <w:rPr>
          <w:rFonts w:ascii="Arial Narrow" w:hAnsi="Arial Narrow"/>
          <w:sz w:val="22"/>
          <w:szCs w:val="22"/>
        </w:rPr>
        <w:t xml:space="preserve">wynosił </w:t>
      </w:r>
      <w:r w:rsidR="00F246BD" w:rsidRPr="00D04138">
        <w:rPr>
          <w:rFonts w:ascii="Arial Narrow" w:hAnsi="Arial Narrow"/>
          <w:b/>
          <w:sz w:val="22"/>
          <w:szCs w:val="22"/>
        </w:rPr>
        <w:t>15,2</w:t>
      </w:r>
      <w:r w:rsidRPr="00D04138">
        <w:rPr>
          <w:rFonts w:ascii="Arial Narrow" w:hAnsi="Arial Narrow"/>
          <w:b/>
          <w:sz w:val="22"/>
          <w:szCs w:val="22"/>
        </w:rPr>
        <w:t>%</w:t>
      </w:r>
      <w:r w:rsidR="007543D7" w:rsidRPr="00D04138">
        <w:rPr>
          <w:rFonts w:ascii="Arial Narrow" w:hAnsi="Arial Narrow"/>
          <w:sz w:val="22"/>
          <w:szCs w:val="22"/>
        </w:rPr>
        <w:t xml:space="preserve"> ogółu bezrobotnych</w:t>
      </w:r>
      <w:r w:rsidR="005212BE" w:rsidRPr="00D04138">
        <w:rPr>
          <w:rFonts w:ascii="Arial Narrow" w:hAnsi="Arial Narrow"/>
          <w:sz w:val="22"/>
          <w:szCs w:val="22"/>
        </w:rPr>
        <w:t xml:space="preserve"> </w:t>
      </w:r>
      <w:r w:rsidR="00F246BD" w:rsidRPr="00D04138">
        <w:rPr>
          <w:rFonts w:ascii="Arial Narrow" w:hAnsi="Arial Narrow"/>
          <w:sz w:val="22"/>
          <w:szCs w:val="22"/>
        </w:rPr>
        <w:t>(tj. 361</w:t>
      </w:r>
      <w:r w:rsidRPr="00D04138">
        <w:rPr>
          <w:rFonts w:ascii="Arial Narrow" w:hAnsi="Arial Narrow"/>
          <w:sz w:val="22"/>
          <w:szCs w:val="22"/>
        </w:rPr>
        <w:t xml:space="preserve"> osób). </w:t>
      </w:r>
    </w:p>
    <w:p w14:paraId="66967E57" w14:textId="77777777" w:rsidR="00DA7385" w:rsidRPr="00522F20" w:rsidRDefault="00DA7385" w:rsidP="009E7CD0">
      <w:pPr>
        <w:pStyle w:val="Tekstpodstawowy"/>
        <w:spacing w:before="0" w:after="0" w:line="276" w:lineRule="auto"/>
        <w:ind w:firstLine="0"/>
        <w:rPr>
          <w:rFonts w:ascii="Arial Narrow" w:hAnsi="Arial Narrow"/>
          <w:color w:val="00B0F0"/>
          <w:sz w:val="22"/>
          <w:szCs w:val="22"/>
        </w:rPr>
      </w:pPr>
    </w:p>
    <w:p w14:paraId="3679B6DC" w14:textId="77777777" w:rsidR="00DA7385" w:rsidRPr="005212BE" w:rsidRDefault="005212BE" w:rsidP="009E7CD0">
      <w:pPr>
        <w:pStyle w:val="Tekstpodstawowy"/>
        <w:numPr>
          <w:ilvl w:val="0"/>
          <w:numId w:val="2"/>
        </w:numPr>
        <w:spacing w:before="0" w:after="0" w:line="276" w:lineRule="auto"/>
        <w:ind w:left="0" w:firstLine="0"/>
        <w:rPr>
          <w:rFonts w:ascii="Arial Narrow" w:hAnsi="Arial Narrow"/>
          <w:b/>
          <w:bCs/>
          <w:color w:val="76923C"/>
          <w:sz w:val="22"/>
          <w:szCs w:val="22"/>
          <w:u w:val="single"/>
        </w:rPr>
      </w:pPr>
      <w:r>
        <w:rPr>
          <w:rFonts w:ascii="Arial Narrow" w:hAnsi="Arial Narrow"/>
          <w:b/>
          <w:color w:val="76923C"/>
          <w:sz w:val="22"/>
          <w:szCs w:val="22"/>
          <w:u w:val="single"/>
        </w:rPr>
        <w:t>B</w:t>
      </w:r>
      <w:r w:rsidR="00DA7385" w:rsidRPr="005212BE">
        <w:rPr>
          <w:rFonts w:ascii="Arial Narrow" w:hAnsi="Arial Narrow"/>
          <w:b/>
          <w:color w:val="76923C"/>
          <w:sz w:val="22"/>
          <w:szCs w:val="22"/>
          <w:u w:val="single"/>
        </w:rPr>
        <w:t>iernoś</w:t>
      </w:r>
      <w:r>
        <w:rPr>
          <w:rFonts w:ascii="Arial Narrow" w:hAnsi="Arial Narrow"/>
          <w:b/>
          <w:color w:val="76923C"/>
          <w:sz w:val="22"/>
          <w:szCs w:val="22"/>
          <w:u w:val="single"/>
        </w:rPr>
        <w:t xml:space="preserve">ć osób długotrwale bezrobotnych. </w:t>
      </w:r>
    </w:p>
    <w:p w14:paraId="7668D4EF" w14:textId="1A0AE35A" w:rsidR="00C874B8" w:rsidRPr="00884C20" w:rsidRDefault="00DA7385" w:rsidP="009E7CD0">
      <w:pPr>
        <w:pStyle w:val="Tekstpodstawowy"/>
        <w:spacing w:before="0" w:after="0" w:line="276" w:lineRule="auto"/>
        <w:ind w:firstLine="0"/>
        <w:rPr>
          <w:rFonts w:ascii="Arial Narrow" w:hAnsi="Arial Narrow"/>
          <w:bCs/>
          <w:sz w:val="22"/>
          <w:szCs w:val="22"/>
        </w:rPr>
      </w:pPr>
      <w:r w:rsidRPr="00884C20">
        <w:rPr>
          <w:rFonts w:ascii="Arial Narrow" w:hAnsi="Arial Narrow"/>
          <w:bCs/>
          <w:sz w:val="22"/>
          <w:szCs w:val="22"/>
        </w:rPr>
        <w:t xml:space="preserve">Osoby bezrobotne </w:t>
      </w:r>
      <w:r w:rsidR="005A4D12" w:rsidRPr="00884C20">
        <w:rPr>
          <w:rFonts w:ascii="Arial Narrow" w:hAnsi="Arial Narrow"/>
          <w:bCs/>
          <w:sz w:val="22"/>
          <w:szCs w:val="22"/>
        </w:rPr>
        <w:t xml:space="preserve">w szczególności </w:t>
      </w:r>
      <w:r w:rsidRPr="00884C20">
        <w:rPr>
          <w:rFonts w:ascii="Arial Narrow" w:hAnsi="Arial Narrow"/>
          <w:bCs/>
          <w:sz w:val="22"/>
          <w:szCs w:val="22"/>
        </w:rPr>
        <w:t xml:space="preserve">pozostające bez pracy powyżej 12 miesięcy stają się mniej aktywne </w:t>
      </w:r>
      <w:r w:rsidR="005A4D12" w:rsidRPr="00884C20">
        <w:rPr>
          <w:rFonts w:ascii="Arial Narrow" w:hAnsi="Arial Narrow"/>
          <w:bCs/>
          <w:sz w:val="22"/>
          <w:szCs w:val="22"/>
        </w:rPr>
        <w:br/>
      </w:r>
      <w:r w:rsidRPr="00884C20">
        <w:rPr>
          <w:rFonts w:ascii="Arial Narrow" w:hAnsi="Arial Narrow"/>
          <w:bCs/>
          <w:sz w:val="22"/>
          <w:szCs w:val="22"/>
        </w:rPr>
        <w:t>w działaniach związanych z poszukiwaniem zatrudnienia. Dezaktualizacja kwalifikacji, pojawiająca się apatia oraz pasywne postawy stają się przeszkodą do zmiany sytuacji życiowej i aktywności na rynku pracy. Aktywizacja tej grupy osób jest więc procesem długotrwałym, wymagającym zastosowania szeregu usług i instrumentów rynku pracy.</w:t>
      </w:r>
      <w:r w:rsidR="005A4D12" w:rsidRPr="00884C20">
        <w:rPr>
          <w:rFonts w:ascii="Arial Narrow" w:hAnsi="Arial Narrow"/>
          <w:bCs/>
          <w:sz w:val="22"/>
          <w:szCs w:val="22"/>
        </w:rPr>
        <w:t xml:space="preserve">  </w:t>
      </w:r>
      <w:r w:rsidRPr="00884C20">
        <w:rPr>
          <w:rFonts w:ascii="Arial Narrow" w:hAnsi="Arial Narrow"/>
          <w:bCs/>
          <w:sz w:val="22"/>
          <w:szCs w:val="22"/>
        </w:rPr>
        <w:t xml:space="preserve">Na koniec </w:t>
      </w:r>
      <w:r w:rsidR="006424AC" w:rsidRPr="00884C20">
        <w:rPr>
          <w:rFonts w:ascii="Arial Narrow" w:hAnsi="Arial Narrow"/>
          <w:bCs/>
          <w:sz w:val="22"/>
          <w:szCs w:val="22"/>
        </w:rPr>
        <w:t>2019</w:t>
      </w:r>
      <w:r w:rsidR="005A4D12" w:rsidRPr="00884C20">
        <w:rPr>
          <w:rFonts w:ascii="Arial Narrow" w:hAnsi="Arial Narrow"/>
          <w:bCs/>
          <w:sz w:val="22"/>
          <w:szCs w:val="22"/>
        </w:rPr>
        <w:t xml:space="preserve"> </w:t>
      </w:r>
      <w:r w:rsidRPr="00884C20">
        <w:rPr>
          <w:rFonts w:ascii="Arial Narrow" w:hAnsi="Arial Narrow"/>
          <w:bCs/>
          <w:sz w:val="22"/>
          <w:szCs w:val="22"/>
        </w:rPr>
        <w:t>rok</w:t>
      </w:r>
      <w:r w:rsidR="00356C7E" w:rsidRPr="00884C20">
        <w:rPr>
          <w:rFonts w:ascii="Arial Narrow" w:hAnsi="Arial Narrow"/>
          <w:bCs/>
          <w:sz w:val="22"/>
          <w:szCs w:val="22"/>
        </w:rPr>
        <w:t xml:space="preserve">u w ewidencji urzędu figurowało </w:t>
      </w:r>
      <w:r w:rsidR="00DD4C3D" w:rsidRPr="00884C20">
        <w:rPr>
          <w:rFonts w:ascii="Arial Narrow" w:hAnsi="Arial Narrow"/>
          <w:b/>
          <w:bCs/>
          <w:sz w:val="22"/>
          <w:szCs w:val="22"/>
        </w:rPr>
        <w:t>963</w:t>
      </w:r>
      <w:r w:rsidR="00DD4C3D" w:rsidRPr="00884C20">
        <w:rPr>
          <w:rFonts w:ascii="Arial Narrow" w:hAnsi="Arial Narrow"/>
          <w:bCs/>
          <w:sz w:val="22"/>
          <w:szCs w:val="22"/>
        </w:rPr>
        <w:t xml:space="preserve"> osoby</w:t>
      </w:r>
      <w:r w:rsidRPr="00884C20">
        <w:rPr>
          <w:rFonts w:ascii="Arial Narrow" w:hAnsi="Arial Narrow"/>
          <w:bCs/>
          <w:sz w:val="22"/>
          <w:szCs w:val="22"/>
        </w:rPr>
        <w:t xml:space="preserve"> długotrwale bezrobotne (tj. </w:t>
      </w:r>
      <w:r w:rsidR="00B22EF3" w:rsidRPr="00884C20">
        <w:rPr>
          <w:rFonts w:ascii="Arial Narrow" w:hAnsi="Arial Narrow"/>
          <w:sz w:val="22"/>
          <w:szCs w:val="22"/>
        </w:rPr>
        <w:t>40,6</w:t>
      </w:r>
      <w:r w:rsidRPr="00884C20">
        <w:rPr>
          <w:rFonts w:ascii="Arial Narrow" w:hAnsi="Arial Narrow"/>
          <w:sz w:val="22"/>
          <w:szCs w:val="22"/>
        </w:rPr>
        <w:t>%</w:t>
      </w:r>
      <w:r w:rsidRPr="00884C20">
        <w:rPr>
          <w:rFonts w:ascii="Arial Narrow" w:hAnsi="Arial Narrow"/>
          <w:bCs/>
          <w:sz w:val="22"/>
          <w:szCs w:val="22"/>
        </w:rPr>
        <w:t xml:space="preserve"> ogółu</w:t>
      </w:r>
      <w:r w:rsidR="00356C7E" w:rsidRPr="00884C20">
        <w:rPr>
          <w:rFonts w:ascii="Arial Narrow" w:hAnsi="Arial Narrow"/>
          <w:bCs/>
          <w:sz w:val="22"/>
          <w:szCs w:val="22"/>
        </w:rPr>
        <w:t xml:space="preserve"> bezrobotnych</w:t>
      </w:r>
      <w:r w:rsidRPr="00884C20">
        <w:rPr>
          <w:rFonts w:ascii="Arial Narrow" w:hAnsi="Arial Narrow"/>
          <w:bCs/>
          <w:sz w:val="22"/>
          <w:szCs w:val="22"/>
        </w:rPr>
        <w:t xml:space="preserve">). W grupie </w:t>
      </w:r>
      <w:r w:rsidR="00994066" w:rsidRPr="00884C20">
        <w:rPr>
          <w:rFonts w:ascii="Arial Narrow" w:hAnsi="Arial Narrow"/>
          <w:bCs/>
          <w:sz w:val="22"/>
          <w:szCs w:val="22"/>
        </w:rPr>
        <w:t>osób długotrwale bezrobotnych</w:t>
      </w:r>
      <w:r w:rsidRPr="00884C20">
        <w:rPr>
          <w:rFonts w:ascii="Arial Narrow" w:hAnsi="Arial Narrow"/>
          <w:bCs/>
          <w:sz w:val="22"/>
          <w:szCs w:val="22"/>
        </w:rPr>
        <w:t xml:space="preserve"> kobiety stanowiły </w:t>
      </w:r>
      <w:r w:rsidR="006424AC" w:rsidRPr="00884C20">
        <w:rPr>
          <w:rFonts w:ascii="Arial Narrow" w:hAnsi="Arial Narrow"/>
          <w:b/>
          <w:bCs/>
          <w:sz w:val="22"/>
          <w:szCs w:val="22"/>
        </w:rPr>
        <w:t>60,3</w:t>
      </w:r>
      <w:r w:rsidRPr="00884C20">
        <w:rPr>
          <w:rFonts w:ascii="Arial Narrow" w:hAnsi="Arial Narrow"/>
          <w:b/>
          <w:bCs/>
          <w:sz w:val="22"/>
          <w:szCs w:val="22"/>
        </w:rPr>
        <w:t> %</w:t>
      </w:r>
      <w:r w:rsidR="006424AC" w:rsidRPr="00884C20">
        <w:rPr>
          <w:rFonts w:ascii="Arial Narrow" w:hAnsi="Arial Narrow"/>
          <w:bCs/>
          <w:sz w:val="22"/>
          <w:szCs w:val="22"/>
        </w:rPr>
        <w:t xml:space="preserve"> (tj. 581</w:t>
      </w:r>
      <w:r w:rsidR="00356C7E" w:rsidRPr="00884C20">
        <w:rPr>
          <w:rFonts w:ascii="Arial Narrow" w:hAnsi="Arial Narrow"/>
          <w:bCs/>
          <w:sz w:val="22"/>
          <w:szCs w:val="22"/>
        </w:rPr>
        <w:t xml:space="preserve"> osób</w:t>
      </w:r>
      <w:r w:rsidR="00A63607" w:rsidRPr="00884C20">
        <w:rPr>
          <w:rFonts w:ascii="Arial Narrow" w:hAnsi="Arial Narrow"/>
          <w:bCs/>
          <w:sz w:val="22"/>
          <w:szCs w:val="22"/>
        </w:rPr>
        <w:t>),</w:t>
      </w:r>
      <w:r w:rsidR="00994066" w:rsidRPr="00884C20">
        <w:rPr>
          <w:rFonts w:ascii="Arial Narrow" w:hAnsi="Arial Narrow"/>
          <w:bCs/>
          <w:sz w:val="22"/>
          <w:szCs w:val="22"/>
        </w:rPr>
        <w:t xml:space="preserve"> natomiast </w:t>
      </w:r>
      <w:r w:rsidR="00A63607" w:rsidRPr="00884C20">
        <w:rPr>
          <w:rFonts w:ascii="Arial Narrow" w:hAnsi="Arial Narrow"/>
          <w:bCs/>
          <w:sz w:val="22"/>
          <w:szCs w:val="22"/>
        </w:rPr>
        <w:t xml:space="preserve"> </w:t>
      </w:r>
      <w:r w:rsidR="00B22EF3" w:rsidRPr="00884C20">
        <w:rPr>
          <w:rFonts w:ascii="Arial Narrow" w:hAnsi="Arial Narrow"/>
          <w:b/>
          <w:bCs/>
          <w:sz w:val="22"/>
          <w:szCs w:val="22"/>
        </w:rPr>
        <w:t>33,4</w:t>
      </w:r>
      <w:r w:rsidRPr="00884C20">
        <w:rPr>
          <w:rFonts w:ascii="Arial Narrow" w:hAnsi="Arial Narrow"/>
          <w:b/>
          <w:bCs/>
          <w:sz w:val="22"/>
          <w:szCs w:val="22"/>
        </w:rPr>
        <w:t>%</w:t>
      </w:r>
      <w:r w:rsidR="00F246BD" w:rsidRPr="00884C20">
        <w:rPr>
          <w:rFonts w:ascii="Arial Narrow" w:hAnsi="Arial Narrow"/>
          <w:bCs/>
          <w:sz w:val="22"/>
          <w:szCs w:val="22"/>
        </w:rPr>
        <w:t xml:space="preserve">  (tj. 322</w:t>
      </w:r>
      <w:r w:rsidR="00C70E0B">
        <w:rPr>
          <w:rFonts w:ascii="Arial Narrow" w:hAnsi="Arial Narrow"/>
          <w:bCs/>
          <w:sz w:val="22"/>
          <w:szCs w:val="22"/>
        </w:rPr>
        <w:t xml:space="preserve"> osoby</w:t>
      </w:r>
      <w:r w:rsidR="00994066" w:rsidRPr="00884C20">
        <w:rPr>
          <w:rFonts w:ascii="Arial Narrow" w:hAnsi="Arial Narrow"/>
          <w:bCs/>
          <w:sz w:val="22"/>
          <w:szCs w:val="22"/>
        </w:rPr>
        <w:t>)</w:t>
      </w:r>
      <w:r w:rsidR="000B0D99" w:rsidRPr="00884C20">
        <w:rPr>
          <w:rFonts w:ascii="Arial Narrow" w:hAnsi="Arial Narrow"/>
          <w:bCs/>
          <w:sz w:val="22"/>
          <w:szCs w:val="22"/>
        </w:rPr>
        <w:t xml:space="preserve"> </w:t>
      </w:r>
      <w:r w:rsidR="00B22EF3" w:rsidRPr="00884C20">
        <w:rPr>
          <w:rFonts w:ascii="Arial Narrow" w:hAnsi="Arial Narrow"/>
          <w:bCs/>
          <w:sz w:val="22"/>
          <w:szCs w:val="22"/>
        </w:rPr>
        <w:t xml:space="preserve">to </w:t>
      </w:r>
      <w:r w:rsidR="000B0D99" w:rsidRPr="00884C20">
        <w:rPr>
          <w:rFonts w:ascii="Arial Narrow" w:hAnsi="Arial Narrow"/>
          <w:bCs/>
          <w:sz w:val="22"/>
          <w:szCs w:val="22"/>
        </w:rPr>
        <w:t>osoby młode do 34</w:t>
      </w:r>
      <w:r w:rsidRPr="00884C20">
        <w:rPr>
          <w:rFonts w:ascii="Arial Narrow" w:hAnsi="Arial Narrow"/>
          <w:bCs/>
          <w:sz w:val="22"/>
          <w:szCs w:val="22"/>
        </w:rPr>
        <w:t xml:space="preserve"> roku życia</w:t>
      </w:r>
      <w:r w:rsidR="00994066" w:rsidRPr="00884C20">
        <w:rPr>
          <w:rFonts w:ascii="Arial Narrow" w:hAnsi="Arial Narrow"/>
          <w:bCs/>
          <w:sz w:val="22"/>
          <w:szCs w:val="22"/>
        </w:rPr>
        <w:t xml:space="preserve">. </w:t>
      </w:r>
      <w:r w:rsidRPr="00884C20">
        <w:rPr>
          <w:rFonts w:ascii="Arial Narrow" w:hAnsi="Arial Narrow"/>
          <w:bCs/>
          <w:sz w:val="22"/>
          <w:szCs w:val="22"/>
        </w:rPr>
        <w:t>Sytuacja ta</w:t>
      </w:r>
      <w:r w:rsidR="00B22EF3" w:rsidRPr="00884C20">
        <w:rPr>
          <w:rFonts w:ascii="Arial Narrow" w:hAnsi="Arial Narrow"/>
          <w:bCs/>
          <w:sz w:val="22"/>
          <w:szCs w:val="22"/>
        </w:rPr>
        <w:t>ka</w:t>
      </w:r>
      <w:r w:rsidRPr="00884C20">
        <w:rPr>
          <w:rFonts w:ascii="Arial Narrow" w:hAnsi="Arial Narrow"/>
          <w:bCs/>
          <w:sz w:val="22"/>
          <w:szCs w:val="22"/>
        </w:rPr>
        <w:t xml:space="preserve"> jest bardzo trudna, ponieważ</w:t>
      </w:r>
      <w:r w:rsidR="00C82858" w:rsidRPr="00884C20">
        <w:rPr>
          <w:rFonts w:ascii="Arial Narrow" w:hAnsi="Arial Narrow"/>
          <w:bCs/>
          <w:sz w:val="22"/>
          <w:szCs w:val="22"/>
        </w:rPr>
        <w:t xml:space="preserve"> </w:t>
      </w:r>
      <w:r w:rsidRPr="00884C20">
        <w:rPr>
          <w:rFonts w:ascii="Arial Narrow" w:hAnsi="Arial Narrow"/>
          <w:bCs/>
          <w:sz w:val="22"/>
          <w:szCs w:val="22"/>
        </w:rPr>
        <w:t>w okresie największej produktywności i zdolności do pracy osoby te pozostają bierne i ich szanse na znalez</w:t>
      </w:r>
      <w:r w:rsidR="00C874B8" w:rsidRPr="00884C20">
        <w:rPr>
          <w:rFonts w:ascii="Arial Narrow" w:hAnsi="Arial Narrow"/>
          <w:bCs/>
          <w:sz w:val="22"/>
          <w:szCs w:val="22"/>
        </w:rPr>
        <w:t xml:space="preserve">ienie zatrudnienia </w:t>
      </w:r>
      <w:r w:rsidR="00994066" w:rsidRPr="00884C20">
        <w:rPr>
          <w:rFonts w:ascii="Arial Narrow" w:hAnsi="Arial Narrow"/>
          <w:bCs/>
          <w:sz w:val="22"/>
          <w:szCs w:val="22"/>
        </w:rPr>
        <w:t xml:space="preserve">i zmianę sytuacji życiowej </w:t>
      </w:r>
      <w:r w:rsidR="00C874B8" w:rsidRPr="00884C20">
        <w:rPr>
          <w:rFonts w:ascii="Arial Narrow" w:hAnsi="Arial Narrow"/>
          <w:bCs/>
          <w:sz w:val="22"/>
          <w:szCs w:val="22"/>
        </w:rPr>
        <w:t>zdecydowanie maleją</w:t>
      </w:r>
      <w:r w:rsidR="00081FB8" w:rsidRPr="00884C20">
        <w:rPr>
          <w:rFonts w:ascii="Arial Narrow" w:hAnsi="Arial Narrow"/>
          <w:bCs/>
          <w:sz w:val="22"/>
          <w:szCs w:val="22"/>
        </w:rPr>
        <w:t xml:space="preserve">. </w:t>
      </w:r>
      <w:r w:rsidR="00B22EF3" w:rsidRPr="00884C20">
        <w:rPr>
          <w:rFonts w:ascii="Arial Narrow" w:hAnsi="Arial Narrow"/>
          <w:bCs/>
          <w:sz w:val="22"/>
          <w:szCs w:val="22"/>
        </w:rPr>
        <w:t xml:space="preserve">   </w:t>
      </w:r>
    </w:p>
    <w:p w14:paraId="2EBDCBD0" w14:textId="77777777" w:rsidR="00B22EF3" w:rsidRPr="001347D0" w:rsidRDefault="00B22EF3" w:rsidP="009E7CD0">
      <w:pPr>
        <w:pStyle w:val="Tekstpodstawowy"/>
        <w:spacing w:before="0" w:after="0" w:line="276" w:lineRule="auto"/>
        <w:ind w:firstLine="0"/>
        <w:rPr>
          <w:rFonts w:ascii="Arial Narrow" w:hAnsi="Arial Narrow"/>
          <w:bCs/>
          <w:sz w:val="22"/>
          <w:szCs w:val="22"/>
        </w:rPr>
      </w:pPr>
    </w:p>
    <w:p w14:paraId="4240AF1F" w14:textId="77777777" w:rsidR="00C874B8" w:rsidRPr="005212BE" w:rsidRDefault="005212BE" w:rsidP="009E7CD0">
      <w:pPr>
        <w:pStyle w:val="Tekstpodstawowy"/>
        <w:numPr>
          <w:ilvl w:val="0"/>
          <w:numId w:val="2"/>
        </w:numPr>
        <w:spacing w:before="0" w:after="0" w:line="276" w:lineRule="auto"/>
        <w:ind w:left="0" w:firstLine="0"/>
        <w:rPr>
          <w:rFonts w:ascii="Arial Narrow" w:hAnsi="Arial Narrow"/>
          <w:b/>
          <w:color w:val="76923C"/>
          <w:sz w:val="22"/>
          <w:szCs w:val="22"/>
          <w:u w:val="single"/>
        </w:rPr>
      </w:pPr>
      <w:r>
        <w:rPr>
          <w:rFonts w:ascii="Arial Narrow" w:hAnsi="Arial Narrow"/>
          <w:b/>
          <w:color w:val="76923C"/>
          <w:sz w:val="22"/>
          <w:szCs w:val="22"/>
          <w:u w:val="single"/>
        </w:rPr>
        <w:t>O</w:t>
      </w:r>
      <w:r w:rsidR="00DA7385" w:rsidRPr="005212BE">
        <w:rPr>
          <w:rFonts w:ascii="Arial Narrow" w:hAnsi="Arial Narrow"/>
          <w:b/>
          <w:color w:val="76923C"/>
          <w:sz w:val="22"/>
          <w:szCs w:val="22"/>
          <w:u w:val="single"/>
        </w:rPr>
        <w:t>graniczone możliwości aktywizacji zawodowej kobiet</w:t>
      </w:r>
      <w:r>
        <w:rPr>
          <w:rFonts w:ascii="Arial Narrow" w:hAnsi="Arial Narrow"/>
          <w:b/>
          <w:color w:val="76923C"/>
          <w:sz w:val="22"/>
          <w:szCs w:val="22"/>
          <w:u w:val="single"/>
        </w:rPr>
        <w:t xml:space="preserve">. </w:t>
      </w:r>
    </w:p>
    <w:p w14:paraId="468B19D1" w14:textId="19590EE1" w:rsidR="00DA7385" w:rsidRPr="00884C20" w:rsidRDefault="00DA7385" w:rsidP="009E7CD0">
      <w:pPr>
        <w:pStyle w:val="Tekstpodstawowy"/>
        <w:spacing w:before="0" w:after="0" w:line="276" w:lineRule="auto"/>
        <w:ind w:firstLine="0"/>
        <w:rPr>
          <w:rFonts w:ascii="Arial Narrow" w:hAnsi="Arial Narrow"/>
          <w:sz w:val="22"/>
          <w:szCs w:val="22"/>
        </w:rPr>
      </w:pPr>
      <w:r w:rsidRPr="00884C20">
        <w:rPr>
          <w:rFonts w:ascii="Arial Narrow" w:hAnsi="Arial Narrow"/>
          <w:sz w:val="22"/>
          <w:szCs w:val="22"/>
        </w:rPr>
        <w:t xml:space="preserve">Lokalny rynek pracy z uwagi na dominację branży: budowlanej, stolarskiej i drzewnej </w:t>
      </w:r>
      <w:r w:rsidR="005D5B35" w:rsidRPr="00884C20">
        <w:rPr>
          <w:rFonts w:ascii="Arial Narrow" w:hAnsi="Arial Narrow"/>
          <w:sz w:val="22"/>
          <w:szCs w:val="22"/>
        </w:rPr>
        <w:t xml:space="preserve">w zdecydowanej większości </w:t>
      </w:r>
      <w:r w:rsidRPr="00884C20">
        <w:rPr>
          <w:rFonts w:ascii="Arial Narrow" w:hAnsi="Arial Narrow"/>
          <w:sz w:val="22"/>
          <w:szCs w:val="22"/>
        </w:rPr>
        <w:t>jest rynkiem otwartym</w:t>
      </w:r>
      <w:r w:rsidR="005D5B35" w:rsidRPr="00884C20">
        <w:rPr>
          <w:rFonts w:ascii="Arial Narrow" w:hAnsi="Arial Narrow"/>
          <w:sz w:val="22"/>
          <w:szCs w:val="22"/>
        </w:rPr>
        <w:t xml:space="preserve"> </w:t>
      </w:r>
      <w:r w:rsidRPr="00884C20">
        <w:rPr>
          <w:rFonts w:ascii="Arial Narrow" w:hAnsi="Arial Narrow"/>
          <w:sz w:val="22"/>
          <w:szCs w:val="22"/>
        </w:rPr>
        <w:t xml:space="preserve">na oferty pracy skierowane do mężczyzn. </w:t>
      </w:r>
      <w:r w:rsidR="001A2EC6" w:rsidRPr="00884C20">
        <w:rPr>
          <w:rFonts w:ascii="Arial Narrow" w:hAnsi="Arial Narrow"/>
          <w:sz w:val="22"/>
          <w:szCs w:val="22"/>
        </w:rPr>
        <w:t>P</w:t>
      </w:r>
      <w:r w:rsidRPr="00884C20">
        <w:rPr>
          <w:rFonts w:ascii="Arial Narrow" w:hAnsi="Arial Narrow"/>
          <w:sz w:val="22"/>
          <w:szCs w:val="22"/>
        </w:rPr>
        <w:t>omimo zmian w postrzeganiu kobiety jako  potencjalnego pracownika, na zgłoszon</w:t>
      </w:r>
      <w:r w:rsidR="00AB5B55" w:rsidRPr="00884C20">
        <w:rPr>
          <w:rFonts w:ascii="Arial Narrow" w:hAnsi="Arial Narrow"/>
          <w:sz w:val="22"/>
          <w:szCs w:val="22"/>
        </w:rPr>
        <w:t xml:space="preserve">e oferty pracy </w:t>
      </w:r>
      <w:r w:rsidR="00884C20" w:rsidRPr="00884C20">
        <w:rPr>
          <w:rFonts w:ascii="Arial Narrow" w:hAnsi="Arial Narrow"/>
          <w:sz w:val="22"/>
          <w:szCs w:val="22"/>
        </w:rPr>
        <w:t>w pozostałym obszarze</w:t>
      </w:r>
      <w:r w:rsidR="005D5B35" w:rsidRPr="00884C20">
        <w:rPr>
          <w:rFonts w:ascii="Arial Narrow" w:hAnsi="Arial Narrow"/>
          <w:sz w:val="22"/>
          <w:szCs w:val="22"/>
        </w:rPr>
        <w:t xml:space="preserve"> pracodawcy chętniej zatrudniają </w:t>
      </w:r>
      <w:r w:rsidR="005D5B35" w:rsidRPr="00884C20">
        <w:rPr>
          <w:rFonts w:ascii="Arial Narrow" w:hAnsi="Arial Narrow"/>
          <w:sz w:val="22"/>
          <w:szCs w:val="22"/>
        </w:rPr>
        <w:lastRenderedPageBreak/>
        <w:t>mężczyzn n</w:t>
      </w:r>
      <w:r w:rsidR="00AB5B55" w:rsidRPr="00884C20">
        <w:rPr>
          <w:rFonts w:ascii="Arial Narrow" w:hAnsi="Arial Narrow"/>
          <w:sz w:val="22"/>
          <w:szCs w:val="22"/>
        </w:rPr>
        <w:t>i</w:t>
      </w:r>
      <w:r w:rsidR="00884C20" w:rsidRPr="00884C20">
        <w:rPr>
          <w:rFonts w:ascii="Arial Narrow" w:hAnsi="Arial Narrow"/>
          <w:sz w:val="22"/>
          <w:szCs w:val="22"/>
        </w:rPr>
        <w:t>ż kobiety pomimo faktu, że</w:t>
      </w:r>
      <w:r w:rsidR="00AB5B55" w:rsidRPr="00884C20">
        <w:rPr>
          <w:rFonts w:ascii="Arial Narrow" w:hAnsi="Arial Narrow"/>
          <w:sz w:val="22"/>
          <w:szCs w:val="22"/>
        </w:rPr>
        <w:t xml:space="preserve"> niejednokrotnie </w:t>
      </w:r>
      <w:r w:rsidR="005D5B35" w:rsidRPr="00884C20">
        <w:rPr>
          <w:rFonts w:ascii="Arial Narrow" w:hAnsi="Arial Narrow"/>
          <w:sz w:val="22"/>
          <w:szCs w:val="22"/>
        </w:rPr>
        <w:t xml:space="preserve">posiadają </w:t>
      </w:r>
      <w:r w:rsidR="00884C20" w:rsidRPr="00884C20">
        <w:rPr>
          <w:rFonts w:ascii="Arial Narrow" w:hAnsi="Arial Narrow"/>
          <w:sz w:val="22"/>
          <w:szCs w:val="22"/>
        </w:rPr>
        <w:t xml:space="preserve">one </w:t>
      </w:r>
      <w:r w:rsidR="007F3733" w:rsidRPr="00884C20">
        <w:rPr>
          <w:rFonts w:ascii="Arial Narrow" w:hAnsi="Arial Narrow"/>
          <w:sz w:val="22"/>
          <w:szCs w:val="22"/>
        </w:rPr>
        <w:t>wyższe kwalifikacje</w:t>
      </w:r>
      <w:r w:rsidRPr="00884C20">
        <w:rPr>
          <w:rFonts w:ascii="Arial Narrow" w:hAnsi="Arial Narrow"/>
          <w:sz w:val="22"/>
          <w:szCs w:val="22"/>
        </w:rPr>
        <w:t xml:space="preserve"> </w:t>
      </w:r>
      <w:r w:rsidR="005D5B35" w:rsidRPr="00884C20">
        <w:rPr>
          <w:rFonts w:ascii="Arial Narrow" w:hAnsi="Arial Narrow"/>
          <w:sz w:val="22"/>
          <w:szCs w:val="22"/>
        </w:rPr>
        <w:t xml:space="preserve">czy doświadczenie zawodowe. </w:t>
      </w:r>
      <w:r w:rsidR="005D5B35" w:rsidRPr="00884C20">
        <w:rPr>
          <w:rFonts w:ascii="Arial Narrow" w:hAnsi="Arial Narrow"/>
          <w:sz w:val="22"/>
          <w:szCs w:val="22"/>
        </w:rPr>
        <w:br/>
      </w:r>
      <w:r w:rsidRPr="00884C20">
        <w:rPr>
          <w:rFonts w:ascii="Arial Narrow" w:hAnsi="Arial Narrow"/>
          <w:sz w:val="22"/>
          <w:szCs w:val="22"/>
        </w:rPr>
        <w:t>Na koniec roku kobiety</w:t>
      </w:r>
      <w:r w:rsidR="00C82858" w:rsidRPr="00884C20">
        <w:rPr>
          <w:rFonts w:ascii="Arial Narrow" w:hAnsi="Arial Narrow"/>
          <w:sz w:val="22"/>
          <w:szCs w:val="22"/>
        </w:rPr>
        <w:t xml:space="preserve"> </w:t>
      </w:r>
      <w:r w:rsidRPr="00884C20">
        <w:rPr>
          <w:rFonts w:ascii="Arial Narrow" w:hAnsi="Arial Narrow"/>
          <w:sz w:val="22"/>
          <w:szCs w:val="22"/>
        </w:rPr>
        <w:t>stanowiły</w:t>
      </w:r>
      <w:r w:rsidR="006424AC" w:rsidRPr="00884C20">
        <w:rPr>
          <w:rFonts w:ascii="Arial Narrow" w:hAnsi="Arial Narrow"/>
          <w:b/>
          <w:bCs/>
          <w:sz w:val="22"/>
          <w:szCs w:val="22"/>
        </w:rPr>
        <w:t xml:space="preserve"> 50,9</w:t>
      </w:r>
      <w:r w:rsidRPr="00884C20">
        <w:rPr>
          <w:rFonts w:ascii="Arial Narrow" w:hAnsi="Arial Narrow"/>
          <w:b/>
          <w:sz w:val="22"/>
          <w:szCs w:val="22"/>
        </w:rPr>
        <w:t xml:space="preserve">% </w:t>
      </w:r>
      <w:r w:rsidR="00E64907" w:rsidRPr="00884C20">
        <w:rPr>
          <w:rFonts w:ascii="Arial Narrow" w:hAnsi="Arial Narrow"/>
          <w:sz w:val="22"/>
          <w:szCs w:val="22"/>
        </w:rPr>
        <w:t xml:space="preserve">ogółu bezrobotnych (tj. </w:t>
      </w:r>
      <w:r w:rsidR="006424AC" w:rsidRPr="00884C20">
        <w:rPr>
          <w:rFonts w:ascii="Arial Narrow" w:hAnsi="Arial Narrow"/>
          <w:b/>
          <w:sz w:val="22"/>
          <w:szCs w:val="22"/>
        </w:rPr>
        <w:t>1.207</w:t>
      </w:r>
      <w:r w:rsidR="004046A4" w:rsidRPr="00884C20">
        <w:rPr>
          <w:rFonts w:ascii="Arial Narrow" w:hAnsi="Arial Narrow"/>
          <w:sz w:val="22"/>
          <w:szCs w:val="22"/>
        </w:rPr>
        <w:t xml:space="preserve"> </w:t>
      </w:r>
      <w:r w:rsidRPr="00884C20">
        <w:rPr>
          <w:rFonts w:ascii="Arial Narrow" w:hAnsi="Arial Narrow"/>
          <w:b/>
          <w:sz w:val="22"/>
          <w:szCs w:val="22"/>
        </w:rPr>
        <w:t>osób</w:t>
      </w:r>
      <w:r w:rsidRPr="00884C20">
        <w:rPr>
          <w:rFonts w:ascii="Arial Narrow" w:hAnsi="Arial Narrow"/>
          <w:sz w:val="22"/>
          <w:szCs w:val="22"/>
        </w:rPr>
        <w:t xml:space="preserve">). W odniesieniu do poprzedniego roku liczba bezrobotnych kobiet </w:t>
      </w:r>
      <w:r w:rsidRPr="00884C20">
        <w:rPr>
          <w:rFonts w:ascii="Arial Narrow" w:hAnsi="Arial Narrow"/>
          <w:b/>
          <w:sz w:val="22"/>
          <w:szCs w:val="22"/>
        </w:rPr>
        <w:t xml:space="preserve">zmniejszyła się </w:t>
      </w:r>
      <w:r w:rsidRPr="00884C20">
        <w:rPr>
          <w:rFonts w:ascii="Arial Narrow" w:hAnsi="Arial Narrow"/>
          <w:sz w:val="22"/>
          <w:szCs w:val="22"/>
        </w:rPr>
        <w:t>o</w:t>
      </w:r>
      <w:r w:rsidR="005212BE" w:rsidRPr="00884C20">
        <w:rPr>
          <w:rFonts w:ascii="Arial Narrow" w:hAnsi="Arial Narrow"/>
          <w:sz w:val="22"/>
          <w:szCs w:val="22"/>
        </w:rPr>
        <w:t xml:space="preserve"> </w:t>
      </w:r>
      <w:r w:rsidR="006424AC" w:rsidRPr="00884C20">
        <w:rPr>
          <w:rFonts w:ascii="Arial Narrow" w:hAnsi="Arial Narrow"/>
          <w:b/>
          <w:sz w:val="22"/>
          <w:szCs w:val="22"/>
        </w:rPr>
        <w:t>32</w:t>
      </w:r>
      <w:r w:rsidR="007A43D4" w:rsidRPr="00884C20">
        <w:rPr>
          <w:rFonts w:ascii="Arial Narrow" w:hAnsi="Arial Narrow"/>
          <w:sz w:val="22"/>
          <w:szCs w:val="22"/>
        </w:rPr>
        <w:t xml:space="preserve"> o</w:t>
      </w:r>
      <w:r w:rsidR="006424AC" w:rsidRPr="00884C20">
        <w:rPr>
          <w:rFonts w:ascii="Arial Narrow" w:hAnsi="Arial Narrow"/>
          <w:sz w:val="22"/>
          <w:szCs w:val="22"/>
        </w:rPr>
        <w:t>soby</w:t>
      </w:r>
      <w:r w:rsidR="007A43D4" w:rsidRPr="00884C20">
        <w:rPr>
          <w:rFonts w:ascii="Arial Narrow" w:hAnsi="Arial Narrow"/>
          <w:sz w:val="22"/>
          <w:szCs w:val="22"/>
        </w:rPr>
        <w:t xml:space="preserve">  (2018</w:t>
      </w:r>
      <w:r w:rsidR="00E64907" w:rsidRPr="00884C20">
        <w:rPr>
          <w:rFonts w:ascii="Arial Narrow" w:hAnsi="Arial Narrow"/>
          <w:sz w:val="22"/>
          <w:szCs w:val="22"/>
        </w:rPr>
        <w:t xml:space="preserve">r. – </w:t>
      </w:r>
      <w:r w:rsidR="007A43D4" w:rsidRPr="00884C20">
        <w:rPr>
          <w:rFonts w:ascii="Arial Narrow" w:hAnsi="Arial Narrow"/>
          <w:sz w:val="22"/>
          <w:szCs w:val="22"/>
        </w:rPr>
        <w:t>1.239</w:t>
      </w:r>
      <w:r w:rsidR="004046A4" w:rsidRPr="00884C20">
        <w:rPr>
          <w:rFonts w:ascii="Arial Narrow" w:hAnsi="Arial Narrow"/>
          <w:sz w:val="22"/>
          <w:szCs w:val="22"/>
        </w:rPr>
        <w:t xml:space="preserve"> </w:t>
      </w:r>
      <w:r w:rsidRPr="00884C20">
        <w:rPr>
          <w:rFonts w:ascii="Arial Narrow" w:hAnsi="Arial Narrow"/>
          <w:sz w:val="22"/>
          <w:szCs w:val="22"/>
        </w:rPr>
        <w:t>osób). Podobnie jak  w pozostałych grupach</w:t>
      </w:r>
      <w:r w:rsidR="00B15810" w:rsidRPr="00884C20">
        <w:rPr>
          <w:rFonts w:ascii="Arial Narrow" w:hAnsi="Arial Narrow"/>
          <w:sz w:val="22"/>
          <w:szCs w:val="22"/>
        </w:rPr>
        <w:t xml:space="preserve"> najwięcej kobiet stanowią</w:t>
      </w:r>
      <w:r w:rsidR="00C82858" w:rsidRPr="00884C20">
        <w:rPr>
          <w:rFonts w:ascii="Arial Narrow" w:hAnsi="Arial Narrow"/>
          <w:sz w:val="22"/>
          <w:szCs w:val="22"/>
        </w:rPr>
        <w:t xml:space="preserve"> </w:t>
      </w:r>
      <w:r w:rsidR="00B15810" w:rsidRPr="00884C20">
        <w:rPr>
          <w:rFonts w:ascii="Arial Narrow" w:hAnsi="Arial Narrow"/>
          <w:sz w:val="22"/>
          <w:szCs w:val="22"/>
        </w:rPr>
        <w:t>osoby młode</w:t>
      </w:r>
      <w:r w:rsidR="007572D8" w:rsidRPr="00884C20">
        <w:rPr>
          <w:rFonts w:ascii="Arial Narrow" w:hAnsi="Arial Narrow"/>
          <w:sz w:val="22"/>
          <w:szCs w:val="22"/>
        </w:rPr>
        <w:t xml:space="preserve"> </w:t>
      </w:r>
      <w:r w:rsidR="00B15810" w:rsidRPr="00884C20">
        <w:rPr>
          <w:rFonts w:ascii="Arial Narrow" w:hAnsi="Arial Narrow"/>
          <w:sz w:val="22"/>
          <w:szCs w:val="22"/>
        </w:rPr>
        <w:t xml:space="preserve">do 34 roku życia </w:t>
      </w:r>
      <w:r w:rsidR="0062161A" w:rsidRPr="00884C20">
        <w:rPr>
          <w:rFonts w:ascii="Arial Narrow" w:hAnsi="Arial Narrow"/>
          <w:sz w:val="22"/>
          <w:szCs w:val="22"/>
        </w:rPr>
        <w:t>–</w:t>
      </w:r>
      <w:r w:rsidR="00356C7E" w:rsidRPr="00884C20">
        <w:rPr>
          <w:rFonts w:ascii="Arial Narrow" w:hAnsi="Arial Narrow"/>
          <w:sz w:val="22"/>
          <w:szCs w:val="22"/>
        </w:rPr>
        <w:t xml:space="preserve"> </w:t>
      </w:r>
      <w:r w:rsidR="0062161A" w:rsidRPr="00884C20">
        <w:rPr>
          <w:rFonts w:ascii="Arial Narrow" w:hAnsi="Arial Narrow"/>
          <w:b/>
          <w:sz w:val="22"/>
          <w:szCs w:val="22"/>
        </w:rPr>
        <w:t>28,5</w:t>
      </w:r>
      <w:r w:rsidR="00C874B8" w:rsidRPr="00884C20">
        <w:rPr>
          <w:rFonts w:ascii="Arial Narrow" w:hAnsi="Arial Narrow"/>
          <w:b/>
          <w:sz w:val="22"/>
          <w:szCs w:val="22"/>
        </w:rPr>
        <w:t>%</w:t>
      </w:r>
      <w:r w:rsidR="00C874B8" w:rsidRPr="00884C20">
        <w:rPr>
          <w:rFonts w:ascii="Arial Narrow" w:hAnsi="Arial Narrow"/>
          <w:sz w:val="22"/>
          <w:szCs w:val="22"/>
        </w:rPr>
        <w:t xml:space="preserve"> ogółu bezrobotnych </w:t>
      </w:r>
      <w:r w:rsidR="00356C7E" w:rsidRPr="00884C20">
        <w:rPr>
          <w:rFonts w:ascii="Arial Narrow" w:hAnsi="Arial Narrow"/>
          <w:sz w:val="22"/>
          <w:szCs w:val="22"/>
        </w:rPr>
        <w:t>(</w:t>
      </w:r>
      <w:r w:rsidR="004046A4" w:rsidRPr="00884C20">
        <w:rPr>
          <w:rFonts w:ascii="Arial Narrow" w:hAnsi="Arial Narrow"/>
          <w:sz w:val="22"/>
          <w:szCs w:val="22"/>
        </w:rPr>
        <w:t>tj.</w:t>
      </w:r>
      <w:r w:rsidR="0062161A" w:rsidRPr="00884C20">
        <w:rPr>
          <w:rFonts w:ascii="Arial Narrow" w:hAnsi="Arial Narrow"/>
          <w:sz w:val="22"/>
          <w:szCs w:val="22"/>
        </w:rPr>
        <w:t xml:space="preserve"> 676</w:t>
      </w:r>
      <w:r w:rsidR="00C874B8" w:rsidRPr="00884C20">
        <w:rPr>
          <w:rFonts w:ascii="Arial Narrow" w:hAnsi="Arial Narrow"/>
          <w:sz w:val="22"/>
          <w:szCs w:val="22"/>
        </w:rPr>
        <w:t xml:space="preserve"> osób)</w:t>
      </w:r>
      <w:r w:rsidRPr="00884C20">
        <w:rPr>
          <w:rFonts w:ascii="Arial Narrow" w:hAnsi="Arial Narrow"/>
          <w:sz w:val="22"/>
          <w:szCs w:val="22"/>
        </w:rPr>
        <w:t>, które</w:t>
      </w:r>
      <w:r w:rsidR="00B15810" w:rsidRPr="00884C20">
        <w:rPr>
          <w:rFonts w:ascii="Arial Narrow" w:hAnsi="Arial Narrow"/>
          <w:sz w:val="22"/>
          <w:szCs w:val="22"/>
        </w:rPr>
        <w:t xml:space="preserve"> </w:t>
      </w:r>
      <w:r w:rsidR="00FB6982" w:rsidRPr="00884C20">
        <w:rPr>
          <w:rFonts w:ascii="Arial Narrow" w:hAnsi="Arial Narrow"/>
          <w:sz w:val="22"/>
          <w:szCs w:val="22"/>
        </w:rPr>
        <w:t>nie posiadają</w:t>
      </w:r>
      <w:r w:rsidR="00B15810" w:rsidRPr="00884C20">
        <w:rPr>
          <w:rFonts w:ascii="Arial Narrow" w:hAnsi="Arial Narrow"/>
          <w:sz w:val="22"/>
          <w:szCs w:val="22"/>
        </w:rPr>
        <w:t xml:space="preserve"> stażu pracy</w:t>
      </w:r>
      <w:r w:rsidR="004046A4" w:rsidRPr="00884C20">
        <w:rPr>
          <w:rFonts w:ascii="Arial Narrow" w:hAnsi="Arial Narrow"/>
          <w:sz w:val="22"/>
          <w:szCs w:val="22"/>
        </w:rPr>
        <w:t xml:space="preserve"> a </w:t>
      </w:r>
      <w:r w:rsidR="00B15810" w:rsidRPr="00884C20">
        <w:rPr>
          <w:rFonts w:ascii="Arial Narrow" w:hAnsi="Arial Narrow"/>
          <w:b/>
          <w:sz w:val="22"/>
          <w:szCs w:val="22"/>
        </w:rPr>
        <w:t xml:space="preserve"> </w:t>
      </w:r>
      <w:r w:rsidR="006424AC" w:rsidRPr="00884C20">
        <w:rPr>
          <w:rFonts w:ascii="Arial Narrow" w:hAnsi="Arial Narrow"/>
          <w:b/>
          <w:sz w:val="22"/>
          <w:szCs w:val="22"/>
        </w:rPr>
        <w:t>581</w:t>
      </w:r>
      <w:r w:rsidR="00FB6982" w:rsidRPr="00884C20">
        <w:rPr>
          <w:rFonts w:ascii="Arial Narrow" w:hAnsi="Arial Narrow"/>
          <w:sz w:val="22"/>
          <w:szCs w:val="22"/>
        </w:rPr>
        <w:t xml:space="preserve"> osób w</w:t>
      </w:r>
      <w:r w:rsidR="004046A4" w:rsidRPr="00884C20">
        <w:rPr>
          <w:rFonts w:ascii="Arial Narrow" w:hAnsi="Arial Narrow"/>
          <w:sz w:val="22"/>
          <w:szCs w:val="22"/>
        </w:rPr>
        <w:t xml:space="preserve"> grupie</w:t>
      </w:r>
      <w:r w:rsidR="00FB6982" w:rsidRPr="00884C20">
        <w:rPr>
          <w:rFonts w:ascii="Arial Narrow" w:hAnsi="Arial Narrow"/>
          <w:sz w:val="22"/>
          <w:szCs w:val="22"/>
        </w:rPr>
        <w:t xml:space="preserve"> kobiet</w:t>
      </w:r>
      <w:r w:rsidR="004046A4" w:rsidRPr="00884C20">
        <w:rPr>
          <w:rFonts w:ascii="Arial Narrow" w:hAnsi="Arial Narrow"/>
          <w:sz w:val="22"/>
          <w:szCs w:val="22"/>
        </w:rPr>
        <w:t xml:space="preserve"> </w:t>
      </w:r>
      <w:r w:rsidR="00FB6982" w:rsidRPr="00884C20">
        <w:rPr>
          <w:rFonts w:ascii="Arial Narrow" w:hAnsi="Arial Narrow"/>
          <w:sz w:val="22"/>
          <w:szCs w:val="22"/>
        </w:rPr>
        <w:t>stanowią osoby długotrwale bezrobotne (tj.</w:t>
      </w:r>
      <w:r w:rsidR="006424AC" w:rsidRPr="00884C20">
        <w:rPr>
          <w:rFonts w:ascii="Arial Narrow" w:hAnsi="Arial Narrow"/>
          <w:b/>
          <w:sz w:val="22"/>
          <w:szCs w:val="22"/>
        </w:rPr>
        <w:t>24,5</w:t>
      </w:r>
      <w:r w:rsidR="00C874B8" w:rsidRPr="00884C20">
        <w:rPr>
          <w:rFonts w:ascii="Arial Narrow" w:hAnsi="Arial Narrow"/>
          <w:b/>
          <w:sz w:val="22"/>
          <w:szCs w:val="22"/>
        </w:rPr>
        <w:t>%</w:t>
      </w:r>
      <w:r w:rsidR="00C874B8" w:rsidRPr="00884C20">
        <w:rPr>
          <w:rFonts w:ascii="Arial Narrow" w:hAnsi="Arial Narrow"/>
          <w:sz w:val="22"/>
          <w:szCs w:val="22"/>
        </w:rPr>
        <w:t xml:space="preserve"> ogółu bezrobotnych</w:t>
      </w:r>
      <w:r w:rsidR="00B15810" w:rsidRPr="00884C20">
        <w:rPr>
          <w:rFonts w:ascii="Arial Narrow" w:hAnsi="Arial Narrow"/>
          <w:sz w:val="22"/>
          <w:szCs w:val="22"/>
        </w:rPr>
        <w:t>.</w:t>
      </w:r>
    </w:p>
    <w:p w14:paraId="616A53CB" w14:textId="77777777" w:rsidR="00DA7385" w:rsidRPr="000A0981" w:rsidRDefault="00DA7385" w:rsidP="009E7CD0">
      <w:pPr>
        <w:pStyle w:val="Tekstpodstawowy"/>
        <w:spacing w:before="0" w:after="0" w:line="276" w:lineRule="auto"/>
        <w:ind w:firstLine="0"/>
        <w:rPr>
          <w:rFonts w:ascii="Arial Narrow" w:hAnsi="Arial Narrow"/>
          <w:sz w:val="22"/>
          <w:szCs w:val="22"/>
        </w:rPr>
      </w:pPr>
    </w:p>
    <w:p w14:paraId="471D9007" w14:textId="77777777" w:rsidR="00DA7385" w:rsidRPr="00066476" w:rsidRDefault="005212BE" w:rsidP="009E7CD0">
      <w:pPr>
        <w:pStyle w:val="Tekstpodstawowy"/>
        <w:numPr>
          <w:ilvl w:val="0"/>
          <w:numId w:val="3"/>
        </w:numPr>
        <w:spacing w:before="0" w:after="0" w:line="276" w:lineRule="auto"/>
        <w:ind w:left="0" w:firstLine="0"/>
        <w:rPr>
          <w:rFonts w:ascii="Arial Narrow" w:hAnsi="Arial Narrow"/>
          <w:b/>
          <w:color w:val="538135" w:themeColor="accent6" w:themeShade="BF"/>
          <w:sz w:val="22"/>
          <w:szCs w:val="22"/>
          <w:u w:val="single"/>
        </w:rPr>
      </w:pPr>
      <w:r w:rsidRPr="00066476">
        <w:rPr>
          <w:rFonts w:ascii="Arial Narrow" w:hAnsi="Arial Narrow"/>
          <w:b/>
          <w:color w:val="538135" w:themeColor="accent6" w:themeShade="BF"/>
          <w:sz w:val="22"/>
          <w:szCs w:val="22"/>
          <w:u w:val="single"/>
        </w:rPr>
        <w:t>A</w:t>
      </w:r>
      <w:r w:rsidR="00DA7385" w:rsidRPr="00066476">
        <w:rPr>
          <w:rFonts w:ascii="Arial Narrow" w:hAnsi="Arial Narrow"/>
          <w:b/>
          <w:color w:val="538135" w:themeColor="accent6" w:themeShade="BF"/>
          <w:sz w:val="22"/>
          <w:szCs w:val="22"/>
          <w:u w:val="single"/>
        </w:rPr>
        <w:t>ktywizacja bezrobotnych powyżej 50 roku życia</w:t>
      </w:r>
      <w:r w:rsidRPr="00066476">
        <w:rPr>
          <w:rFonts w:ascii="Arial Narrow" w:hAnsi="Arial Narrow"/>
          <w:b/>
          <w:color w:val="538135" w:themeColor="accent6" w:themeShade="BF"/>
          <w:sz w:val="22"/>
          <w:szCs w:val="22"/>
          <w:u w:val="single"/>
        </w:rPr>
        <w:t xml:space="preserve">. </w:t>
      </w:r>
    </w:p>
    <w:p w14:paraId="542B2AFE" w14:textId="7854FE4B" w:rsidR="00DA7385" w:rsidRPr="00884C20" w:rsidRDefault="00DA7385" w:rsidP="009E7CD0">
      <w:pPr>
        <w:pStyle w:val="Tekstpodstawowy"/>
        <w:spacing w:before="0" w:after="0" w:line="276" w:lineRule="auto"/>
        <w:ind w:firstLine="0"/>
        <w:rPr>
          <w:rFonts w:ascii="Arial Narrow" w:hAnsi="Arial Narrow"/>
          <w:sz w:val="22"/>
          <w:szCs w:val="22"/>
        </w:rPr>
      </w:pPr>
      <w:r w:rsidRPr="00884C20">
        <w:rPr>
          <w:rFonts w:ascii="Arial Narrow" w:hAnsi="Arial Narrow"/>
          <w:sz w:val="22"/>
          <w:szCs w:val="22"/>
        </w:rPr>
        <w:t>Aktywizacja tej grupy osób jest szcz</w:t>
      </w:r>
      <w:r w:rsidR="007572D8" w:rsidRPr="00884C20">
        <w:rPr>
          <w:rFonts w:ascii="Arial Narrow" w:hAnsi="Arial Narrow"/>
          <w:sz w:val="22"/>
          <w:szCs w:val="22"/>
        </w:rPr>
        <w:t>ególnie trudna z uwagi na niski poziom</w:t>
      </w:r>
      <w:r w:rsidRPr="00884C20">
        <w:rPr>
          <w:rFonts w:ascii="Arial Narrow" w:hAnsi="Arial Narrow"/>
          <w:sz w:val="22"/>
          <w:szCs w:val="22"/>
        </w:rPr>
        <w:t xml:space="preserve"> wykształceni</w:t>
      </w:r>
      <w:r w:rsidR="007572D8" w:rsidRPr="00884C20">
        <w:rPr>
          <w:rFonts w:ascii="Arial Narrow" w:hAnsi="Arial Narrow"/>
          <w:sz w:val="22"/>
          <w:szCs w:val="22"/>
        </w:rPr>
        <w:t>a</w:t>
      </w:r>
      <w:r w:rsidRPr="00884C20">
        <w:rPr>
          <w:rFonts w:ascii="Arial Narrow" w:hAnsi="Arial Narrow"/>
          <w:sz w:val="22"/>
          <w:szCs w:val="22"/>
        </w:rPr>
        <w:t xml:space="preserve"> i brak kwalifikacji zawodowych, brak akt</w:t>
      </w:r>
      <w:r w:rsidR="007F3733" w:rsidRPr="00884C20">
        <w:rPr>
          <w:rFonts w:ascii="Arial Narrow" w:hAnsi="Arial Narrow"/>
          <w:sz w:val="22"/>
          <w:szCs w:val="22"/>
        </w:rPr>
        <w:t>ywności zawodowej  oraz niechęć</w:t>
      </w:r>
      <w:r w:rsidRPr="00884C20">
        <w:rPr>
          <w:rFonts w:ascii="Arial Narrow" w:hAnsi="Arial Narrow"/>
          <w:sz w:val="22"/>
          <w:szCs w:val="22"/>
        </w:rPr>
        <w:t xml:space="preserve"> do dostosowania  swoich kwalifikacji i umiejętności  do aktualnych  wymagań pracodawców i uwarunkowań  rynku pracy wynikających np. z wykorzystania nowych narzędzi i technologii. Najczęściej aktywizacja tej grupy osób bezrobotnych odbywa się ze wsparciem środków Funduszu Pr</w:t>
      </w:r>
      <w:r w:rsidR="00884C20" w:rsidRPr="00884C20">
        <w:rPr>
          <w:rFonts w:ascii="Arial Narrow" w:hAnsi="Arial Narrow"/>
          <w:sz w:val="22"/>
          <w:szCs w:val="22"/>
        </w:rPr>
        <w:t>acy w ramach robót publicznych oraz</w:t>
      </w:r>
      <w:r w:rsidRPr="00884C20">
        <w:rPr>
          <w:rFonts w:ascii="Arial Narrow" w:hAnsi="Arial Narrow"/>
          <w:sz w:val="22"/>
          <w:szCs w:val="22"/>
        </w:rPr>
        <w:t xml:space="preserve"> innych programów skierowanych do osób powyżej 50 roku życia.</w:t>
      </w:r>
    </w:p>
    <w:p w14:paraId="171D32EF" w14:textId="6DF111A6" w:rsidR="00DA7385" w:rsidRPr="00884C20" w:rsidRDefault="00DA7385" w:rsidP="009E7CD0">
      <w:pPr>
        <w:pStyle w:val="Tekstpodstawowy"/>
        <w:spacing w:before="0" w:after="0" w:line="276" w:lineRule="auto"/>
        <w:ind w:firstLine="0"/>
        <w:rPr>
          <w:rFonts w:ascii="Arial Narrow" w:hAnsi="Arial Narrow"/>
          <w:bCs/>
          <w:sz w:val="22"/>
          <w:szCs w:val="22"/>
        </w:rPr>
      </w:pPr>
      <w:r w:rsidRPr="00884C20">
        <w:rPr>
          <w:rFonts w:ascii="Arial Narrow" w:hAnsi="Arial Narrow"/>
          <w:sz w:val="22"/>
          <w:szCs w:val="22"/>
        </w:rPr>
        <w:t xml:space="preserve">Na koniec </w:t>
      </w:r>
      <w:r w:rsidR="006424AC" w:rsidRPr="00884C20">
        <w:rPr>
          <w:rFonts w:ascii="Arial Narrow" w:hAnsi="Arial Narrow"/>
          <w:sz w:val="22"/>
          <w:szCs w:val="22"/>
        </w:rPr>
        <w:t>2019</w:t>
      </w:r>
      <w:r w:rsidRPr="00884C20">
        <w:rPr>
          <w:rFonts w:ascii="Arial Narrow" w:hAnsi="Arial Narrow"/>
          <w:sz w:val="22"/>
          <w:szCs w:val="22"/>
        </w:rPr>
        <w:t xml:space="preserve"> roku osoby powyżej 50 roku życia stanowiły </w:t>
      </w:r>
      <w:r w:rsidR="00537ABF" w:rsidRPr="00884C20">
        <w:rPr>
          <w:rFonts w:ascii="Arial Narrow" w:hAnsi="Arial Narrow"/>
          <w:b/>
          <w:sz w:val="22"/>
          <w:szCs w:val="22"/>
        </w:rPr>
        <w:t>19,8</w:t>
      </w:r>
      <w:r w:rsidRPr="00884C20">
        <w:rPr>
          <w:rFonts w:ascii="Arial Narrow" w:hAnsi="Arial Narrow"/>
          <w:b/>
          <w:sz w:val="22"/>
          <w:szCs w:val="22"/>
        </w:rPr>
        <w:t>%</w:t>
      </w:r>
      <w:r w:rsidR="007572D8" w:rsidRPr="00884C20">
        <w:rPr>
          <w:rFonts w:ascii="Arial Narrow" w:hAnsi="Arial Narrow"/>
          <w:b/>
          <w:sz w:val="22"/>
          <w:szCs w:val="22"/>
        </w:rPr>
        <w:t xml:space="preserve"> </w:t>
      </w:r>
      <w:r w:rsidR="00E64907" w:rsidRPr="00884C20">
        <w:rPr>
          <w:rFonts w:ascii="Arial Narrow" w:hAnsi="Arial Narrow"/>
          <w:bCs/>
          <w:sz w:val="22"/>
          <w:szCs w:val="22"/>
        </w:rPr>
        <w:t>ogółu bezrobotnych (</w:t>
      </w:r>
      <w:r w:rsidR="00B673D1" w:rsidRPr="00884C20">
        <w:rPr>
          <w:rFonts w:ascii="Arial Narrow" w:hAnsi="Arial Narrow"/>
          <w:bCs/>
          <w:sz w:val="22"/>
          <w:szCs w:val="22"/>
        </w:rPr>
        <w:t xml:space="preserve">tj. </w:t>
      </w:r>
      <w:r w:rsidR="00537ABF" w:rsidRPr="00884C20">
        <w:rPr>
          <w:rFonts w:ascii="Arial Narrow" w:hAnsi="Arial Narrow"/>
          <w:bCs/>
          <w:sz w:val="22"/>
          <w:szCs w:val="22"/>
        </w:rPr>
        <w:t>471</w:t>
      </w:r>
      <w:r w:rsidR="00E64907" w:rsidRPr="00884C20">
        <w:rPr>
          <w:rFonts w:ascii="Arial Narrow" w:hAnsi="Arial Narrow"/>
          <w:bCs/>
          <w:sz w:val="22"/>
          <w:szCs w:val="22"/>
        </w:rPr>
        <w:t xml:space="preserve"> osób</w:t>
      </w:r>
      <w:r w:rsidRPr="00884C20">
        <w:rPr>
          <w:rFonts w:ascii="Arial Narrow" w:hAnsi="Arial Narrow"/>
          <w:bCs/>
          <w:sz w:val="22"/>
          <w:szCs w:val="22"/>
        </w:rPr>
        <w:t xml:space="preserve">).  W tej grupie </w:t>
      </w:r>
      <w:r w:rsidR="00B13C9E" w:rsidRPr="00884C20">
        <w:rPr>
          <w:rFonts w:ascii="Arial Narrow" w:hAnsi="Arial Narrow"/>
          <w:b/>
          <w:bCs/>
          <w:sz w:val="22"/>
          <w:szCs w:val="22"/>
        </w:rPr>
        <w:t>55,2</w:t>
      </w:r>
      <w:r w:rsidRPr="00884C20">
        <w:rPr>
          <w:rFonts w:ascii="Arial Narrow" w:hAnsi="Arial Narrow"/>
          <w:b/>
          <w:bCs/>
          <w:sz w:val="22"/>
          <w:szCs w:val="22"/>
        </w:rPr>
        <w:t>%</w:t>
      </w:r>
      <w:r w:rsidR="0062161A" w:rsidRPr="00884C20">
        <w:rPr>
          <w:rFonts w:ascii="Arial Narrow" w:hAnsi="Arial Narrow"/>
          <w:bCs/>
          <w:sz w:val="22"/>
          <w:szCs w:val="22"/>
        </w:rPr>
        <w:t xml:space="preserve">  (tj. 260 </w:t>
      </w:r>
      <w:r w:rsidR="007F3733" w:rsidRPr="00884C20">
        <w:rPr>
          <w:rFonts w:ascii="Arial Narrow" w:hAnsi="Arial Narrow"/>
          <w:bCs/>
          <w:sz w:val="22"/>
          <w:szCs w:val="22"/>
        </w:rPr>
        <w:t xml:space="preserve"> osób</w:t>
      </w:r>
      <w:r w:rsidRPr="00884C20">
        <w:rPr>
          <w:rFonts w:ascii="Arial Narrow" w:hAnsi="Arial Narrow"/>
          <w:bCs/>
          <w:sz w:val="22"/>
          <w:szCs w:val="22"/>
        </w:rPr>
        <w:t>) stanowią os</w:t>
      </w:r>
      <w:r w:rsidR="00392765" w:rsidRPr="00884C20">
        <w:rPr>
          <w:rFonts w:ascii="Arial Narrow" w:hAnsi="Arial Narrow"/>
          <w:bCs/>
          <w:sz w:val="22"/>
          <w:szCs w:val="22"/>
        </w:rPr>
        <w:t xml:space="preserve">oby długotrwale bezrobotne, </w:t>
      </w:r>
      <w:r w:rsidR="00B13C9E" w:rsidRPr="00884C20">
        <w:rPr>
          <w:rFonts w:ascii="Arial Narrow" w:hAnsi="Arial Narrow"/>
          <w:b/>
          <w:sz w:val="22"/>
          <w:szCs w:val="22"/>
        </w:rPr>
        <w:t>74,9</w:t>
      </w:r>
      <w:r w:rsidR="00AA3810" w:rsidRPr="00884C20">
        <w:rPr>
          <w:rFonts w:ascii="Arial Narrow" w:hAnsi="Arial Narrow"/>
          <w:b/>
          <w:sz w:val="22"/>
          <w:szCs w:val="22"/>
        </w:rPr>
        <w:t>%</w:t>
      </w:r>
      <w:r w:rsidR="00B13C9E" w:rsidRPr="00884C20">
        <w:rPr>
          <w:rFonts w:ascii="Arial Narrow" w:hAnsi="Arial Narrow"/>
          <w:sz w:val="22"/>
          <w:szCs w:val="22"/>
        </w:rPr>
        <w:t xml:space="preserve"> (tj. 353</w:t>
      </w:r>
      <w:r w:rsidR="007F3733" w:rsidRPr="00884C20">
        <w:rPr>
          <w:rFonts w:ascii="Arial Narrow" w:hAnsi="Arial Narrow"/>
          <w:sz w:val="22"/>
          <w:szCs w:val="22"/>
        </w:rPr>
        <w:t xml:space="preserve"> osoby</w:t>
      </w:r>
      <w:r w:rsidR="00AA3810" w:rsidRPr="00884C20">
        <w:rPr>
          <w:rFonts w:ascii="Arial Narrow" w:hAnsi="Arial Narrow"/>
          <w:sz w:val="22"/>
          <w:szCs w:val="22"/>
        </w:rPr>
        <w:t xml:space="preserve">) </w:t>
      </w:r>
      <w:r w:rsidR="00FB6982" w:rsidRPr="00884C20">
        <w:rPr>
          <w:rFonts w:ascii="Arial Narrow" w:hAnsi="Arial Narrow"/>
          <w:sz w:val="22"/>
          <w:szCs w:val="22"/>
        </w:rPr>
        <w:t xml:space="preserve">to </w:t>
      </w:r>
      <w:r w:rsidRPr="00884C20">
        <w:rPr>
          <w:rFonts w:ascii="Arial Narrow" w:hAnsi="Arial Narrow"/>
          <w:bCs/>
          <w:sz w:val="22"/>
          <w:szCs w:val="22"/>
        </w:rPr>
        <w:t xml:space="preserve">osoby posiadające </w:t>
      </w:r>
      <w:r w:rsidR="002C4910" w:rsidRPr="00884C20">
        <w:rPr>
          <w:rFonts w:ascii="Arial Narrow" w:hAnsi="Arial Narrow"/>
          <w:sz w:val="22"/>
          <w:szCs w:val="22"/>
        </w:rPr>
        <w:t>wykształcenie zawodowe i niższe</w:t>
      </w:r>
      <w:r w:rsidR="00AA3810" w:rsidRPr="00884C20">
        <w:rPr>
          <w:rFonts w:ascii="Arial Narrow" w:hAnsi="Arial Narrow"/>
          <w:sz w:val="22"/>
          <w:szCs w:val="22"/>
        </w:rPr>
        <w:t xml:space="preserve">. </w:t>
      </w:r>
      <w:r w:rsidRPr="00884C20">
        <w:rPr>
          <w:rFonts w:ascii="Arial Narrow" w:hAnsi="Arial Narrow"/>
          <w:bCs/>
          <w:sz w:val="22"/>
          <w:szCs w:val="22"/>
        </w:rPr>
        <w:t xml:space="preserve">Aktywizacja tej grupy bezrobotnych jest </w:t>
      </w:r>
      <w:r w:rsidR="0017412D" w:rsidRPr="00884C20">
        <w:rPr>
          <w:rFonts w:ascii="Arial Narrow" w:hAnsi="Arial Narrow"/>
          <w:bCs/>
          <w:sz w:val="22"/>
          <w:szCs w:val="22"/>
        </w:rPr>
        <w:t>trudna</w:t>
      </w:r>
      <w:r w:rsidRPr="00884C20">
        <w:rPr>
          <w:rFonts w:ascii="Arial Narrow" w:hAnsi="Arial Narrow"/>
          <w:bCs/>
          <w:sz w:val="22"/>
          <w:szCs w:val="22"/>
        </w:rPr>
        <w:t xml:space="preserve"> </w:t>
      </w:r>
      <w:r w:rsidR="0017412D" w:rsidRPr="00884C20">
        <w:rPr>
          <w:rFonts w:ascii="Arial Narrow" w:hAnsi="Arial Narrow"/>
          <w:bCs/>
          <w:sz w:val="22"/>
          <w:szCs w:val="22"/>
        </w:rPr>
        <w:t>z uwagi na fakt, że duża</w:t>
      </w:r>
      <w:r w:rsidR="005212BE" w:rsidRPr="00884C20">
        <w:rPr>
          <w:rFonts w:ascii="Arial Narrow" w:hAnsi="Arial Narrow"/>
          <w:bCs/>
          <w:sz w:val="22"/>
          <w:szCs w:val="22"/>
        </w:rPr>
        <w:t xml:space="preserve"> liczba osób</w:t>
      </w:r>
      <w:r w:rsidR="00774056" w:rsidRPr="00884C20">
        <w:rPr>
          <w:rFonts w:ascii="Arial Narrow" w:hAnsi="Arial Narrow"/>
          <w:bCs/>
          <w:sz w:val="22"/>
          <w:szCs w:val="22"/>
        </w:rPr>
        <w:t xml:space="preserve"> nie posiada</w:t>
      </w:r>
      <w:r w:rsidR="0017412D" w:rsidRPr="00884C20">
        <w:rPr>
          <w:rFonts w:ascii="Arial Narrow" w:hAnsi="Arial Narrow"/>
          <w:bCs/>
          <w:sz w:val="22"/>
          <w:szCs w:val="22"/>
        </w:rPr>
        <w:t xml:space="preserve"> żadnych kwalifikacji zawodowych</w:t>
      </w:r>
      <w:r w:rsidR="007F3733" w:rsidRPr="00884C20">
        <w:rPr>
          <w:rFonts w:ascii="Arial Narrow" w:hAnsi="Arial Narrow"/>
          <w:bCs/>
          <w:sz w:val="22"/>
          <w:szCs w:val="22"/>
        </w:rPr>
        <w:t xml:space="preserve"> a w</w:t>
      </w:r>
      <w:r w:rsidR="0017412D" w:rsidRPr="00884C20">
        <w:rPr>
          <w:rFonts w:ascii="Arial Narrow" w:hAnsi="Arial Narrow"/>
          <w:bCs/>
          <w:sz w:val="22"/>
          <w:szCs w:val="22"/>
        </w:rPr>
        <w:t xml:space="preserve">ielu osobom posiadającym </w:t>
      </w:r>
      <w:r w:rsidR="007F3733" w:rsidRPr="00884C20">
        <w:rPr>
          <w:rFonts w:ascii="Arial Narrow" w:hAnsi="Arial Narrow"/>
          <w:bCs/>
          <w:sz w:val="22"/>
          <w:szCs w:val="22"/>
        </w:rPr>
        <w:t xml:space="preserve">odpowiednie </w:t>
      </w:r>
      <w:r w:rsidR="0017412D" w:rsidRPr="00884C20">
        <w:rPr>
          <w:rFonts w:ascii="Arial Narrow" w:hAnsi="Arial Narrow"/>
          <w:bCs/>
          <w:sz w:val="22"/>
          <w:szCs w:val="22"/>
        </w:rPr>
        <w:t>wykształcenie</w:t>
      </w:r>
      <w:r w:rsidRPr="00884C20">
        <w:rPr>
          <w:rFonts w:ascii="Arial Narrow" w:hAnsi="Arial Narrow"/>
          <w:bCs/>
          <w:sz w:val="22"/>
          <w:szCs w:val="22"/>
        </w:rPr>
        <w:t xml:space="preserve"> </w:t>
      </w:r>
      <w:r w:rsidR="00FE2371" w:rsidRPr="00884C20">
        <w:rPr>
          <w:rFonts w:ascii="Arial Narrow" w:hAnsi="Arial Narrow"/>
          <w:bCs/>
          <w:sz w:val="22"/>
          <w:szCs w:val="22"/>
        </w:rPr>
        <w:br/>
      </w:r>
      <w:r w:rsidR="007F3733" w:rsidRPr="00884C20">
        <w:rPr>
          <w:rFonts w:ascii="Arial Narrow" w:hAnsi="Arial Narrow"/>
          <w:bCs/>
          <w:sz w:val="22"/>
          <w:szCs w:val="22"/>
        </w:rPr>
        <w:t>i doświadczenie</w:t>
      </w:r>
      <w:r w:rsidRPr="00884C20">
        <w:rPr>
          <w:rFonts w:ascii="Arial Narrow" w:hAnsi="Arial Narrow"/>
          <w:bCs/>
          <w:sz w:val="22"/>
          <w:szCs w:val="22"/>
        </w:rPr>
        <w:t xml:space="preserve"> zawodowe</w:t>
      </w:r>
      <w:r w:rsidR="0017412D" w:rsidRPr="00884C20">
        <w:rPr>
          <w:rFonts w:ascii="Arial Narrow" w:hAnsi="Arial Narrow"/>
          <w:bCs/>
          <w:sz w:val="22"/>
          <w:szCs w:val="22"/>
        </w:rPr>
        <w:t xml:space="preserve"> </w:t>
      </w:r>
      <w:r w:rsidR="00181FD4" w:rsidRPr="00884C20">
        <w:rPr>
          <w:rFonts w:ascii="Arial Narrow" w:hAnsi="Arial Narrow"/>
          <w:bCs/>
          <w:sz w:val="22"/>
          <w:szCs w:val="22"/>
        </w:rPr>
        <w:t>stan zdrowia nie pozwala na pod</w:t>
      </w:r>
      <w:r w:rsidR="00884C20" w:rsidRPr="00884C20">
        <w:rPr>
          <w:rFonts w:ascii="Arial Narrow" w:hAnsi="Arial Narrow"/>
          <w:bCs/>
          <w:sz w:val="22"/>
          <w:szCs w:val="22"/>
        </w:rPr>
        <w:t>jęcie pracy</w:t>
      </w:r>
      <w:r w:rsidRPr="00884C20">
        <w:rPr>
          <w:rFonts w:ascii="Arial Narrow" w:hAnsi="Arial Narrow"/>
          <w:bCs/>
          <w:sz w:val="22"/>
          <w:szCs w:val="22"/>
        </w:rPr>
        <w:t xml:space="preserve">. </w:t>
      </w:r>
      <w:r w:rsidR="00774056" w:rsidRPr="00884C20">
        <w:rPr>
          <w:rFonts w:ascii="Arial Narrow" w:hAnsi="Arial Narrow"/>
          <w:bCs/>
          <w:sz w:val="22"/>
          <w:szCs w:val="22"/>
        </w:rPr>
        <w:t xml:space="preserve">Niepokojącym jest również fakt, że w stosunku do roku ubiegłego liczba osób z tej grupy zwiększyła się o </w:t>
      </w:r>
      <w:r w:rsidR="00774056" w:rsidRPr="00884C20">
        <w:rPr>
          <w:rFonts w:ascii="Arial Narrow" w:hAnsi="Arial Narrow"/>
          <w:b/>
          <w:bCs/>
          <w:sz w:val="22"/>
          <w:szCs w:val="22"/>
        </w:rPr>
        <w:t>36</w:t>
      </w:r>
      <w:r w:rsidR="00774056" w:rsidRPr="00884C20">
        <w:rPr>
          <w:rFonts w:ascii="Arial Narrow" w:hAnsi="Arial Narrow"/>
          <w:bCs/>
          <w:sz w:val="22"/>
          <w:szCs w:val="22"/>
        </w:rPr>
        <w:t xml:space="preserve"> osób (tj. wzrost</w:t>
      </w:r>
      <w:r w:rsidR="00884C20" w:rsidRPr="00884C20">
        <w:rPr>
          <w:rFonts w:ascii="Arial Narrow" w:hAnsi="Arial Narrow"/>
          <w:bCs/>
          <w:sz w:val="22"/>
          <w:szCs w:val="22"/>
        </w:rPr>
        <w:t xml:space="preserve"> </w:t>
      </w:r>
      <w:r w:rsidR="00774056" w:rsidRPr="00884C20">
        <w:rPr>
          <w:rFonts w:ascii="Arial Narrow" w:hAnsi="Arial Narrow"/>
          <w:bCs/>
          <w:sz w:val="22"/>
          <w:szCs w:val="22"/>
        </w:rPr>
        <w:t>o 7,6%).</w:t>
      </w:r>
    </w:p>
    <w:p w14:paraId="5637BA70" w14:textId="77777777" w:rsidR="00DA7385" w:rsidRPr="00994066" w:rsidRDefault="00DA7385" w:rsidP="009E7CD0">
      <w:pPr>
        <w:pStyle w:val="Tekstpodstawowy"/>
        <w:spacing w:before="0" w:after="0" w:line="276" w:lineRule="auto"/>
        <w:ind w:firstLine="0"/>
        <w:rPr>
          <w:rFonts w:ascii="Arial Narrow" w:hAnsi="Arial Narrow"/>
          <w:bCs/>
          <w:color w:val="FF0000"/>
          <w:sz w:val="22"/>
          <w:szCs w:val="22"/>
        </w:rPr>
      </w:pPr>
    </w:p>
    <w:p w14:paraId="32F83CB2" w14:textId="77777777" w:rsidR="00DA7385" w:rsidRPr="005212BE" w:rsidRDefault="005212BE" w:rsidP="009E7CD0">
      <w:pPr>
        <w:pStyle w:val="Tekstpodstawowy"/>
        <w:numPr>
          <w:ilvl w:val="0"/>
          <w:numId w:val="3"/>
        </w:numPr>
        <w:spacing w:before="0" w:after="0" w:line="276" w:lineRule="auto"/>
        <w:ind w:left="0" w:firstLine="0"/>
        <w:rPr>
          <w:rFonts w:ascii="Arial Narrow" w:hAnsi="Arial Narrow"/>
          <w:b/>
          <w:color w:val="76923C"/>
          <w:sz w:val="22"/>
          <w:szCs w:val="22"/>
          <w:u w:val="single"/>
        </w:rPr>
      </w:pPr>
      <w:r>
        <w:rPr>
          <w:rFonts w:ascii="Arial Narrow" w:hAnsi="Arial Narrow"/>
          <w:b/>
          <w:color w:val="76923C"/>
          <w:sz w:val="22"/>
          <w:szCs w:val="22"/>
          <w:u w:val="single"/>
        </w:rPr>
        <w:t>A</w:t>
      </w:r>
      <w:r w:rsidR="00DA7385" w:rsidRPr="005212BE">
        <w:rPr>
          <w:rFonts w:ascii="Arial Narrow" w:hAnsi="Arial Narrow"/>
          <w:b/>
          <w:color w:val="76923C"/>
          <w:sz w:val="22"/>
          <w:szCs w:val="22"/>
          <w:u w:val="single"/>
        </w:rPr>
        <w:t>ktywizacja bezrobotnych osób niepełnosprawnych</w:t>
      </w:r>
      <w:r>
        <w:rPr>
          <w:rFonts w:ascii="Arial Narrow" w:hAnsi="Arial Narrow"/>
          <w:b/>
          <w:color w:val="76923C"/>
          <w:sz w:val="22"/>
          <w:szCs w:val="22"/>
          <w:u w:val="single"/>
        </w:rPr>
        <w:t xml:space="preserve">. </w:t>
      </w:r>
    </w:p>
    <w:p w14:paraId="783D429D" w14:textId="1DE2086C" w:rsidR="00DA7385" w:rsidRPr="00CB1C81" w:rsidRDefault="00DA7385" w:rsidP="009E7CD0">
      <w:pPr>
        <w:pStyle w:val="Tekstpodstawowy"/>
        <w:spacing w:before="0" w:after="0" w:line="276" w:lineRule="auto"/>
        <w:ind w:firstLine="0"/>
        <w:rPr>
          <w:rFonts w:ascii="Arial Narrow" w:hAnsi="Arial Narrow"/>
          <w:sz w:val="22"/>
          <w:szCs w:val="22"/>
        </w:rPr>
      </w:pPr>
      <w:r w:rsidRPr="00CB1C81">
        <w:rPr>
          <w:rFonts w:ascii="Arial Narrow" w:hAnsi="Arial Narrow"/>
          <w:sz w:val="22"/>
          <w:szCs w:val="22"/>
        </w:rPr>
        <w:t>Osoby niepełnosprawne są grupą</w:t>
      </w:r>
      <w:r w:rsidR="00884C20" w:rsidRPr="00CB1C81">
        <w:rPr>
          <w:rFonts w:ascii="Arial Narrow" w:hAnsi="Arial Narrow"/>
          <w:sz w:val="22"/>
          <w:szCs w:val="22"/>
        </w:rPr>
        <w:t>, która na lokalnym rynku pracy</w:t>
      </w:r>
      <w:r w:rsidRPr="00CB1C81">
        <w:rPr>
          <w:rFonts w:ascii="Arial Narrow" w:hAnsi="Arial Narrow"/>
          <w:sz w:val="22"/>
          <w:szCs w:val="22"/>
        </w:rPr>
        <w:t xml:space="preserve"> posiada zdecydowanie mniejsze szanse na znalezienie zatrudnienia. Pomimo  licznych zachęt dla pracodawców w postaci dofinansowań do tworzonych miejsc pracy i ulg z tytułu zatrudnienia osób niepe</w:t>
      </w:r>
      <w:r w:rsidR="00694E2D" w:rsidRPr="00CB1C81">
        <w:rPr>
          <w:rFonts w:ascii="Arial Narrow" w:hAnsi="Arial Narrow"/>
          <w:sz w:val="22"/>
          <w:szCs w:val="22"/>
        </w:rPr>
        <w:t>łnosprawnych na przestrzeni</w:t>
      </w:r>
      <w:r w:rsidR="00915CE6" w:rsidRPr="00CB1C81">
        <w:rPr>
          <w:rFonts w:ascii="Arial Narrow" w:hAnsi="Arial Narrow"/>
          <w:sz w:val="22"/>
          <w:szCs w:val="22"/>
        </w:rPr>
        <w:t xml:space="preserve"> </w:t>
      </w:r>
      <w:r w:rsidR="00537ABF" w:rsidRPr="00CB1C81">
        <w:rPr>
          <w:rFonts w:ascii="Arial Narrow" w:hAnsi="Arial Narrow"/>
          <w:sz w:val="22"/>
          <w:szCs w:val="22"/>
        </w:rPr>
        <w:t xml:space="preserve"> 2019</w:t>
      </w:r>
      <w:r w:rsidRPr="00CB1C81">
        <w:rPr>
          <w:rFonts w:ascii="Arial Narrow" w:hAnsi="Arial Narrow"/>
          <w:sz w:val="22"/>
          <w:szCs w:val="22"/>
        </w:rPr>
        <w:t xml:space="preserve">r. do urzędu wpłynęło  tylko  </w:t>
      </w:r>
      <w:r w:rsidR="00884C20" w:rsidRPr="00CB1C81">
        <w:rPr>
          <w:rFonts w:ascii="Arial Narrow" w:hAnsi="Arial Narrow"/>
          <w:b/>
          <w:sz w:val="22"/>
          <w:szCs w:val="22"/>
        </w:rPr>
        <w:t>46</w:t>
      </w:r>
      <w:r w:rsidRPr="00CB1C81">
        <w:rPr>
          <w:rFonts w:ascii="Arial Narrow" w:hAnsi="Arial Narrow"/>
          <w:b/>
          <w:sz w:val="22"/>
          <w:szCs w:val="22"/>
        </w:rPr>
        <w:t xml:space="preserve"> </w:t>
      </w:r>
      <w:r w:rsidRPr="00CB1C81">
        <w:rPr>
          <w:rFonts w:ascii="Arial Narrow" w:hAnsi="Arial Narrow"/>
          <w:sz w:val="22"/>
          <w:szCs w:val="22"/>
        </w:rPr>
        <w:t>ofert</w:t>
      </w:r>
      <w:r w:rsidRPr="00CB1C81">
        <w:rPr>
          <w:rFonts w:ascii="Arial Narrow" w:hAnsi="Arial Narrow"/>
          <w:b/>
          <w:sz w:val="22"/>
          <w:szCs w:val="22"/>
        </w:rPr>
        <w:t xml:space="preserve"> </w:t>
      </w:r>
      <w:r w:rsidRPr="00CB1C81">
        <w:rPr>
          <w:rFonts w:ascii="Arial Narrow" w:hAnsi="Arial Narrow"/>
          <w:sz w:val="22"/>
          <w:szCs w:val="22"/>
        </w:rPr>
        <w:t xml:space="preserve"> pracy </w:t>
      </w:r>
      <w:r w:rsidR="00884C20" w:rsidRPr="00CB1C81">
        <w:rPr>
          <w:rFonts w:ascii="Arial Narrow" w:hAnsi="Arial Narrow"/>
          <w:sz w:val="22"/>
          <w:szCs w:val="22"/>
        </w:rPr>
        <w:t>skierowanych</w:t>
      </w:r>
      <w:r w:rsidR="007F3733" w:rsidRPr="00CB1C81">
        <w:rPr>
          <w:rFonts w:ascii="Arial Narrow" w:hAnsi="Arial Narrow"/>
          <w:sz w:val="22"/>
          <w:szCs w:val="22"/>
        </w:rPr>
        <w:t xml:space="preserve"> do</w:t>
      </w:r>
      <w:r w:rsidRPr="00CB1C81">
        <w:rPr>
          <w:rFonts w:ascii="Arial Narrow" w:hAnsi="Arial Narrow"/>
          <w:sz w:val="22"/>
          <w:szCs w:val="22"/>
        </w:rPr>
        <w:t xml:space="preserve"> osób z orzeczonym stopniem niepełnosprawności</w:t>
      </w:r>
      <w:r w:rsidR="00CB1C81">
        <w:rPr>
          <w:rFonts w:ascii="Arial Narrow" w:hAnsi="Arial Narrow"/>
          <w:sz w:val="22"/>
          <w:szCs w:val="22"/>
        </w:rPr>
        <w:t xml:space="preserve">  oraz 7 miejsc pracy subsydiowanych utworzonych zostało  w  ramach środków  PFRON </w:t>
      </w:r>
      <w:r w:rsidRPr="00CB1C81">
        <w:rPr>
          <w:rFonts w:ascii="Arial Narrow" w:hAnsi="Arial Narrow"/>
          <w:sz w:val="22"/>
          <w:szCs w:val="22"/>
        </w:rPr>
        <w:t>.</w:t>
      </w:r>
      <w:r w:rsidR="00181FD4" w:rsidRPr="00CB1C81">
        <w:rPr>
          <w:rFonts w:ascii="Arial Narrow" w:hAnsi="Arial Narrow"/>
          <w:sz w:val="22"/>
          <w:szCs w:val="22"/>
        </w:rPr>
        <w:t xml:space="preserve"> O</w:t>
      </w:r>
      <w:r w:rsidRPr="00CB1C81">
        <w:rPr>
          <w:rFonts w:ascii="Arial Narrow" w:hAnsi="Arial Narrow"/>
          <w:sz w:val="22"/>
          <w:szCs w:val="22"/>
        </w:rPr>
        <w:t>soby niepełnosprawne stanowiły</w:t>
      </w:r>
      <w:r w:rsidR="00CB1C81">
        <w:rPr>
          <w:rFonts w:ascii="Arial Narrow" w:hAnsi="Arial Narrow"/>
          <w:sz w:val="22"/>
          <w:szCs w:val="22"/>
        </w:rPr>
        <w:t xml:space="preserve"> </w:t>
      </w:r>
      <w:r w:rsidR="00537ABF" w:rsidRPr="00CB1C81">
        <w:rPr>
          <w:rFonts w:ascii="Arial Narrow" w:hAnsi="Arial Narrow"/>
          <w:b/>
          <w:sz w:val="22"/>
          <w:szCs w:val="22"/>
        </w:rPr>
        <w:t>6,2</w:t>
      </w:r>
      <w:r w:rsidRPr="00CB1C81">
        <w:rPr>
          <w:rFonts w:ascii="Arial Narrow" w:hAnsi="Arial Narrow"/>
          <w:b/>
          <w:sz w:val="22"/>
          <w:szCs w:val="22"/>
        </w:rPr>
        <w:t xml:space="preserve"> % </w:t>
      </w:r>
      <w:r w:rsidRPr="00CB1C81">
        <w:rPr>
          <w:rFonts w:ascii="Arial Narrow" w:hAnsi="Arial Narrow"/>
          <w:sz w:val="22"/>
          <w:szCs w:val="22"/>
        </w:rPr>
        <w:t xml:space="preserve">ogółu bezrobotnych (tj. </w:t>
      </w:r>
      <w:r w:rsidR="00537ABF" w:rsidRPr="00CB1C81">
        <w:rPr>
          <w:rFonts w:ascii="Arial Narrow" w:hAnsi="Arial Narrow"/>
          <w:b/>
          <w:sz w:val="22"/>
          <w:szCs w:val="22"/>
        </w:rPr>
        <w:t>148</w:t>
      </w:r>
      <w:r w:rsidRPr="00CB1C81">
        <w:rPr>
          <w:rFonts w:ascii="Arial Narrow" w:hAnsi="Arial Narrow"/>
          <w:b/>
          <w:sz w:val="22"/>
          <w:szCs w:val="22"/>
        </w:rPr>
        <w:t xml:space="preserve"> </w:t>
      </w:r>
      <w:r w:rsidR="00694E2D" w:rsidRPr="00CB1C81">
        <w:rPr>
          <w:rFonts w:ascii="Arial Narrow" w:hAnsi="Arial Narrow"/>
          <w:sz w:val="22"/>
          <w:szCs w:val="22"/>
        </w:rPr>
        <w:t>osób</w:t>
      </w:r>
      <w:r w:rsidRPr="00CB1C81">
        <w:rPr>
          <w:rFonts w:ascii="Arial Narrow" w:hAnsi="Arial Narrow"/>
          <w:sz w:val="22"/>
          <w:szCs w:val="22"/>
        </w:rPr>
        <w:t>). W zdecydowanej większości są to osoby z orzeczonym lekk</w:t>
      </w:r>
      <w:r w:rsidR="00CB1C81" w:rsidRPr="00CB1C81">
        <w:rPr>
          <w:rFonts w:ascii="Arial Narrow" w:hAnsi="Arial Narrow"/>
          <w:sz w:val="22"/>
          <w:szCs w:val="22"/>
        </w:rPr>
        <w:t xml:space="preserve">im stopniem niepełnosprawności. </w:t>
      </w:r>
      <w:r w:rsidRPr="00CB1C81">
        <w:rPr>
          <w:rFonts w:ascii="Arial Narrow" w:hAnsi="Arial Narrow"/>
          <w:sz w:val="22"/>
          <w:szCs w:val="22"/>
        </w:rPr>
        <w:t>Analizując poziom wykształcenia osób niepełnosprawnych należy podkreślić, że zdecydowana wi</w:t>
      </w:r>
      <w:r w:rsidR="00F42E96" w:rsidRPr="00CB1C81">
        <w:rPr>
          <w:rFonts w:ascii="Arial Narrow" w:hAnsi="Arial Narrow"/>
          <w:sz w:val="22"/>
          <w:szCs w:val="22"/>
        </w:rPr>
        <w:t>ększość legitymuje</w:t>
      </w:r>
      <w:r w:rsidRPr="00CB1C81">
        <w:rPr>
          <w:rFonts w:ascii="Arial Narrow" w:hAnsi="Arial Narrow"/>
          <w:sz w:val="22"/>
          <w:szCs w:val="22"/>
        </w:rPr>
        <w:t xml:space="preserve"> się wykształceniem gimnazjalnym i niższym oraz zawodowym. W grupie </w:t>
      </w:r>
      <w:r w:rsidR="00CC3F2A" w:rsidRPr="00CB1C81">
        <w:rPr>
          <w:rFonts w:ascii="Arial Narrow" w:hAnsi="Arial Narrow"/>
          <w:sz w:val="22"/>
          <w:szCs w:val="22"/>
        </w:rPr>
        <w:t>tej dominują osob</w:t>
      </w:r>
      <w:r w:rsidR="000321EB" w:rsidRPr="00CB1C81">
        <w:rPr>
          <w:rFonts w:ascii="Arial Narrow" w:hAnsi="Arial Narrow"/>
          <w:sz w:val="22"/>
          <w:szCs w:val="22"/>
        </w:rPr>
        <w:t>y w wieku powyżej 50 lat (tj. 76 osób</w:t>
      </w:r>
      <w:r w:rsidR="00B13C9E" w:rsidRPr="00CB1C81">
        <w:rPr>
          <w:rFonts w:ascii="Arial Narrow" w:hAnsi="Arial Narrow"/>
          <w:sz w:val="22"/>
          <w:szCs w:val="22"/>
        </w:rPr>
        <w:t>), co stanowi</w:t>
      </w:r>
      <w:r w:rsidR="00CC3F2A" w:rsidRPr="00CB1C81">
        <w:rPr>
          <w:rFonts w:ascii="Arial Narrow" w:hAnsi="Arial Narrow"/>
          <w:sz w:val="22"/>
          <w:szCs w:val="22"/>
        </w:rPr>
        <w:t xml:space="preserve"> </w:t>
      </w:r>
      <w:r w:rsidR="00B13C9E" w:rsidRPr="00CB1C81">
        <w:rPr>
          <w:rFonts w:ascii="Arial Narrow" w:hAnsi="Arial Narrow"/>
          <w:b/>
          <w:sz w:val="22"/>
          <w:szCs w:val="22"/>
        </w:rPr>
        <w:t>51,4</w:t>
      </w:r>
      <w:r w:rsidRPr="00CB1C81">
        <w:rPr>
          <w:rFonts w:ascii="Arial Narrow" w:hAnsi="Arial Narrow"/>
          <w:b/>
          <w:sz w:val="22"/>
          <w:szCs w:val="22"/>
        </w:rPr>
        <w:t> %</w:t>
      </w:r>
      <w:r w:rsidRPr="00CB1C81">
        <w:rPr>
          <w:rFonts w:ascii="Arial Narrow" w:hAnsi="Arial Narrow"/>
          <w:sz w:val="22"/>
          <w:szCs w:val="22"/>
        </w:rPr>
        <w:t xml:space="preserve"> ogółu zarejestrowanych osób niepełnosprawnych oraz osoby długotrwale bezrobotne  </w:t>
      </w:r>
      <w:r w:rsidR="00B13C9E" w:rsidRPr="00CB1C81">
        <w:rPr>
          <w:rFonts w:ascii="Arial Narrow" w:hAnsi="Arial Narrow"/>
          <w:b/>
          <w:sz w:val="22"/>
          <w:szCs w:val="22"/>
        </w:rPr>
        <w:t>54,0</w:t>
      </w:r>
      <w:r w:rsidRPr="00CB1C81">
        <w:rPr>
          <w:rFonts w:ascii="Arial Narrow" w:hAnsi="Arial Narrow"/>
          <w:b/>
          <w:sz w:val="22"/>
          <w:szCs w:val="22"/>
        </w:rPr>
        <w:t>%</w:t>
      </w:r>
      <w:r w:rsidR="00B13C9E" w:rsidRPr="00CB1C81">
        <w:rPr>
          <w:rFonts w:ascii="Arial Narrow" w:hAnsi="Arial Narrow"/>
          <w:sz w:val="22"/>
          <w:szCs w:val="22"/>
        </w:rPr>
        <w:t xml:space="preserve">  (tj. 80</w:t>
      </w:r>
      <w:r w:rsidRPr="00CB1C81">
        <w:rPr>
          <w:rFonts w:ascii="Arial Narrow" w:hAnsi="Arial Narrow"/>
          <w:sz w:val="22"/>
          <w:szCs w:val="22"/>
        </w:rPr>
        <w:t xml:space="preserve"> osób).</w:t>
      </w:r>
      <w:r w:rsidR="002F0065" w:rsidRPr="00CB1C81">
        <w:rPr>
          <w:rFonts w:ascii="Arial Narrow" w:hAnsi="Arial Narrow"/>
          <w:sz w:val="22"/>
          <w:szCs w:val="22"/>
        </w:rPr>
        <w:t xml:space="preserve"> </w:t>
      </w:r>
      <w:r w:rsidR="00407D29" w:rsidRPr="00CB1C81">
        <w:rPr>
          <w:rFonts w:ascii="Arial Narrow" w:hAnsi="Arial Narrow"/>
          <w:sz w:val="22"/>
          <w:szCs w:val="22"/>
        </w:rPr>
        <w:t xml:space="preserve">W odniesieniu do roku ubiegłego liczba osób niepełnosprawnych nieznacznie wzrosła ( wzrost o </w:t>
      </w:r>
      <w:r w:rsidR="00407D29" w:rsidRPr="00CB1C81">
        <w:rPr>
          <w:rFonts w:ascii="Arial Narrow" w:hAnsi="Arial Narrow"/>
          <w:b/>
          <w:sz w:val="22"/>
          <w:szCs w:val="22"/>
        </w:rPr>
        <w:t xml:space="preserve">7 </w:t>
      </w:r>
      <w:r w:rsidR="00407D29" w:rsidRPr="00CB1C81">
        <w:rPr>
          <w:rFonts w:ascii="Arial Narrow" w:hAnsi="Arial Narrow"/>
          <w:sz w:val="22"/>
          <w:szCs w:val="22"/>
        </w:rPr>
        <w:t>osób tj. 4,7%).</w:t>
      </w:r>
    </w:p>
    <w:p w14:paraId="61318BF3" w14:textId="77777777" w:rsidR="00DA7385" w:rsidRPr="00066476" w:rsidRDefault="00DA7385" w:rsidP="009E7CD0">
      <w:pPr>
        <w:pStyle w:val="Tekstpodstawowy"/>
        <w:spacing w:before="0" w:after="0" w:line="276" w:lineRule="auto"/>
        <w:ind w:firstLine="0"/>
        <w:rPr>
          <w:rFonts w:ascii="Arial Narrow" w:hAnsi="Arial Narrow"/>
          <w:color w:val="538135" w:themeColor="accent6" w:themeShade="BF"/>
          <w:sz w:val="22"/>
          <w:szCs w:val="22"/>
        </w:rPr>
      </w:pPr>
    </w:p>
    <w:p w14:paraId="44D2E07D" w14:textId="77777777" w:rsidR="00DA7385" w:rsidRPr="00066476" w:rsidRDefault="005212BE" w:rsidP="009E7CD0">
      <w:pPr>
        <w:pStyle w:val="Tekstpodstawowy"/>
        <w:numPr>
          <w:ilvl w:val="0"/>
          <w:numId w:val="3"/>
        </w:numPr>
        <w:spacing w:before="0" w:after="0" w:line="276" w:lineRule="auto"/>
        <w:ind w:left="0" w:firstLine="0"/>
        <w:rPr>
          <w:rFonts w:ascii="Arial Narrow" w:hAnsi="Arial Narrow"/>
          <w:b/>
          <w:color w:val="538135" w:themeColor="accent6" w:themeShade="BF"/>
          <w:sz w:val="22"/>
          <w:szCs w:val="22"/>
          <w:u w:val="single"/>
        </w:rPr>
      </w:pPr>
      <w:r w:rsidRPr="00066476">
        <w:rPr>
          <w:rFonts w:ascii="Arial Narrow" w:hAnsi="Arial Narrow"/>
          <w:b/>
          <w:color w:val="538135" w:themeColor="accent6" w:themeShade="BF"/>
          <w:sz w:val="22"/>
          <w:szCs w:val="22"/>
          <w:u w:val="single"/>
        </w:rPr>
        <w:t>W</w:t>
      </w:r>
      <w:r w:rsidR="00DA7385" w:rsidRPr="00066476">
        <w:rPr>
          <w:rFonts w:ascii="Arial Narrow" w:hAnsi="Arial Narrow"/>
          <w:b/>
          <w:color w:val="538135" w:themeColor="accent6" w:themeShade="BF"/>
          <w:sz w:val="22"/>
          <w:szCs w:val="22"/>
          <w:u w:val="single"/>
        </w:rPr>
        <w:t>ysoki poziom bezrobocia na terenach wiejskich</w:t>
      </w:r>
      <w:r w:rsidRPr="00066476">
        <w:rPr>
          <w:rFonts w:ascii="Arial Narrow" w:hAnsi="Arial Narrow"/>
          <w:b/>
          <w:color w:val="538135" w:themeColor="accent6" w:themeShade="BF"/>
          <w:sz w:val="22"/>
          <w:szCs w:val="22"/>
          <w:u w:val="single"/>
        </w:rPr>
        <w:t xml:space="preserve">. </w:t>
      </w:r>
    </w:p>
    <w:p w14:paraId="68FAF4DF" w14:textId="77777777" w:rsidR="00C82858" w:rsidRPr="00CB1C81" w:rsidRDefault="00DA7385" w:rsidP="009E7CD0">
      <w:pPr>
        <w:pStyle w:val="Tekstpodstawowy"/>
        <w:spacing w:before="0" w:after="0" w:line="276" w:lineRule="auto"/>
        <w:ind w:firstLine="0"/>
        <w:rPr>
          <w:rFonts w:ascii="Arial Narrow" w:hAnsi="Arial Narrow"/>
          <w:sz w:val="22"/>
          <w:szCs w:val="22"/>
        </w:rPr>
      </w:pPr>
      <w:r w:rsidRPr="00CB1C81">
        <w:rPr>
          <w:rFonts w:ascii="Arial Narrow" w:hAnsi="Arial Narrow"/>
          <w:sz w:val="22"/>
          <w:szCs w:val="22"/>
        </w:rPr>
        <w:t xml:space="preserve">Liczba bezrobotnych zamieszkałych na terenach </w:t>
      </w:r>
      <w:r w:rsidR="00B673D1" w:rsidRPr="00CB1C81">
        <w:rPr>
          <w:rFonts w:ascii="Arial Narrow" w:hAnsi="Arial Narrow"/>
          <w:sz w:val="22"/>
          <w:szCs w:val="22"/>
        </w:rPr>
        <w:t>wiejskich</w:t>
      </w:r>
      <w:r w:rsidRPr="00CB1C81">
        <w:rPr>
          <w:rFonts w:ascii="Arial Narrow" w:hAnsi="Arial Narrow"/>
          <w:sz w:val="22"/>
          <w:szCs w:val="22"/>
        </w:rPr>
        <w:t xml:space="preserve"> w stosunku do roku</w:t>
      </w:r>
      <w:r w:rsidR="00915CE6" w:rsidRPr="00CB1C81">
        <w:rPr>
          <w:rFonts w:ascii="Arial Narrow" w:hAnsi="Arial Narrow"/>
          <w:sz w:val="22"/>
          <w:szCs w:val="22"/>
        </w:rPr>
        <w:t xml:space="preserve"> </w:t>
      </w:r>
      <w:r w:rsidRPr="00CB1C81">
        <w:rPr>
          <w:rFonts w:ascii="Arial Narrow" w:hAnsi="Arial Narrow"/>
          <w:sz w:val="22"/>
          <w:szCs w:val="22"/>
        </w:rPr>
        <w:t xml:space="preserve"> </w:t>
      </w:r>
      <w:r w:rsidR="007A43D4" w:rsidRPr="00CB1C81">
        <w:rPr>
          <w:rFonts w:ascii="Arial Narrow" w:hAnsi="Arial Narrow"/>
          <w:b/>
          <w:sz w:val="22"/>
          <w:szCs w:val="22"/>
        </w:rPr>
        <w:t>2018</w:t>
      </w:r>
      <w:r w:rsidR="007A43D4" w:rsidRPr="00CB1C81">
        <w:rPr>
          <w:rFonts w:ascii="Arial Narrow" w:hAnsi="Arial Narrow"/>
          <w:sz w:val="22"/>
          <w:szCs w:val="22"/>
        </w:rPr>
        <w:t xml:space="preserve">  (tj. 1.533</w:t>
      </w:r>
      <w:r w:rsidR="00B673D1" w:rsidRPr="00CB1C81">
        <w:rPr>
          <w:rFonts w:ascii="Arial Narrow" w:hAnsi="Arial Narrow"/>
          <w:sz w:val="22"/>
          <w:szCs w:val="22"/>
        </w:rPr>
        <w:t xml:space="preserve"> os.)</w:t>
      </w:r>
      <w:r w:rsidR="00915CE6" w:rsidRPr="00CB1C81">
        <w:rPr>
          <w:rFonts w:ascii="Arial Narrow" w:hAnsi="Arial Narrow"/>
          <w:sz w:val="22"/>
          <w:szCs w:val="22"/>
        </w:rPr>
        <w:t xml:space="preserve"> </w:t>
      </w:r>
      <w:r w:rsidR="00B673D1" w:rsidRPr="00CB1C81">
        <w:rPr>
          <w:rFonts w:ascii="Arial Narrow" w:hAnsi="Arial Narrow"/>
          <w:sz w:val="22"/>
          <w:szCs w:val="22"/>
        </w:rPr>
        <w:t xml:space="preserve"> </w:t>
      </w:r>
      <w:r w:rsidR="00537ABF" w:rsidRPr="00CB1C81">
        <w:rPr>
          <w:rFonts w:ascii="Arial Narrow" w:hAnsi="Arial Narrow"/>
          <w:b/>
          <w:sz w:val="22"/>
          <w:szCs w:val="22"/>
        </w:rPr>
        <w:t>zwięk</w:t>
      </w:r>
      <w:r w:rsidR="00B673D1" w:rsidRPr="00CB1C81">
        <w:rPr>
          <w:rFonts w:ascii="Arial Narrow" w:hAnsi="Arial Narrow"/>
          <w:b/>
          <w:sz w:val="22"/>
          <w:szCs w:val="22"/>
        </w:rPr>
        <w:t>szyła  się</w:t>
      </w:r>
      <w:r w:rsidR="00B673D1" w:rsidRPr="00CB1C81">
        <w:rPr>
          <w:rFonts w:ascii="Arial Narrow" w:hAnsi="Arial Narrow"/>
          <w:sz w:val="22"/>
          <w:szCs w:val="22"/>
        </w:rPr>
        <w:t xml:space="preserve"> </w:t>
      </w:r>
      <w:r w:rsidR="00B673D1" w:rsidRPr="00CB1C81">
        <w:rPr>
          <w:rFonts w:ascii="Arial Narrow" w:hAnsi="Arial Narrow"/>
          <w:b/>
          <w:sz w:val="22"/>
          <w:szCs w:val="22"/>
        </w:rPr>
        <w:t>o</w:t>
      </w:r>
      <w:r w:rsidR="00B673D1" w:rsidRPr="00CB1C81">
        <w:rPr>
          <w:rFonts w:ascii="Arial Narrow" w:hAnsi="Arial Narrow"/>
          <w:sz w:val="22"/>
          <w:szCs w:val="22"/>
        </w:rPr>
        <w:t xml:space="preserve"> </w:t>
      </w:r>
      <w:r w:rsidR="00553D09" w:rsidRPr="00CB1C81">
        <w:rPr>
          <w:rFonts w:ascii="Arial Narrow" w:hAnsi="Arial Narrow"/>
          <w:b/>
          <w:sz w:val="22"/>
          <w:szCs w:val="22"/>
        </w:rPr>
        <w:t>17</w:t>
      </w:r>
      <w:r w:rsidRPr="00CB1C81">
        <w:rPr>
          <w:rFonts w:ascii="Arial Narrow" w:hAnsi="Arial Narrow"/>
          <w:sz w:val="22"/>
          <w:szCs w:val="22"/>
        </w:rPr>
        <w:t xml:space="preserve"> osób (tj.</w:t>
      </w:r>
      <w:r w:rsidR="00553D09" w:rsidRPr="00CB1C81">
        <w:rPr>
          <w:rFonts w:ascii="Arial Narrow" w:hAnsi="Arial Narrow"/>
          <w:b/>
          <w:sz w:val="22"/>
          <w:szCs w:val="22"/>
        </w:rPr>
        <w:t xml:space="preserve"> </w:t>
      </w:r>
      <w:r w:rsidR="00866B7D" w:rsidRPr="00CB1C81">
        <w:rPr>
          <w:rFonts w:ascii="Arial Narrow" w:hAnsi="Arial Narrow"/>
          <w:sz w:val="22"/>
          <w:szCs w:val="22"/>
        </w:rPr>
        <w:t xml:space="preserve">o </w:t>
      </w:r>
      <w:r w:rsidR="00553D09" w:rsidRPr="00CB1C81">
        <w:rPr>
          <w:rFonts w:ascii="Arial Narrow" w:hAnsi="Arial Narrow"/>
          <w:b/>
          <w:sz w:val="22"/>
          <w:szCs w:val="22"/>
        </w:rPr>
        <w:t>1,1</w:t>
      </w:r>
      <w:r w:rsidRPr="00CB1C81">
        <w:rPr>
          <w:rFonts w:ascii="Arial Narrow" w:hAnsi="Arial Narrow"/>
          <w:b/>
          <w:sz w:val="22"/>
          <w:szCs w:val="22"/>
        </w:rPr>
        <w:t xml:space="preserve">%) </w:t>
      </w:r>
      <w:r w:rsidRPr="00CB1C81">
        <w:rPr>
          <w:rFonts w:ascii="Arial Narrow" w:hAnsi="Arial Narrow"/>
          <w:sz w:val="22"/>
          <w:szCs w:val="22"/>
        </w:rPr>
        <w:t xml:space="preserve">i wyniosła </w:t>
      </w:r>
      <w:r w:rsidR="00537ABF" w:rsidRPr="00CB1C81">
        <w:rPr>
          <w:rFonts w:ascii="Arial Narrow" w:hAnsi="Arial Narrow"/>
          <w:b/>
          <w:sz w:val="22"/>
          <w:szCs w:val="22"/>
        </w:rPr>
        <w:t>1.550</w:t>
      </w:r>
      <w:r w:rsidR="00553D09" w:rsidRPr="00CB1C81">
        <w:rPr>
          <w:rFonts w:ascii="Arial Narrow" w:hAnsi="Arial Narrow"/>
          <w:sz w:val="22"/>
          <w:szCs w:val="22"/>
        </w:rPr>
        <w:t xml:space="preserve"> osób</w:t>
      </w:r>
      <w:r w:rsidR="00B673D1" w:rsidRPr="00CB1C81">
        <w:rPr>
          <w:rFonts w:ascii="Arial Narrow" w:hAnsi="Arial Narrow"/>
          <w:sz w:val="22"/>
          <w:szCs w:val="22"/>
        </w:rPr>
        <w:t xml:space="preserve"> (w tym </w:t>
      </w:r>
      <w:r w:rsidR="00537ABF" w:rsidRPr="00CB1C81">
        <w:rPr>
          <w:rFonts w:ascii="Arial Narrow" w:hAnsi="Arial Narrow"/>
          <w:b/>
          <w:sz w:val="22"/>
          <w:szCs w:val="22"/>
        </w:rPr>
        <w:t>770</w:t>
      </w:r>
      <w:r w:rsidR="00B673D1" w:rsidRPr="00CB1C81">
        <w:rPr>
          <w:rFonts w:ascii="Arial Narrow" w:hAnsi="Arial Narrow"/>
          <w:sz w:val="22"/>
          <w:szCs w:val="22"/>
        </w:rPr>
        <w:t xml:space="preserve"> kobiet</w:t>
      </w:r>
      <w:r w:rsidRPr="00CB1C81">
        <w:rPr>
          <w:rFonts w:ascii="Arial Narrow" w:hAnsi="Arial Narrow"/>
          <w:sz w:val="22"/>
          <w:szCs w:val="22"/>
        </w:rPr>
        <w:t>) –</w:t>
      </w:r>
      <w:r w:rsidR="00B673D1" w:rsidRPr="00CB1C81">
        <w:rPr>
          <w:rFonts w:ascii="Arial Narrow" w:hAnsi="Arial Narrow"/>
          <w:sz w:val="22"/>
          <w:szCs w:val="22"/>
        </w:rPr>
        <w:t xml:space="preserve"> co stanowi </w:t>
      </w:r>
      <w:r w:rsidR="00537ABF" w:rsidRPr="00CB1C81">
        <w:rPr>
          <w:rFonts w:ascii="Arial Narrow" w:hAnsi="Arial Narrow"/>
          <w:b/>
          <w:sz w:val="22"/>
          <w:szCs w:val="22"/>
        </w:rPr>
        <w:t>65,3</w:t>
      </w:r>
      <w:r w:rsidRPr="00CB1C81">
        <w:rPr>
          <w:rFonts w:ascii="Arial Narrow" w:hAnsi="Arial Narrow"/>
          <w:b/>
          <w:sz w:val="22"/>
          <w:szCs w:val="22"/>
        </w:rPr>
        <w:t>%</w:t>
      </w:r>
      <w:r w:rsidRPr="00CB1C81">
        <w:rPr>
          <w:rFonts w:ascii="Arial Narrow" w:hAnsi="Arial Narrow"/>
          <w:sz w:val="22"/>
          <w:szCs w:val="22"/>
        </w:rPr>
        <w:t xml:space="preserve"> ogółu  zarejestrowanych</w:t>
      </w:r>
      <w:r w:rsidR="00B673D1" w:rsidRPr="00CB1C81">
        <w:rPr>
          <w:rFonts w:ascii="Arial Narrow" w:hAnsi="Arial Narrow"/>
          <w:sz w:val="22"/>
          <w:szCs w:val="22"/>
        </w:rPr>
        <w:t xml:space="preserve"> osób bezrobotnych</w:t>
      </w:r>
      <w:r w:rsidRPr="00CB1C81">
        <w:rPr>
          <w:rFonts w:ascii="Arial Narrow" w:hAnsi="Arial Narrow"/>
          <w:sz w:val="22"/>
          <w:szCs w:val="22"/>
        </w:rPr>
        <w:t xml:space="preserve">. Aktywizacja tej grupy osób jest utrudniona, z uwagi na brak dojazdu do miejsca pracy. Najwięcej zakładów pracy znajduję się w Biłgoraju lub bliskich okolicach i osoby bezrobotne </w:t>
      </w:r>
      <w:r w:rsidR="00994066" w:rsidRPr="00CB1C81">
        <w:rPr>
          <w:rFonts w:ascii="Arial Narrow" w:hAnsi="Arial Narrow"/>
          <w:sz w:val="22"/>
          <w:szCs w:val="22"/>
        </w:rPr>
        <w:br/>
      </w:r>
      <w:r w:rsidRPr="00CB1C81">
        <w:rPr>
          <w:rFonts w:ascii="Arial Narrow" w:hAnsi="Arial Narrow"/>
          <w:sz w:val="22"/>
          <w:szCs w:val="22"/>
        </w:rPr>
        <w:t>z odległych miejs</w:t>
      </w:r>
      <w:r w:rsidR="00994066" w:rsidRPr="00CB1C81">
        <w:rPr>
          <w:rFonts w:ascii="Arial Narrow" w:hAnsi="Arial Narrow"/>
          <w:sz w:val="22"/>
          <w:szCs w:val="22"/>
        </w:rPr>
        <w:t>cowości powiatu mają problemy z</w:t>
      </w:r>
      <w:r w:rsidRPr="00CB1C81">
        <w:rPr>
          <w:rFonts w:ascii="Arial Narrow" w:hAnsi="Arial Narrow"/>
          <w:sz w:val="22"/>
          <w:szCs w:val="22"/>
        </w:rPr>
        <w:t xml:space="preserve"> dojazdem, w szczególności przy zatrudnieniu</w:t>
      </w:r>
      <w:r w:rsidR="00392765" w:rsidRPr="00CB1C81">
        <w:rPr>
          <w:rFonts w:ascii="Arial Narrow" w:hAnsi="Arial Narrow"/>
          <w:sz w:val="22"/>
          <w:szCs w:val="22"/>
        </w:rPr>
        <w:t xml:space="preserve"> </w:t>
      </w:r>
      <w:r w:rsidR="00994066" w:rsidRPr="00CB1C81">
        <w:rPr>
          <w:rFonts w:ascii="Arial Narrow" w:hAnsi="Arial Narrow"/>
          <w:sz w:val="22"/>
          <w:szCs w:val="22"/>
        </w:rPr>
        <w:br/>
      </w:r>
      <w:r w:rsidR="00392765" w:rsidRPr="00CB1C81">
        <w:rPr>
          <w:rFonts w:ascii="Arial Narrow" w:hAnsi="Arial Narrow"/>
          <w:sz w:val="22"/>
          <w:szCs w:val="22"/>
        </w:rPr>
        <w:t>w dwuzmianowym systemie pracy.</w:t>
      </w:r>
    </w:p>
    <w:p w14:paraId="7E910A91" w14:textId="77777777" w:rsidR="003A68BF" w:rsidRPr="00CB1C81" w:rsidRDefault="003A68BF" w:rsidP="009E7CD0">
      <w:pPr>
        <w:pStyle w:val="Tekstpodstawowy"/>
        <w:spacing w:before="0" w:after="0" w:line="276" w:lineRule="auto"/>
        <w:ind w:firstLine="0"/>
        <w:rPr>
          <w:rFonts w:ascii="Arial Narrow" w:hAnsi="Arial Narrow"/>
          <w:sz w:val="22"/>
          <w:szCs w:val="22"/>
        </w:rPr>
      </w:pPr>
    </w:p>
    <w:p w14:paraId="1D4F4AAC" w14:textId="77777777" w:rsidR="003A68BF" w:rsidRPr="00994066" w:rsidRDefault="003A68BF" w:rsidP="009E7CD0">
      <w:pPr>
        <w:pStyle w:val="Tekstpodstawowy"/>
        <w:spacing w:before="0" w:after="0" w:line="276" w:lineRule="auto"/>
        <w:ind w:firstLine="0"/>
        <w:rPr>
          <w:rFonts w:ascii="Arial Narrow" w:hAnsi="Arial Narrow"/>
          <w:color w:val="FF0000"/>
          <w:sz w:val="22"/>
          <w:szCs w:val="22"/>
        </w:rPr>
      </w:pPr>
    </w:p>
    <w:p w14:paraId="05F074D7" w14:textId="77777777" w:rsidR="00DA7385" w:rsidRPr="000A0981" w:rsidRDefault="00DA7385" w:rsidP="00DA7385">
      <w:pPr>
        <w:pStyle w:val="Tekstpodstawowy"/>
        <w:spacing w:before="0" w:after="0" w:line="276" w:lineRule="auto"/>
        <w:ind w:firstLine="0"/>
        <w:rPr>
          <w:rFonts w:ascii="Arial Narrow" w:hAnsi="Arial Narrow"/>
          <w:sz w:val="22"/>
          <w:szCs w:val="22"/>
        </w:rPr>
      </w:pPr>
    </w:p>
    <w:p w14:paraId="74BF131A" w14:textId="77777777" w:rsidR="00DA7385" w:rsidRPr="00066476" w:rsidRDefault="00DA7385" w:rsidP="00DA7385">
      <w:pPr>
        <w:spacing w:after="0"/>
        <w:jc w:val="center"/>
        <w:rPr>
          <w:rFonts w:ascii="Arial Narrow" w:hAnsi="Arial Narrow"/>
          <w:b/>
          <w:color w:val="538135" w:themeColor="accent6" w:themeShade="BF"/>
          <w:sz w:val="26"/>
          <w:szCs w:val="26"/>
        </w:rPr>
      </w:pPr>
      <w:r w:rsidRPr="00066476">
        <w:rPr>
          <w:rFonts w:ascii="Arial Narrow" w:hAnsi="Arial Narrow"/>
          <w:b/>
          <w:color w:val="538135" w:themeColor="accent6" w:themeShade="BF"/>
          <w:sz w:val="26"/>
          <w:szCs w:val="26"/>
        </w:rPr>
        <w:t>Realizacja celów określonych przez urząd w Programie Promocji Zatrudnienia oraz aktywizacji Lokalneg</w:t>
      </w:r>
      <w:r w:rsidR="005212BE" w:rsidRPr="00066476">
        <w:rPr>
          <w:rFonts w:ascii="Arial Narrow" w:hAnsi="Arial Narrow"/>
          <w:b/>
          <w:color w:val="538135" w:themeColor="accent6" w:themeShade="BF"/>
          <w:sz w:val="26"/>
          <w:szCs w:val="26"/>
        </w:rPr>
        <w:t>o Rynku Pracy na lata 2014-2020</w:t>
      </w:r>
    </w:p>
    <w:p w14:paraId="614CB2B9" w14:textId="77777777" w:rsidR="00AE1879" w:rsidRPr="00066476" w:rsidRDefault="00AE1879" w:rsidP="00DA7385">
      <w:pPr>
        <w:spacing w:after="0"/>
        <w:jc w:val="center"/>
        <w:rPr>
          <w:rFonts w:ascii="Arial Narrow" w:hAnsi="Arial Narrow"/>
          <w:b/>
          <w:color w:val="538135" w:themeColor="accent6" w:themeShade="BF"/>
        </w:rPr>
      </w:pPr>
    </w:p>
    <w:p w14:paraId="56713ACC" w14:textId="77777777" w:rsidR="00AE1879" w:rsidRPr="008A45C4" w:rsidRDefault="00F42E96" w:rsidP="006D113C">
      <w:pPr>
        <w:spacing w:after="0"/>
        <w:jc w:val="both"/>
        <w:rPr>
          <w:rFonts w:ascii="Arial Narrow" w:hAnsi="Arial Narrow"/>
        </w:rPr>
      </w:pPr>
      <w:r w:rsidRPr="008A45C4">
        <w:rPr>
          <w:rFonts w:ascii="Arial Narrow" w:hAnsi="Arial Narrow"/>
        </w:rPr>
        <w:t>Działalność urzędu w zakresie realizacji zadań ustawowych ukierunkowanych na aktywizację lokalnego rynku pracy nie byłaby możliwa bez zaangażowania i pomocy szer</w:t>
      </w:r>
      <w:r w:rsidR="00392765" w:rsidRPr="008A45C4">
        <w:rPr>
          <w:rFonts w:ascii="Arial Narrow" w:hAnsi="Arial Narrow"/>
        </w:rPr>
        <w:t xml:space="preserve">egu partnerów tj. </w:t>
      </w:r>
      <w:r w:rsidRPr="008A45C4">
        <w:rPr>
          <w:rFonts w:ascii="Arial Narrow" w:hAnsi="Arial Narrow"/>
        </w:rPr>
        <w:t xml:space="preserve"> lokalne samorządy, pracodawcy, ośrodki pomocy społecznej, instytucje rynku pracy, organizacje pozarządowe, Lokalne G</w:t>
      </w:r>
      <w:r w:rsidR="004568E3" w:rsidRPr="008A45C4">
        <w:rPr>
          <w:rFonts w:ascii="Arial Narrow" w:hAnsi="Arial Narrow"/>
        </w:rPr>
        <w:t xml:space="preserve">rupy </w:t>
      </w:r>
      <w:r w:rsidRPr="008A45C4">
        <w:rPr>
          <w:rFonts w:ascii="Arial Narrow" w:hAnsi="Arial Narrow"/>
        </w:rPr>
        <w:t>D</w:t>
      </w:r>
      <w:r w:rsidR="004568E3" w:rsidRPr="008A45C4">
        <w:rPr>
          <w:rFonts w:ascii="Arial Narrow" w:hAnsi="Arial Narrow"/>
        </w:rPr>
        <w:t xml:space="preserve">ziałania oraz </w:t>
      </w:r>
      <w:r w:rsidR="004568E3" w:rsidRPr="008A45C4">
        <w:rPr>
          <w:rFonts w:ascii="Arial Narrow" w:hAnsi="Arial Narrow"/>
        </w:rPr>
        <w:lastRenderedPageBreak/>
        <w:t>lokalne</w:t>
      </w:r>
      <w:r w:rsidRPr="008A45C4">
        <w:rPr>
          <w:rFonts w:ascii="Arial Narrow" w:hAnsi="Arial Narrow"/>
        </w:rPr>
        <w:t xml:space="preserve"> media</w:t>
      </w:r>
      <w:r w:rsidR="004568E3" w:rsidRPr="008A45C4">
        <w:rPr>
          <w:rFonts w:ascii="Arial Narrow" w:hAnsi="Arial Narrow"/>
        </w:rPr>
        <w:t>.</w:t>
      </w:r>
      <w:r w:rsidR="00C82858" w:rsidRPr="008A45C4">
        <w:rPr>
          <w:rFonts w:ascii="Arial Narrow" w:hAnsi="Arial Narrow"/>
        </w:rPr>
        <w:t xml:space="preserve"> </w:t>
      </w:r>
      <w:r w:rsidR="004568E3" w:rsidRPr="008A45C4">
        <w:rPr>
          <w:rFonts w:ascii="Arial Narrow" w:hAnsi="Arial Narrow"/>
        </w:rPr>
        <w:t xml:space="preserve">Szeroka współpraca i podejmowane  działania w efekcie przynoszą zamierzone korzyści </w:t>
      </w:r>
      <w:r w:rsidR="00306320" w:rsidRPr="008A45C4">
        <w:rPr>
          <w:rFonts w:ascii="Arial Narrow" w:hAnsi="Arial Narrow"/>
        </w:rPr>
        <w:br/>
      </w:r>
      <w:r w:rsidR="004568E3" w:rsidRPr="008A45C4">
        <w:rPr>
          <w:rFonts w:ascii="Arial Narrow" w:hAnsi="Arial Narrow"/>
        </w:rPr>
        <w:t>w zakresie poprawy sytuacji osób bezrobotnych na lokalnym rynku pracy. Dużą pomoc w tych działaniach stanowią środki finansowe</w:t>
      </w:r>
      <w:r w:rsidR="00994066" w:rsidRPr="008A45C4">
        <w:rPr>
          <w:rFonts w:ascii="Arial Narrow" w:hAnsi="Arial Narrow"/>
        </w:rPr>
        <w:t>, w ramach których realizowane są programy rynku pracy</w:t>
      </w:r>
      <w:r w:rsidR="004568E3" w:rsidRPr="008A45C4">
        <w:rPr>
          <w:rFonts w:ascii="Arial Narrow" w:hAnsi="Arial Narrow"/>
        </w:rPr>
        <w:t xml:space="preserve"> pochodzące nie tylko ze źró</w:t>
      </w:r>
      <w:r w:rsidR="00DE732D" w:rsidRPr="008A45C4">
        <w:rPr>
          <w:rFonts w:ascii="Arial Narrow" w:hAnsi="Arial Narrow"/>
        </w:rPr>
        <w:t>deł krajowych tj. Fundusz Pracy</w:t>
      </w:r>
      <w:r w:rsidR="004568E3" w:rsidRPr="008A45C4">
        <w:rPr>
          <w:rFonts w:ascii="Arial Narrow" w:hAnsi="Arial Narrow"/>
        </w:rPr>
        <w:t xml:space="preserve"> </w:t>
      </w:r>
      <w:r w:rsidR="00994066" w:rsidRPr="008A45C4">
        <w:rPr>
          <w:rFonts w:ascii="Arial Narrow" w:hAnsi="Arial Narrow"/>
        </w:rPr>
        <w:t xml:space="preserve">i </w:t>
      </w:r>
      <w:r w:rsidR="004568E3" w:rsidRPr="008A45C4">
        <w:rPr>
          <w:rFonts w:ascii="Arial Narrow" w:hAnsi="Arial Narrow"/>
        </w:rPr>
        <w:t>P</w:t>
      </w:r>
      <w:r w:rsidR="006D113C" w:rsidRPr="008A45C4">
        <w:rPr>
          <w:rFonts w:ascii="Arial Narrow" w:hAnsi="Arial Narrow"/>
        </w:rPr>
        <w:t xml:space="preserve">aństwowy </w:t>
      </w:r>
      <w:r w:rsidR="004568E3" w:rsidRPr="008A45C4">
        <w:rPr>
          <w:rFonts w:ascii="Arial Narrow" w:hAnsi="Arial Narrow"/>
        </w:rPr>
        <w:t>F</w:t>
      </w:r>
      <w:r w:rsidR="006D113C" w:rsidRPr="008A45C4">
        <w:rPr>
          <w:rFonts w:ascii="Arial Narrow" w:hAnsi="Arial Narrow"/>
        </w:rPr>
        <w:t xml:space="preserve">undusz </w:t>
      </w:r>
      <w:r w:rsidR="004568E3" w:rsidRPr="008A45C4">
        <w:rPr>
          <w:rFonts w:ascii="Arial Narrow" w:hAnsi="Arial Narrow"/>
        </w:rPr>
        <w:t>R</w:t>
      </w:r>
      <w:r w:rsidR="006D113C" w:rsidRPr="008A45C4">
        <w:rPr>
          <w:rFonts w:ascii="Arial Narrow" w:hAnsi="Arial Narrow"/>
        </w:rPr>
        <w:t xml:space="preserve">ehabilitacji </w:t>
      </w:r>
      <w:r w:rsidR="004568E3" w:rsidRPr="008A45C4">
        <w:rPr>
          <w:rFonts w:ascii="Arial Narrow" w:hAnsi="Arial Narrow"/>
        </w:rPr>
        <w:t>O</w:t>
      </w:r>
      <w:r w:rsidR="006D113C" w:rsidRPr="008A45C4">
        <w:rPr>
          <w:rFonts w:ascii="Arial Narrow" w:hAnsi="Arial Narrow"/>
        </w:rPr>
        <w:t xml:space="preserve">sób </w:t>
      </w:r>
      <w:r w:rsidR="004568E3" w:rsidRPr="008A45C4">
        <w:rPr>
          <w:rFonts w:ascii="Arial Narrow" w:hAnsi="Arial Narrow"/>
        </w:rPr>
        <w:t>N</w:t>
      </w:r>
      <w:r w:rsidR="006D113C" w:rsidRPr="008A45C4">
        <w:rPr>
          <w:rFonts w:ascii="Arial Narrow" w:hAnsi="Arial Narrow"/>
        </w:rPr>
        <w:t>iepełnosprawnych ale również dodatkowo pozyskiwane środki</w:t>
      </w:r>
      <w:r w:rsidR="00994066" w:rsidRPr="008A45C4">
        <w:rPr>
          <w:rFonts w:ascii="Arial Narrow" w:hAnsi="Arial Narrow"/>
        </w:rPr>
        <w:t xml:space="preserve"> </w:t>
      </w:r>
      <w:r w:rsidR="006D113C" w:rsidRPr="008A45C4">
        <w:rPr>
          <w:rFonts w:ascii="Arial Narrow" w:hAnsi="Arial Narrow"/>
        </w:rPr>
        <w:t xml:space="preserve">z </w:t>
      </w:r>
      <w:r w:rsidR="004568E3" w:rsidRPr="008A45C4">
        <w:rPr>
          <w:rFonts w:ascii="Arial Narrow" w:hAnsi="Arial Narrow"/>
        </w:rPr>
        <w:t>Europejski</w:t>
      </w:r>
      <w:r w:rsidR="006D113C" w:rsidRPr="008A45C4">
        <w:rPr>
          <w:rFonts w:ascii="Arial Narrow" w:hAnsi="Arial Narrow"/>
        </w:rPr>
        <w:t>ego</w:t>
      </w:r>
      <w:r w:rsidR="004568E3" w:rsidRPr="008A45C4">
        <w:rPr>
          <w:rFonts w:ascii="Arial Narrow" w:hAnsi="Arial Narrow"/>
        </w:rPr>
        <w:t xml:space="preserve"> Fundusz</w:t>
      </w:r>
      <w:r w:rsidR="006D113C" w:rsidRPr="008A45C4">
        <w:rPr>
          <w:rFonts w:ascii="Arial Narrow" w:hAnsi="Arial Narrow"/>
        </w:rPr>
        <w:t>u Społecznego</w:t>
      </w:r>
      <w:r w:rsidR="00DE732D" w:rsidRPr="008A45C4">
        <w:rPr>
          <w:rFonts w:ascii="Arial Narrow" w:hAnsi="Arial Narrow"/>
        </w:rPr>
        <w:t>,</w:t>
      </w:r>
      <w:r w:rsidR="006D113C" w:rsidRPr="008A45C4">
        <w:rPr>
          <w:rFonts w:ascii="Arial Narrow" w:hAnsi="Arial Narrow"/>
        </w:rPr>
        <w:t xml:space="preserve"> w ramach k</w:t>
      </w:r>
      <w:r w:rsidR="00181FD4" w:rsidRPr="008A45C4">
        <w:rPr>
          <w:rFonts w:ascii="Arial Narrow" w:hAnsi="Arial Narrow"/>
        </w:rPr>
        <w:t xml:space="preserve">tórych realizowane są </w:t>
      </w:r>
      <w:r w:rsidR="006D113C" w:rsidRPr="008A45C4">
        <w:rPr>
          <w:rFonts w:ascii="Arial Narrow" w:hAnsi="Arial Narrow"/>
        </w:rPr>
        <w:t xml:space="preserve">projekty w zakresie aktywizacji </w:t>
      </w:r>
      <w:r w:rsidR="00681BA7" w:rsidRPr="008A45C4">
        <w:rPr>
          <w:rFonts w:ascii="Arial Narrow" w:hAnsi="Arial Narrow"/>
        </w:rPr>
        <w:t xml:space="preserve">różnych grup </w:t>
      </w:r>
      <w:r w:rsidR="006D113C" w:rsidRPr="008A45C4">
        <w:rPr>
          <w:rFonts w:ascii="Arial Narrow" w:hAnsi="Arial Narrow"/>
        </w:rPr>
        <w:t>osób bezrobotnych</w:t>
      </w:r>
      <w:r w:rsidR="000B61F3" w:rsidRPr="008A45C4">
        <w:rPr>
          <w:rFonts w:ascii="Arial Narrow" w:hAnsi="Arial Narrow"/>
        </w:rPr>
        <w:t xml:space="preserve"> przez partnerów działających na lokalnym rynku pracy.</w:t>
      </w:r>
    </w:p>
    <w:p w14:paraId="50E98AE9" w14:textId="77777777" w:rsidR="000B61F3" w:rsidRPr="008A45C4" w:rsidRDefault="000B61F3" w:rsidP="006D113C">
      <w:pPr>
        <w:spacing w:after="0"/>
        <w:jc w:val="both"/>
        <w:rPr>
          <w:rFonts w:ascii="Arial Narrow" w:hAnsi="Arial Narrow"/>
        </w:rPr>
      </w:pPr>
    </w:p>
    <w:p w14:paraId="2A82EE94" w14:textId="77777777" w:rsidR="00925050" w:rsidRPr="005212BE" w:rsidRDefault="00925050" w:rsidP="00925050">
      <w:pPr>
        <w:rPr>
          <w:rFonts w:ascii="Arial Narrow" w:hAnsi="Arial Narrow"/>
          <w:b/>
          <w:color w:val="006600"/>
          <w:sz w:val="24"/>
          <w:szCs w:val="24"/>
        </w:rPr>
      </w:pPr>
      <w:r>
        <w:rPr>
          <w:rFonts w:ascii="Arial Narrow" w:hAnsi="Arial Narrow"/>
          <w:b/>
          <w:color w:val="006600"/>
          <w:sz w:val="24"/>
          <w:szCs w:val="24"/>
        </w:rPr>
        <w:t xml:space="preserve">Cel 6.1. </w:t>
      </w:r>
      <w:r w:rsidRPr="005212BE">
        <w:rPr>
          <w:rFonts w:ascii="Arial Narrow" w:hAnsi="Arial Narrow"/>
          <w:b/>
          <w:color w:val="006600"/>
          <w:sz w:val="24"/>
          <w:szCs w:val="24"/>
        </w:rPr>
        <w:t>Aktywizacja lokalnego rynku pracy.</w:t>
      </w:r>
    </w:p>
    <w:p w14:paraId="7C0766C0" w14:textId="77777777" w:rsidR="00925050" w:rsidRPr="005212BE" w:rsidRDefault="00925050" w:rsidP="00925050">
      <w:pPr>
        <w:pStyle w:val="Zwykytekst"/>
        <w:tabs>
          <w:tab w:val="left" w:pos="1809"/>
        </w:tabs>
        <w:spacing w:line="276" w:lineRule="auto"/>
        <w:ind w:left="-147"/>
        <w:rPr>
          <w:rFonts w:ascii="Arial Narrow" w:hAnsi="Arial Narrow"/>
          <w:b/>
          <w:color w:val="006600"/>
          <w:sz w:val="22"/>
          <w:szCs w:val="22"/>
          <w:u w:val="single"/>
        </w:rPr>
      </w:pPr>
      <w:r w:rsidRPr="005212BE">
        <w:rPr>
          <w:rFonts w:ascii="Arial Narrow" w:hAnsi="Arial Narrow"/>
          <w:b/>
          <w:color w:val="006600"/>
          <w:sz w:val="22"/>
          <w:szCs w:val="22"/>
          <w:u w:val="single"/>
        </w:rPr>
        <w:t>Cel szczegółowy: Promocja działań na rzecz osób bezrobotnych i pracodawców.</w:t>
      </w:r>
    </w:p>
    <w:p w14:paraId="42FDBC6D" w14:textId="77777777" w:rsidR="00925050" w:rsidRPr="00FD33BF" w:rsidRDefault="00925050" w:rsidP="00925050">
      <w:pPr>
        <w:pStyle w:val="Zwykytekst"/>
        <w:tabs>
          <w:tab w:val="left" w:pos="1809"/>
        </w:tabs>
        <w:spacing w:line="276" w:lineRule="auto"/>
        <w:ind w:left="-147"/>
        <w:rPr>
          <w:rFonts w:ascii="Arial Narrow" w:hAnsi="Arial Narrow"/>
          <w:b/>
          <w:sz w:val="22"/>
          <w:szCs w:val="22"/>
        </w:rPr>
      </w:pPr>
    </w:p>
    <w:p w14:paraId="1B327200" w14:textId="78610FF4" w:rsidR="00925050" w:rsidRPr="00FD33BF" w:rsidRDefault="00925050" w:rsidP="00B75F0D">
      <w:pPr>
        <w:pStyle w:val="Zwykytekst"/>
        <w:ind w:left="-147"/>
        <w:rPr>
          <w:rFonts w:ascii="Arial Narrow" w:hAnsi="Arial Narrow"/>
          <w:b/>
          <w:sz w:val="22"/>
          <w:szCs w:val="22"/>
        </w:rPr>
      </w:pPr>
      <w:r w:rsidRPr="00FD33BF">
        <w:rPr>
          <w:rFonts w:ascii="Arial Narrow" w:hAnsi="Arial Narrow"/>
          <w:b/>
          <w:sz w:val="22"/>
          <w:szCs w:val="22"/>
        </w:rPr>
        <w:t>Realizacja celu n</w:t>
      </w:r>
      <w:r w:rsidR="00AB6817">
        <w:rPr>
          <w:rFonts w:ascii="Arial Narrow" w:hAnsi="Arial Narrow"/>
          <w:b/>
          <w:sz w:val="22"/>
          <w:szCs w:val="22"/>
        </w:rPr>
        <w:t>astępowała</w:t>
      </w:r>
      <w:r w:rsidRPr="00FD33BF">
        <w:rPr>
          <w:rFonts w:ascii="Arial Narrow" w:hAnsi="Arial Narrow"/>
          <w:b/>
          <w:sz w:val="22"/>
          <w:szCs w:val="22"/>
        </w:rPr>
        <w:t xml:space="preserve"> poprzez następujące działania:</w:t>
      </w:r>
    </w:p>
    <w:p w14:paraId="794C19A7" w14:textId="77777777" w:rsidR="00925050" w:rsidRPr="00FD33BF" w:rsidRDefault="00925050" w:rsidP="005375BA">
      <w:pPr>
        <w:pStyle w:val="Akapitzlist"/>
        <w:numPr>
          <w:ilvl w:val="0"/>
          <w:numId w:val="35"/>
        </w:numPr>
        <w:spacing w:after="0" w:line="240" w:lineRule="auto"/>
        <w:jc w:val="both"/>
        <w:rPr>
          <w:rFonts w:ascii="Arial Narrow" w:hAnsi="Arial Narrow"/>
          <w:b/>
        </w:rPr>
      </w:pPr>
      <w:r w:rsidRPr="00FD33BF">
        <w:rPr>
          <w:rFonts w:ascii="Arial Narrow" w:hAnsi="Arial Narrow"/>
          <w:b/>
        </w:rPr>
        <w:t>Upowszechnianie i promocja usług pośrednictwa pracy, poradnictwa zawodowego oraz usług EURES.</w:t>
      </w:r>
    </w:p>
    <w:p w14:paraId="77810996" w14:textId="77777777" w:rsidR="00925050" w:rsidRPr="00FD33BF" w:rsidRDefault="00925050" w:rsidP="005375BA">
      <w:pPr>
        <w:pStyle w:val="Akapitzlist"/>
        <w:numPr>
          <w:ilvl w:val="0"/>
          <w:numId w:val="35"/>
        </w:numPr>
        <w:spacing w:after="0" w:line="240" w:lineRule="auto"/>
        <w:jc w:val="both"/>
        <w:rPr>
          <w:rFonts w:ascii="Arial Narrow" w:hAnsi="Arial Narrow"/>
          <w:b/>
        </w:rPr>
      </w:pPr>
      <w:r w:rsidRPr="00FD33BF">
        <w:rPr>
          <w:rFonts w:ascii="Arial Narrow" w:hAnsi="Arial Narrow"/>
          <w:b/>
        </w:rPr>
        <w:t>Udostępnianie ofert pracy do samodzielnego zapoznania się przez osoby zainteresowane znalezieniem  zatrudnienia.</w:t>
      </w:r>
    </w:p>
    <w:p w14:paraId="2C59AB51" w14:textId="77777777" w:rsidR="00925050" w:rsidRPr="00FD33BF" w:rsidRDefault="00925050" w:rsidP="005375BA">
      <w:pPr>
        <w:pStyle w:val="Akapitzlist"/>
        <w:numPr>
          <w:ilvl w:val="0"/>
          <w:numId w:val="35"/>
        </w:numPr>
        <w:spacing w:after="0" w:line="240" w:lineRule="auto"/>
        <w:jc w:val="both"/>
        <w:rPr>
          <w:rFonts w:ascii="Arial Narrow" w:hAnsi="Arial Narrow"/>
          <w:b/>
        </w:rPr>
      </w:pPr>
      <w:r w:rsidRPr="00FD33BF">
        <w:rPr>
          <w:rFonts w:ascii="Arial Narrow" w:hAnsi="Arial Narrow"/>
          <w:b/>
        </w:rPr>
        <w:t>Opracowywanie i realizacja programów na rzecz pomocy osobom bezrobotnym.</w:t>
      </w:r>
    </w:p>
    <w:p w14:paraId="070E0497" w14:textId="77777777" w:rsidR="00925050" w:rsidRPr="00FD33BF" w:rsidRDefault="00925050" w:rsidP="005375BA">
      <w:pPr>
        <w:pStyle w:val="Akapitzlist"/>
        <w:numPr>
          <w:ilvl w:val="0"/>
          <w:numId w:val="35"/>
        </w:numPr>
        <w:spacing w:after="0" w:line="240" w:lineRule="auto"/>
        <w:jc w:val="both"/>
        <w:rPr>
          <w:rFonts w:ascii="Arial Narrow" w:hAnsi="Arial Narrow"/>
          <w:b/>
        </w:rPr>
      </w:pPr>
      <w:r w:rsidRPr="00FD33BF">
        <w:rPr>
          <w:rFonts w:ascii="Arial Narrow" w:hAnsi="Arial Narrow"/>
          <w:b/>
        </w:rPr>
        <w:t xml:space="preserve">Standaryzacja usług rynku pracy, rozwój współpracy z urzędami miast i gmin oraz ośrodkami pomocy społecznej celem optymalizacji działań na rzecz osób pozostających bez pracy </w:t>
      </w:r>
      <w:r w:rsidRPr="00FD33BF">
        <w:rPr>
          <w:rFonts w:ascii="Arial Narrow" w:hAnsi="Arial Narrow"/>
          <w:b/>
        </w:rPr>
        <w:br/>
        <w:t>i zagrożonych wykluczeniem społecznym.</w:t>
      </w:r>
    </w:p>
    <w:p w14:paraId="3FD2D73E" w14:textId="77777777" w:rsidR="00925050" w:rsidRPr="00FD33BF" w:rsidRDefault="00925050" w:rsidP="005375BA">
      <w:pPr>
        <w:pStyle w:val="Zwykytekst"/>
        <w:numPr>
          <w:ilvl w:val="0"/>
          <w:numId w:val="35"/>
        </w:numPr>
        <w:tabs>
          <w:tab w:val="left" w:pos="360"/>
        </w:tabs>
        <w:jc w:val="both"/>
        <w:rPr>
          <w:rFonts w:ascii="Arial Narrow" w:hAnsi="Arial Narrow"/>
          <w:b/>
          <w:sz w:val="22"/>
          <w:szCs w:val="22"/>
        </w:rPr>
      </w:pPr>
      <w:r w:rsidRPr="00FD33BF">
        <w:rPr>
          <w:rFonts w:ascii="Arial Narrow" w:hAnsi="Arial Narrow"/>
          <w:b/>
          <w:sz w:val="22"/>
          <w:szCs w:val="22"/>
        </w:rPr>
        <w:t>Promowanie wśród pracodawców Krajowego Funduszu Szkoleniowego.</w:t>
      </w:r>
    </w:p>
    <w:p w14:paraId="16983CD1" w14:textId="77777777" w:rsidR="00925050" w:rsidRPr="00B52B08" w:rsidRDefault="00925050" w:rsidP="00B75F0D">
      <w:pPr>
        <w:pStyle w:val="Zwykytekst"/>
        <w:tabs>
          <w:tab w:val="left" w:pos="360"/>
        </w:tabs>
        <w:jc w:val="both"/>
        <w:rPr>
          <w:rFonts w:ascii="Arial Narrow" w:hAnsi="Arial Narrow"/>
          <w:b/>
          <w:color w:val="FF0000"/>
          <w:sz w:val="22"/>
          <w:szCs w:val="22"/>
        </w:rPr>
      </w:pPr>
    </w:p>
    <w:p w14:paraId="6961E8DA" w14:textId="77777777" w:rsidR="00925050" w:rsidRPr="00586435" w:rsidRDefault="00925050" w:rsidP="00925050">
      <w:pPr>
        <w:pStyle w:val="Zwykytekst"/>
        <w:numPr>
          <w:ilvl w:val="0"/>
          <w:numId w:val="6"/>
        </w:numPr>
        <w:tabs>
          <w:tab w:val="left" w:pos="360"/>
        </w:tabs>
        <w:spacing w:line="276" w:lineRule="auto"/>
        <w:jc w:val="both"/>
        <w:rPr>
          <w:rFonts w:ascii="Arial Narrow" w:hAnsi="Arial Narrow"/>
          <w:b/>
          <w:sz w:val="22"/>
          <w:szCs w:val="22"/>
        </w:rPr>
      </w:pPr>
      <w:r w:rsidRPr="00586435">
        <w:rPr>
          <w:rFonts w:ascii="Arial Narrow" w:hAnsi="Arial Narrow"/>
          <w:b/>
          <w:sz w:val="22"/>
          <w:szCs w:val="22"/>
        </w:rPr>
        <w:t>Pośrednictwo pracy</w:t>
      </w:r>
    </w:p>
    <w:p w14:paraId="6C2EE59C" w14:textId="77777777" w:rsidR="00925050" w:rsidRPr="00586435" w:rsidRDefault="00925050" w:rsidP="00066476">
      <w:pPr>
        <w:pStyle w:val="Zwykytekst"/>
        <w:tabs>
          <w:tab w:val="left" w:pos="360"/>
        </w:tabs>
        <w:ind w:left="142"/>
        <w:jc w:val="both"/>
        <w:rPr>
          <w:rFonts w:ascii="Arial Narrow" w:hAnsi="Arial Narrow"/>
          <w:sz w:val="22"/>
          <w:szCs w:val="22"/>
        </w:rPr>
      </w:pPr>
      <w:r w:rsidRPr="00586435">
        <w:rPr>
          <w:rFonts w:ascii="Arial Narrow" w:hAnsi="Arial Narrow"/>
          <w:sz w:val="22"/>
          <w:szCs w:val="22"/>
        </w:rPr>
        <w:t xml:space="preserve">Realizacja zadań z zakresu pośrednictwa pracy opierała się przede wszystkim na gromadzeniu informacji </w:t>
      </w:r>
      <w:r w:rsidRPr="00586435">
        <w:rPr>
          <w:rFonts w:ascii="Arial Narrow" w:hAnsi="Arial Narrow"/>
          <w:sz w:val="22"/>
          <w:szCs w:val="22"/>
        </w:rPr>
        <w:br/>
        <w:t xml:space="preserve">o możliwości zatrudnienia, pozyskiwaniu wolnych miejsc pracy, prowadzeniu bazy pracodawców, selekcji </w:t>
      </w:r>
      <w:r w:rsidRPr="00586435">
        <w:rPr>
          <w:rFonts w:ascii="Arial Narrow" w:hAnsi="Arial Narrow"/>
          <w:sz w:val="22"/>
          <w:szCs w:val="22"/>
        </w:rPr>
        <w:br/>
        <w:t xml:space="preserve">i doborze kandydatów do pozyskiwanych ofert pracy, kierowaniu osób bezrobotnych i poszukujących pracy na wolne miejsca zatrudnienia, organizowaniu giełd pracy i spotkań z pracodawcami, świadczeniu usług w ramach sieci EURES, współpracy z podmiotami zewnętrznymi – pracodawcami, jednostkami samorządu terytorialnego, agencjami zatrudnienia i innymi instytucjami rynku pracy. Systematycznie prowadzona była promocja realizowanych usług i instrumentów rynku pracy wśród osób bezrobotnych, pracodawców oraz partnerów rynku pracy.  </w:t>
      </w:r>
    </w:p>
    <w:p w14:paraId="5E2B7985" w14:textId="77777777" w:rsidR="00925050" w:rsidRPr="00586435" w:rsidRDefault="00925050" w:rsidP="00925050">
      <w:pPr>
        <w:pStyle w:val="Zwykytekst"/>
        <w:tabs>
          <w:tab w:val="left" w:pos="360"/>
        </w:tabs>
        <w:jc w:val="both"/>
        <w:rPr>
          <w:rFonts w:ascii="Arial Narrow" w:hAnsi="Arial Narrow"/>
          <w:sz w:val="22"/>
          <w:szCs w:val="22"/>
        </w:rPr>
      </w:pPr>
    </w:p>
    <w:p w14:paraId="44E1DA3A" w14:textId="77777777" w:rsidR="00925050" w:rsidRPr="00586435" w:rsidRDefault="007A43D4" w:rsidP="00925050">
      <w:pPr>
        <w:pStyle w:val="Zwykytekst"/>
        <w:tabs>
          <w:tab w:val="left" w:pos="360"/>
        </w:tabs>
        <w:jc w:val="both"/>
        <w:rPr>
          <w:rFonts w:ascii="Arial Narrow" w:hAnsi="Arial Narrow"/>
          <w:b/>
          <w:sz w:val="22"/>
          <w:szCs w:val="22"/>
        </w:rPr>
      </w:pPr>
      <w:r w:rsidRPr="00586435">
        <w:rPr>
          <w:rFonts w:ascii="Arial Narrow" w:hAnsi="Arial Narrow"/>
          <w:b/>
          <w:sz w:val="22"/>
          <w:szCs w:val="22"/>
        </w:rPr>
        <w:t>W roku 2019</w:t>
      </w:r>
      <w:r w:rsidR="00925050" w:rsidRPr="00586435">
        <w:rPr>
          <w:rFonts w:ascii="Arial Narrow" w:hAnsi="Arial Narrow"/>
          <w:b/>
          <w:sz w:val="22"/>
          <w:szCs w:val="22"/>
        </w:rPr>
        <w:t xml:space="preserve"> </w:t>
      </w:r>
    </w:p>
    <w:p w14:paraId="277DC707" w14:textId="7D67B50D" w:rsidR="00925050" w:rsidRPr="00586435" w:rsidRDefault="00925050" w:rsidP="00925050">
      <w:pPr>
        <w:pStyle w:val="Zwykytekst"/>
        <w:tabs>
          <w:tab w:val="left" w:pos="360"/>
        </w:tabs>
        <w:jc w:val="both"/>
        <w:rPr>
          <w:rFonts w:ascii="Arial Narrow" w:hAnsi="Arial Narrow"/>
          <w:sz w:val="22"/>
          <w:szCs w:val="22"/>
        </w:rPr>
      </w:pPr>
      <w:r w:rsidRPr="00586435">
        <w:rPr>
          <w:rFonts w:ascii="Arial Narrow" w:hAnsi="Arial Narrow"/>
          <w:sz w:val="22"/>
          <w:szCs w:val="22"/>
        </w:rPr>
        <w:t xml:space="preserve">- ogółem pozyskano </w:t>
      </w:r>
      <w:r w:rsidRPr="00586435">
        <w:rPr>
          <w:rFonts w:ascii="Arial Narrow" w:hAnsi="Arial Narrow"/>
          <w:b/>
          <w:sz w:val="22"/>
          <w:szCs w:val="22"/>
        </w:rPr>
        <w:t>2</w:t>
      </w:r>
      <w:r w:rsidR="008A45C4" w:rsidRPr="00586435">
        <w:rPr>
          <w:rFonts w:ascii="Arial Narrow" w:hAnsi="Arial Narrow"/>
          <w:b/>
          <w:sz w:val="22"/>
          <w:szCs w:val="22"/>
        </w:rPr>
        <w:t>.</w:t>
      </w:r>
      <w:r w:rsidR="00B52B08" w:rsidRPr="00586435">
        <w:rPr>
          <w:rFonts w:ascii="Arial Narrow" w:hAnsi="Arial Narrow"/>
          <w:b/>
          <w:sz w:val="22"/>
          <w:szCs w:val="22"/>
        </w:rPr>
        <w:t xml:space="preserve">033 </w:t>
      </w:r>
      <w:r w:rsidRPr="00586435">
        <w:rPr>
          <w:rFonts w:ascii="Arial Narrow" w:hAnsi="Arial Narrow"/>
          <w:sz w:val="22"/>
          <w:szCs w:val="22"/>
        </w:rPr>
        <w:t xml:space="preserve">ofert pracy, w tym </w:t>
      </w:r>
      <w:r w:rsidR="00B52B08" w:rsidRPr="00586435">
        <w:rPr>
          <w:rFonts w:ascii="Arial Narrow" w:hAnsi="Arial Narrow"/>
          <w:b/>
          <w:sz w:val="22"/>
          <w:szCs w:val="22"/>
        </w:rPr>
        <w:t>1</w:t>
      </w:r>
      <w:r w:rsidR="008A45C4" w:rsidRPr="00586435">
        <w:rPr>
          <w:rFonts w:ascii="Arial Narrow" w:hAnsi="Arial Narrow"/>
          <w:b/>
          <w:sz w:val="22"/>
          <w:szCs w:val="22"/>
        </w:rPr>
        <w:t>.</w:t>
      </w:r>
      <w:r w:rsidR="00B52B08" w:rsidRPr="00586435">
        <w:rPr>
          <w:rFonts w:ascii="Arial Narrow" w:hAnsi="Arial Narrow"/>
          <w:b/>
          <w:sz w:val="22"/>
          <w:szCs w:val="22"/>
        </w:rPr>
        <w:t>463</w:t>
      </w:r>
      <w:r w:rsidRPr="00586435">
        <w:rPr>
          <w:rFonts w:ascii="Arial Narrow" w:hAnsi="Arial Narrow"/>
          <w:sz w:val="22"/>
          <w:szCs w:val="22"/>
        </w:rPr>
        <w:t xml:space="preserve"> ofert pracy niesubsydiowanej;</w:t>
      </w:r>
    </w:p>
    <w:p w14:paraId="1F4916DC" w14:textId="3510412F" w:rsidR="00925050" w:rsidRPr="00586435" w:rsidRDefault="00925050" w:rsidP="00925050">
      <w:pPr>
        <w:pStyle w:val="Zwykytekst"/>
        <w:tabs>
          <w:tab w:val="left" w:pos="360"/>
        </w:tabs>
        <w:jc w:val="both"/>
        <w:rPr>
          <w:rFonts w:ascii="Arial Narrow" w:hAnsi="Arial Narrow"/>
          <w:sz w:val="22"/>
          <w:szCs w:val="22"/>
        </w:rPr>
      </w:pPr>
      <w:r w:rsidRPr="00586435">
        <w:rPr>
          <w:rFonts w:ascii="Arial Narrow" w:hAnsi="Arial Narrow"/>
          <w:sz w:val="22"/>
          <w:szCs w:val="22"/>
        </w:rPr>
        <w:t xml:space="preserve">- przyjęto </w:t>
      </w:r>
      <w:r w:rsidR="00B52B08" w:rsidRPr="00586435">
        <w:rPr>
          <w:rFonts w:ascii="Arial Narrow" w:hAnsi="Arial Narrow"/>
          <w:b/>
          <w:sz w:val="22"/>
          <w:szCs w:val="22"/>
        </w:rPr>
        <w:t>418</w:t>
      </w:r>
      <w:r w:rsidRPr="00586435">
        <w:rPr>
          <w:rFonts w:ascii="Arial Narrow" w:hAnsi="Arial Narrow"/>
          <w:sz w:val="22"/>
          <w:szCs w:val="22"/>
        </w:rPr>
        <w:t xml:space="preserve"> ofert pracy za granicą z sieci EURES; </w:t>
      </w:r>
    </w:p>
    <w:p w14:paraId="51FEBC0E" w14:textId="39D6AD02" w:rsidR="00925050" w:rsidRPr="00586435" w:rsidRDefault="00925050" w:rsidP="00925050">
      <w:pPr>
        <w:pStyle w:val="Zwykytekst"/>
        <w:tabs>
          <w:tab w:val="left" w:pos="360"/>
        </w:tabs>
        <w:jc w:val="both"/>
        <w:rPr>
          <w:rFonts w:ascii="Arial Narrow" w:hAnsi="Arial Narrow"/>
          <w:sz w:val="22"/>
          <w:szCs w:val="22"/>
        </w:rPr>
      </w:pPr>
      <w:r w:rsidRPr="00586435">
        <w:rPr>
          <w:rFonts w:ascii="Arial Narrow" w:hAnsi="Arial Narrow"/>
          <w:sz w:val="22"/>
          <w:szCs w:val="22"/>
        </w:rPr>
        <w:t xml:space="preserve">- przeprowadzono </w:t>
      </w:r>
      <w:r w:rsidRPr="00586435">
        <w:rPr>
          <w:rFonts w:ascii="Arial Narrow" w:hAnsi="Arial Narrow"/>
          <w:b/>
          <w:sz w:val="22"/>
          <w:szCs w:val="22"/>
        </w:rPr>
        <w:t>3</w:t>
      </w:r>
      <w:r w:rsidR="008A45C4" w:rsidRPr="00586435">
        <w:rPr>
          <w:rFonts w:ascii="Arial Narrow" w:hAnsi="Arial Narrow"/>
          <w:b/>
          <w:sz w:val="22"/>
          <w:szCs w:val="22"/>
        </w:rPr>
        <w:t>.</w:t>
      </w:r>
      <w:r w:rsidR="00B52B08" w:rsidRPr="00586435">
        <w:rPr>
          <w:rFonts w:ascii="Arial Narrow" w:hAnsi="Arial Narrow"/>
          <w:b/>
          <w:sz w:val="22"/>
          <w:szCs w:val="22"/>
        </w:rPr>
        <w:t>668</w:t>
      </w:r>
      <w:r w:rsidRPr="00586435">
        <w:rPr>
          <w:rFonts w:ascii="Arial Narrow" w:hAnsi="Arial Narrow"/>
          <w:b/>
          <w:sz w:val="22"/>
          <w:szCs w:val="22"/>
        </w:rPr>
        <w:t xml:space="preserve"> </w:t>
      </w:r>
      <w:r w:rsidRPr="00586435">
        <w:rPr>
          <w:rFonts w:ascii="Arial Narrow" w:hAnsi="Arial Narrow"/>
          <w:sz w:val="22"/>
          <w:szCs w:val="22"/>
        </w:rPr>
        <w:t xml:space="preserve">wizyt u pracodawców, w wyniku których pozyskano </w:t>
      </w:r>
      <w:r w:rsidR="00B52B08" w:rsidRPr="00586435">
        <w:rPr>
          <w:rFonts w:ascii="Arial Narrow" w:hAnsi="Arial Narrow"/>
          <w:b/>
          <w:sz w:val="22"/>
          <w:szCs w:val="22"/>
        </w:rPr>
        <w:t>1</w:t>
      </w:r>
      <w:r w:rsidR="008A45C4" w:rsidRPr="00586435">
        <w:rPr>
          <w:rFonts w:ascii="Arial Narrow" w:hAnsi="Arial Narrow"/>
          <w:b/>
          <w:sz w:val="22"/>
          <w:szCs w:val="22"/>
        </w:rPr>
        <w:t>.</w:t>
      </w:r>
      <w:r w:rsidR="00B52B08" w:rsidRPr="00586435">
        <w:rPr>
          <w:rFonts w:ascii="Arial Narrow" w:hAnsi="Arial Narrow"/>
          <w:b/>
          <w:sz w:val="22"/>
          <w:szCs w:val="22"/>
        </w:rPr>
        <w:t xml:space="preserve">972 </w:t>
      </w:r>
      <w:r w:rsidR="00D00A22" w:rsidRPr="00586435">
        <w:rPr>
          <w:rFonts w:ascii="Arial Narrow" w:hAnsi="Arial Narrow"/>
          <w:sz w:val="22"/>
          <w:szCs w:val="22"/>
        </w:rPr>
        <w:t>ofert</w:t>
      </w:r>
      <w:r w:rsidR="00992AE5">
        <w:rPr>
          <w:rFonts w:ascii="Arial Narrow" w:hAnsi="Arial Narrow"/>
          <w:sz w:val="22"/>
          <w:szCs w:val="22"/>
        </w:rPr>
        <w:t>y</w:t>
      </w:r>
      <w:r w:rsidRPr="00586435">
        <w:rPr>
          <w:rFonts w:ascii="Arial Narrow" w:hAnsi="Arial Narrow"/>
          <w:sz w:val="22"/>
          <w:szCs w:val="22"/>
        </w:rPr>
        <w:t xml:space="preserve"> pracy;</w:t>
      </w:r>
    </w:p>
    <w:p w14:paraId="34813F87" w14:textId="494BDD3C" w:rsidR="00925050" w:rsidRPr="00586435" w:rsidRDefault="00925050" w:rsidP="00925050">
      <w:pPr>
        <w:pStyle w:val="Zwykytekst"/>
        <w:tabs>
          <w:tab w:val="left" w:pos="360"/>
        </w:tabs>
        <w:jc w:val="both"/>
        <w:rPr>
          <w:rFonts w:ascii="Arial Narrow" w:hAnsi="Arial Narrow"/>
          <w:sz w:val="22"/>
          <w:szCs w:val="22"/>
        </w:rPr>
      </w:pPr>
      <w:r w:rsidRPr="00586435">
        <w:rPr>
          <w:rFonts w:ascii="Arial Narrow" w:hAnsi="Arial Narrow"/>
          <w:sz w:val="22"/>
          <w:szCs w:val="22"/>
        </w:rPr>
        <w:t xml:space="preserve">- zorganizowano </w:t>
      </w:r>
      <w:r w:rsidR="00B52B08" w:rsidRPr="00586435">
        <w:rPr>
          <w:rFonts w:ascii="Arial Narrow" w:hAnsi="Arial Narrow"/>
          <w:b/>
          <w:sz w:val="22"/>
          <w:szCs w:val="22"/>
        </w:rPr>
        <w:t>22</w:t>
      </w:r>
      <w:r w:rsidRPr="00586435">
        <w:rPr>
          <w:rFonts w:ascii="Arial Narrow" w:hAnsi="Arial Narrow"/>
          <w:sz w:val="22"/>
          <w:szCs w:val="22"/>
        </w:rPr>
        <w:t xml:space="preserve"> spotka</w:t>
      </w:r>
      <w:r w:rsidR="00B52B08" w:rsidRPr="00586435">
        <w:rPr>
          <w:rFonts w:ascii="Arial Narrow" w:hAnsi="Arial Narrow"/>
          <w:sz w:val="22"/>
          <w:szCs w:val="22"/>
        </w:rPr>
        <w:t>nia</w:t>
      </w:r>
      <w:r w:rsidRPr="00586435">
        <w:rPr>
          <w:rFonts w:ascii="Arial Narrow" w:hAnsi="Arial Narrow"/>
          <w:sz w:val="22"/>
          <w:szCs w:val="22"/>
        </w:rPr>
        <w:t xml:space="preserve"> z pracodawcami;</w:t>
      </w:r>
    </w:p>
    <w:p w14:paraId="5D6EDABC" w14:textId="74851182" w:rsidR="00925050" w:rsidRPr="00586435" w:rsidRDefault="00925050" w:rsidP="00925050">
      <w:pPr>
        <w:pStyle w:val="Bezodstpw"/>
        <w:rPr>
          <w:rFonts w:ascii="Arial Narrow" w:hAnsi="Arial Narrow"/>
          <w:lang w:bidi="en-US"/>
        </w:rPr>
      </w:pPr>
      <w:r w:rsidRPr="00586435">
        <w:rPr>
          <w:rFonts w:ascii="Arial Narrow" w:hAnsi="Arial Narrow"/>
        </w:rPr>
        <w:t xml:space="preserve">- </w:t>
      </w:r>
      <w:r w:rsidRPr="00586435">
        <w:rPr>
          <w:rFonts w:ascii="Arial Narrow" w:hAnsi="Arial Narrow"/>
          <w:lang w:bidi="en-US"/>
        </w:rPr>
        <w:t xml:space="preserve">pozyskano do współpracy </w:t>
      </w:r>
      <w:r w:rsidR="00B52B08" w:rsidRPr="00586435">
        <w:rPr>
          <w:rFonts w:ascii="Arial Narrow" w:hAnsi="Arial Narrow"/>
          <w:b/>
          <w:lang w:bidi="en-US"/>
        </w:rPr>
        <w:t>311</w:t>
      </w:r>
      <w:r w:rsidRPr="00586435">
        <w:rPr>
          <w:rFonts w:ascii="Arial Narrow" w:hAnsi="Arial Narrow"/>
          <w:b/>
          <w:lang w:bidi="en-US"/>
        </w:rPr>
        <w:t xml:space="preserve"> </w:t>
      </w:r>
      <w:r w:rsidR="00CD4A21" w:rsidRPr="00586435">
        <w:rPr>
          <w:rFonts w:ascii="Arial Narrow" w:hAnsi="Arial Narrow"/>
          <w:lang w:bidi="en-US"/>
        </w:rPr>
        <w:t>nowych</w:t>
      </w:r>
      <w:r w:rsidRPr="00586435">
        <w:rPr>
          <w:rFonts w:ascii="Arial Narrow" w:hAnsi="Arial Narrow"/>
          <w:lang w:bidi="en-US"/>
        </w:rPr>
        <w:t xml:space="preserve"> podmiot</w:t>
      </w:r>
      <w:r w:rsidR="00CD4A21" w:rsidRPr="00586435">
        <w:rPr>
          <w:rFonts w:ascii="Arial Narrow" w:hAnsi="Arial Narrow"/>
          <w:lang w:bidi="en-US"/>
        </w:rPr>
        <w:t>ów</w:t>
      </w:r>
      <w:r w:rsidRPr="00586435">
        <w:rPr>
          <w:rFonts w:ascii="Arial Narrow" w:hAnsi="Arial Narrow"/>
          <w:lang w:bidi="en-US"/>
        </w:rPr>
        <w:t xml:space="preserve"> gospodarcz</w:t>
      </w:r>
      <w:r w:rsidR="00CD4A21" w:rsidRPr="00586435">
        <w:rPr>
          <w:rFonts w:ascii="Arial Narrow" w:hAnsi="Arial Narrow"/>
          <w:lang w:bidi="en-US"/>
        </w:rPr>
        <w:t>ych</w:t>
      </w:r>
      <w:r w:rsidRPr="00586435">
        <w:rPr>
          <w:rFonts w:ascii="Arial Narrow" w:hAnsi="Arial Narrow"/>
          <w:lang w:bidi="en-US"/>
        </w:rPr>
        <w:t>;</w:t>
      </w:r>
    </w:p>
    <w:p w14:paraId="00CA3D16" w14:textId="1A16DA97" w:rsidR="00925050" w:rsidRPr="00586435" w:rsidRDefault="00925050" w:rsidP="00925050">
      <w:pPr>
        <w:pStyle w:val="Bezodstpw"/>
        <w:rPr>
          <w:rFonts w:ascii="Arial Narrow" w:hAnsi="Arial Narrow"/>
          <w:lang w:bidi="en-US"/>
        </w:rPr>
      </w:pPr>
      <w:r w:rsidRPr="00586435">
        <w:rPr>
          <w:rFonts w:ascii="Arial Narrow" w:hAnsi="Arial Narrow"/>
        </w:rPr>
        <w:t xml:space="preserve">- </w:t>
      </w:r>
      <w:r w:rsidRPr="00586435">
        <w:rPr>
          <w:rFonts w:ascii="Arial Narrow" w:hAnsi="Arial Narrow"/>
          <w:lang w:bidi="en-US"/>
        </w:rPr>
        <w:t xml:space="preserve">upowszechniono w  lokalnych mediach, gminach oraz ośrodkach pomocy społecznej </w:t>
      </w:r>
      <w:r w:rsidR="00B52B08" w:rsidRPr="00586435">
        <w:rPr>
          <w:rFonts w:ascii="Arial Narrow" w:hAnsi="Arial Narrow"/>
          <w:b/>
          <w:lang w:bidi="en-US"/>
        </w:rPr>
        <w:t>1</w:t>
      </w:r>
      <w:r w:rsidR="008A45C4" w:rsidRPr="00586435">
        <w:rPr>
          <w:rFonts w:ascii="Arial Narrow" w:hAnsi="Arial Narrow"/>
          <w:b/>
          <w:lang w:bidi="en-US"/>
        </w:rPr>
        <w:t>.</w:t>
      </w:r>
      <w:r w:rsidR="00B52B08" w:rsidRPr="00586435">
        <w:rPr>
          <w:rFonts w:ascii="Arial Narrow" w:hAnsi="Arial Narrow"/>
          <w:b/>
          <w:lang w:bidi="en-US"/>
        </w:rPr>
        <w:t>956</w:t>
      </w:r>
      <w:r w:rsidRPr="00586435">
        <w:rPr>
          <w:rFonts w:ascii="Arial Narrow" w:hAnsi="Arial Narrow"/>
          <w:b/>
          <w:lang w:bidi="en-US"/>
        </w:rPr>
        <w:t xml:space="preserve"> </w:t>
      </w:r>
      <w:r w:rsidRPr="00586435">
        <w:rPr>
          <w:rFonts w:ascii="Arial Narrow" w:hAnsi="Arial Narrow"/>
          <w:lang w:bidi="en-US"/>
        </w:rPr>
        <w:t>ogłoszeń i informacji</w:t>
      </w:r>
      <w:r w:rsidR="008A45C4" w:rsidRPr="00586435">
        <w:rPr>
          <w:rFonts w:ascii="Arial Narrow" w:hAnsi="Arial Narrow"/>
          <w:lang w:bidi="en-US"/>
        </w:rPr>
        <w:br/>
        <w:t xml:space="preserve"> </w:t>
      </w:r>
      <w:r w:rsidRPr="00586435">
        <w:rPr>
          <w:rFonts w:ascii="Arial Narrow" w:hAnsi="Arial Narrow"/>
          <w:lang w:bidi="en-US"/>
        </w:rPr>
        <w:t xml:space="preserve"> o ofertach pracy.</w:t>
      </w:r>
    </w:p>
    <w:p w14:paraId="69961FD9" w14:textId="77777777" w:rsidR="00925050" w:rsidRPr="00586435" w:rsidRDefault="00925050" w:rsidP="00925050">
      <w:pPr>
        <w:pStyle w:val="Bezodstpw"/>
        <w:rPr>
          <w:rFonts w:ascii="Arial Narrow" w:hAnsi="Arial Narrow"/>
          <w:lang w:bidi="en-US"/>
        </w:rPr>
      </w:pPr>
    </w:p>
    <w:p w14:paraId="3F50C424" w14:textId="77777777" w:rsidR="00925050" w:rsidRPr="00586435" w:rsidRDefault="00925050" w:rsidP="00925050">
      <w:pPr>
        <w:pStyle w:val="Zwykytekst"/>
        <w:numPr>
          <w:ilvl w:val="0"/>
          <w:numId w:val="6"/>
        </w:numPr>
        <w:tabs>
          <w:tab w:val="left" w:pos="360"/>
        </w:tabs>
        <w:spacing w:line="276" w:lineRule="auto"/>
        <w:jc w:val="both"/>
        <w:rPr>
          <w:rFonts w:ascii="Arial Narrow" w:hAnsi="Arial Narrow"/>
          <w:b/>
          <w:sz w:val="22"/>
          <w:szCs w:val="22"/>
        </w:rPr>
      </w:pPr>
      <w:r w:rsidRPr="00586435">
        <w:rPr>
          <w:rFonts w:ascii="Arial Narrow" w:hAnsi="Arial Narrow"/>
          <w:b/>
          <w:sz w:val="22"/>
          <w:szCs w:val="22"/>
        </w:rPr>
        <w:t>Usługi EURES</w:t>
      </w:r>
    </w:p>
    <w:p w14:paraId="18816522" w14:textId="49C5EB95" w:rsidR="00925050" w:rsidRPr="00586435" w:rsidRDefault="007A43D4" w:rsidP="00925050">
      <w:pPr>
        <w:pStyle w:val="Bezodstpw"/>
        <w:jc w:val="both"/>
        <w:rPr>
          <w:rFonts w:ascii="Arial Narrow" w:hAnsi="Arial Narrow"/>
          <w:lang w:bidi="en-US"/>
        </w:rPr>
      </w:pPr>
      <w:r w:rsidRPr="00586435">
        <w:rPr>
          <w:rFonts w:ascii="Arial Narrow" w:hAnsi="Arial Narrow"/>
          <w:lang w:bidi="en-US"/>
        </w:rPr>
        <w:t>W 2019</w:t>
      </w:r>
      <w:r w:rsidR="00925050" w:rsidRPr="00586435">
        <w:rPr>
          <w:rFonts w:ascii="Arial Narrow" w:hAnsi="Arial Narrow"/>
          <w:lang w:bidi="en-US"/>
        </w:rPr>
        <w:t xml:space="preserve"> roku wpłynęło </w:t>
      </w:r>
      <w:r w:rsidR="00925050" w:rsidRPr="00586435">
        <w:rPr>
          <w:rFonts w:ascii="Arial Narrow" w:hAnsi="Arial Narrow"/>
          <w:b/>
          <w:lang w:bidi="en-US"/>
        </w:rPr>
        <w:t>4</w:t>
      </w:r>
      <w:r w:rsidR="00B52B08" w:rsidRPr="00586435">
        <w:rPr>
          <w:rFonts w:ascii="Arial Narrow" w:hAnsi="Arial Narrow"/>
          <w:b/>
          <w:lang w:bidi="en-US"/>
        </w:rPr>
        <w:t>18</w:t>
      </w:r>
      <w:r w:rsidR="00925050" w:rsidRPr="00586435">
        <w:rPr>
          <w:rFonts w:ascii="Arial Narrow" w:hAnsi="Arial Narrow"/>
          <w:b/>
          <w:lang w:bidi="en-US"/>
        </w:rPr>
        <w:t xml:space="preserve"> ofert pracy</w:t>
      </w:r>
      <w:r w:rsidR="00925050" w:rsidRPr="00586435">
        <w:rPr>
          <w:rFonts w:ascii="Arial Narrow" w:hAnsi="Arial Narrow"/>
          <w:lang w:bidi="en-US"/>
        </w:rPr>
        <w:t xml:space="preserve">, w których zgłoszono </w:t>
      </w:r>
      <w:r w:rsidR="00B52B08" w:rsidRPr="00586435">
        <w:rPr>
          <w:rFonts w:ascii="Arial Narrow" w:hAnsi="Arial Narrow"/>
          <w:b/>
          <w:lang w:bidi="en-US"/>
        </w:rPr>
        <w:t>2</w:t>
      </w:r>
      <w:r w:rsidR="008A45C4" w:rsidRPr="00586435">
        <w:rPr>
          <w:rFonts w:ascii="Arial Narrow" w:hAnsi="Arial Narrow"/>
          <w:b/>
          <w:lang w:bidi="en-US"/>
        </w:rPr>
        <w:t>.</w:t>
      </w:r>
      <w:r w:rsidR="00B52B08" w:rsidRPr="00586435">
        <w:rPr>
          <w:rFonts w:ascii="Arial Narrow" w:hAnsi="Arial Narrow"/>
          <w:b/>
          <w:lang w:bidi="en-US"/>
        </w:rPr>
        <w:t>793</w:t>
      </w:r>
      <w:r w:rsidR="00925050" w:rsidRPr="00586435">
        <w:rPr>
          <w:rFonts w:ascii="Arial Narrow" w:hAnsi="Arial Narrow"/>
          <w:b/>
          <w:lang w:bidi="en-US"/>
        </w:rPr>
        <w:t xml:space="preserve"> </w:t>
      </w:r>
      <w:r w:rsidR="00992AE5">
        <w:rPr>
          <w:rFonts w:ascii="Arial Narrow" w:hAnsi="Arial Narrow"/>
          <w:lang w:bidi="en-US"/>
        </w:rPr>
        <w:t>wolne</w:t>
      </w:r>
      <w:r w:rsidR="00925050" w:rsidRPr="00586435">
        <w:rPr>
          <w:rFonts w:ascii="Arial Narrow" w:hAnsi="Arial Narrow"/>
          <w:lang w:bidi="en-US"/>
        </w:rPr>
        <w:t xml:space="preserve"> miejsc</w:t>
      </w:r>
      <w:r w:rsidR="00992AE5">
        <w:rPr>
          <w:rFonts w:ascii="Arial Narrow" w:hAnsi="Arial Narrow"/>
          <w:lang w:bidi="en-US"/>
        </w:rPr>
        <w:t>a</w:t>
      </w:r>
      <w:r w:rsidR="00925050" w:rsidRPr="00586435">
        <w:rPr>
          <w:rFonts w:ascii="Arial Narrow" w:hAnsi="Arial Narrow"/>
          <w:lang w:bidi="en-US"/>
        </w:rPr>
        <w:t xml:space="preserve"> pracy w ramach sieci EURES.  </w:t>
      </w:r>
    </w:p>
    <w:p w14:paraId="37118AD7" w14:textId="4C55DF5F" w:rsidR="00925050" w:rsidRPr="002E0C0E" w:rsidRDefault="00925050" w:rsidP="00925050">
      <w:pPr>
        <w:pStyle w:val="Bezodstpw"/>
        <w:jc w:val="both"/>
        <w:rPr>
          <w:rFonts w:ascii="Arial Narrow" w:hAnsi="Arial Narrow"/>
          <w:lang w:bidi="en-US"/>
        </w:rPr>
      </w:pPr>
      <w:r w:rsidRPr="002E0C0E">
        <w:rPr>
          <w:rFonts w:ascii="Arial Narrow" w:hAnsi="Arial Narrow"/>
          <w:lang w:bidi="en-US"/>
        </w:rPr>
        <w:t>Urząd we własnym zakresie dokonał z internetowej bazy ofe</w:t>
      </w:r>
      <w:r w:rsidR="00CD4A21" w:rsidRPr="002E0C0E">
        <w:rPr>
          <w:rFonts w:ascii="Arial Narrow" w:hAnsi="Arial Narrow"/>
          <w:lang w:bidi="en-US"/>
        </w:rPr>
        <w:t>rt pracy EURES</w:t>
      </w:r>
      <w:r w:rsidR="002E0C0E" w:rsidRPr="002E0C0E">
        <w:rPr>
          <w:rFonts w:ascii="Arial Narrow" w:hAnsi="Arial Narrow"/>
          <w:lang w:bidi="en-US"/>
        </w:rPr>
        <w:t xml:space="preserve"> wyboru </w:t>
      </w:r>
      <w:r w:rsidR="00B52B08" w:rsidRPr="002E0C0E">
        <w:rPr>
          <w:rFonts w:ascii="Arial Narrow" w:hAnsi="Arial Narrow"/>
          <w:lang w:bidi="en-US"/>
        </w:rPr>
        <w:t>86</w:t>
      </w:r>
      <w:r w:rsidR="00CD4A21" w:rsidRPr="002E0C0E">
        <w:rPr>
          <w:rFonts w:ascii="Arial Narrow" w:hAnsi="Arial Narrow"/>
          <w:lang w:bidi="en-US"/>
        </w:rPr>
        <w:t xml:space="preserve"> zagraniczn</w:t>
      </w:r>
      <w:r w:rsidR="00B52B08" w:rsidRPr="002E0C0E">
        <w:rPr>
          <w:rFonts w:ascii="Arial Narrow" w:hAnsi="Arial Narrow"/>
          <w:lang w:bidi="en-US"/>
        </w:rPr>
        <w:t>ych</w:t>
      </w:r>
      <w:r w:rsidRPr="002E0C0E">
        <w:rPr>
          <w:rFonts w:ascii="Arial Narrow" w:hAnsi="Arial Narrow"/>
          <w:lang w:bidi="en-US"/>
        </w:rPr>
        <w:t xml:space="preserve"> ofert na </w:t>
      </w:r>
      <w:r w:rsidR="00B52B08" w:rsidRPr="002E0C0E">
        <w:rPr>
          <w:rFonts w:ascii="Arial Narrow" w:hAnsi="Arial Narrow"/>
          <w:lang w:bidi="en-US"/>
        </w:rPr>
        <w:t>448</w:t>
      </w:r>
      <w:r w:rsidRPr="002E0C0E">
        <w:rPr>
          <w:rFonts w:ascii="Arial Narrow" w:hAnsi="Arial Narrow"/>
          <w:lang w:bidi="en-US"/>
        </w:rPr>
        <w:t xml:space="preserve"> woln</w:t>
      </w:r>
      <w:r w:rsidR="00B52B08" w:rsidRPr="002E0C0E">
        <w:rPr>
          <w:rFonts w:ascii="Arial Narrow" w:hAnsi="Arial Narrow"/>
          <w:lang w:bidi="en-US"/>
        </w:rPr>
        <w:t>ych</w:t>
      </w:r>
      <w:r w:rsidR="002E0C0E" w:rsidRPr="002E0C0E">
        <w:rPr>
          <w:rFonts w:ascii="Arial Narrow" w:hAnsi="Arial Narrow"/>
          <w:lang w:bidi="en-US"/>
        </w:rPr>
        <w:t xml:space="preserve"> miejsc pracy,  które zostały upowszechnione na tablicach ogłoszeń.</w:t>
      </w:r>
    </w:p>
    <w:p w14:paraId="37082A81" w14:textId="77777777" w:rsidR="00925050" w:rsidRPr="00586435" w:rsidRDefault="00925050" w:rsidP="00925050">
      <w:pPr>
        <w:pStyle w:val="Bezodstpw"/>
        <w:jc w:val="both"/>
        <w:rPr>
          <w:rFonts w:ascii="Arial Narrow" w:hAnsi="Arial Narrow"/>
          <w:lang w:bidi="en-US"/>
        </w:rPr>
      </w:pPr>
      <w:r w:rsidRPr="00586435">
        <w:rPr>
          <w:rFonts w:ascii="Arial Narrow" w:hAnsi="Arial Narrow"/>
          <w:lang w:bidi="en-US"/>
        </w:rPr>
        <w:t xml:space="preserve">W ramach promocji usług EURES zagraniczne oferty pracy były upowszechniane do radia, prasy, gmin oraz ośrodków pomocy społecznej, które funkcjonują na terenie powiatu biłgorajskiego. Pośrednicy pracy udzielali osobom zainteresowanym podjęciem zatrudnienia poza granicami kraju niezbędnych informacji potrzebnych do poszukiwania i podjęcia pracy w innych krajach Unii Europejskiej i Europejskiego Obszaru Gospodarczego. Informacje o zagranicznych ofertach pracy były umieszczane również na tablicach ogłoszeń Powiatowego Urzędu Pracy oraz w Internecie. </w:t>
      </w:r>
    </w:p>
    <w:p w14:paraId="4F536CE1" w14:textId="66739A0A" w:rsidR="00925050" w:rsidRPr="00586435" w:rsidRDefault="00925050" w:rsidP="00925050">
      <w:pPr>
        <w:spacing w:after="0" w:line="240" w:lineRule="auto"/>
        <w:jc w:val="both"/>
        <w:rPr>
          <w:rFonts w:ascii="Arial Narrow" w:hAnsi="Arial Narrow"/>
        </w:rPr>
      </w:pPr>
      <w:r w:rsidRPr="00586435">
        <w:rPr>
          <w:rFonts w:ascii="Arial Narrow" w:hAnsi="Arial Narrow"/>
        </w:rPr>
        <w:t xml:space="preserve">Każda poszukująca pracy osoba otrzymywała informacje o sposobach i możliwościach samodzielnego poszukiwania pracy w szczególności przy wykorzystaniu Internetu. Pośrednicy pracy pełniący funkcję doradcy klienta systematycznie aktualizowali stronę internetową urzędu w zakresie informacji o ofertach pracy w powiecie biłgorajskim, miejscach aktywizacji zawodowej w ramach stażu, a także możliwości podjęcia zatrudnienia </w:t>
      </w:r>
      <w:r w:rsidRPr="00586435">
        <w:rPr>
          <w:rFonts w:ascii="Arial Narrow" w:hAnsi="Arial Narrow"/>
        </w:rPr>
        <w:br/>
        <w:t xml:space="preserve">w innych miejscowościach kraju poprzez umieszczanie ofert pracy z innych urzędów pracy. Oferty pracy przesyłane były również do urzędów miast i gmin oraz ośrodków pomocy społecznej z terenu powiatu biłgorajskiego celem </w:t>
      </w:r>
      <w:r w:rsidRPr="00586435">
        <w:rPr>
          <w:rFonts w:ascii="Arial Narrow" w:hAnsi="Arial Narrow"/>
        </w:rPr>
        <w:lastRenderedPageBreak/>
        <w:t xml:space="preserve">stworzenia większej dostępności dla osób zainteresowanych aktualną ofertą zatrudnienia. Aby działania na rzecz osób bezrobotnych były jak najbardziej efektywne prowadzono ścisłą współpracę z jednostkami samorządowymi powiatu. Na początku roku przeprowadzono diagnozę potrzeb i możliwości aktywizacji bezrobotnych mieszkańców </w:t>
      </w:r>
      <w:r w:rsidR="002132FB" w:rsidRPr="00586435">
        <w:rPr>
          <w:rFonts w:ascii="Arial Narrow" w:hAnsi="Arial Narrow"/>
        </w:rPr>
        <w:t xml:space="preserve">w </w:t>
      </w:r>
      <w:r w:rsidRPr="00586435">
        <w:rPr>
          <w:rFonts w:ascii="Arial Narrow" w:hAnsi="Arial Narrow"/>
        </w:rPr>
        <w:t xml:space="preserve">poszczególnych gminach ze szczególnym uwzględnieniem osób zagrożonych wykluczeniem społecznym. Wspólnie z UG, UM i OPS ustalono ilość miejsc i formy współpracy oraz wytypowano osoby do aktywizacji. </w:t>
      </w:r>
    </w:p>
    <w:p w14:paraId="4E84E1A8" w14:textId="77777777" w:rsidR="00925050" w:rsidRPr="00586435" w:rsidRDefault="00925050" w:rsidP="00925050">
      <w:pPr>
        <w:spacing w:after="0" w:line="240" w:lineRule="auto"/>
        <w:jc w:val="both"/>
        <w:rPr>
          <w:rFonts w:ascii="Arial Narrow" w:hAnsi="Arial Narrow"/>
        </w:rPr>
      </w:pPr>
    </w:p>
    <w:p w14:paraId="3F0314C6" w14:textId="77777777" w:rsidR="00925050" w:rsidRPr="00586435" w:rsidRDefault="00925050" w:rsidP="00925050">
      <w:pPr>
        <w:pStyle w:val="Zwykytekst"/>
        <w:numPr>
          <w:ilvl w:val="0"/>
          <w:numId w:val="6"/>
        </w:numPr>
        <w:tabs>
          <w:tab w:val="left" w:pos="360"/>
        </w:tabs>
        <w:spacing w:line="276" w:lineRule="auto"/>
        <w:jc w:val="both"/>
        <w:rPr>
          <w:rFonts w:ascii="Arial Narrow" w:hAnsi="Arial Narrow"/>
          <w:sz w:val="22"/>
          <w:szCs w:val="22"/>
        </w:rPr>
      </w:pPr>
      <w:r w:rsidRPr="00586435">
        <w:rPr>
          <w:rFonts w:ascii="Arial Narrow" w:hAnsi="Arial Narrow"/>
          <w:b/>
          <w:sz w:val="22"/>
          <w:szCs w:val="22"/>
        </w:rPr>
        <w:t>Poradnictwo zawodowe i informacja zawodowa</w:t>
      </w:r>
    </w:p>
    <w:p w14:paraId="7440D5D4" w14:textId="77777777" w:rsidR="00925050" w:rsidRPr="00586435" w:rsidRDefault="00925050" w:rsidP="00925050">
      <w:pPr>
        <w:pStyle w:val="Zwykytekst"/>
        <w:tabs>
          <w:tab w:val="left" w:pos="360"/>
        </w:tabs>
        <w:spacing w:line="276" w:lineRule="auto"/>
        <w:jc w:val="both"/>
        <w:rPr>
          <w:rFonts w:ascii="Arial Narrow" w:hAnsi="Arial Narrow"/>
          <w:sz w:val="22"/>
          <w:szCs w:val="22"/>
        </w:rPr>
      </w:pPr>
      <w:r w:rsidRPr="00586435">
        <w:rPr>
          <w:rFonts w:ascii="Arial Narrow" w:hAnsi="Arial Narrow"/>
          <w:sz w:val="22"/>
          <w:szCs w:val="22"/>
        </w:rPr>
        <w:t>W ramach poradnictwa zawodowego udzielano osobom zarejestrowanym pomocy w planowaniu rozwoju zawodowego m.in. poprzez określanie predyspozycji zawodowych czy pomocy w rozwiązywaniu problemów zawodowych.</w:t>
      </w:r>
    </w:p>
    <w:p w14:paraId="7658276A" w14:textId="2579A89A" w:rsidR="00925050" w:rsidRPr="00586435" w:rsidRDefault="007A43D4" w:rsidP="00925050">
      <w:pPr>
        <w:pStyle w:val="Zwykytekst"/>
        <w:tabs>
          <w:tab w:val="left" w:pos="360"/>
        </w:tabs>
        <w:jc w:val="both"/>
        <w:rPr>
          <w:rFonts w:ascii="Arial Narrow" w:hAnsi="Arial Narrow"/>
          <w:sz w:val="22"/>
          <w:szCs w:val="22"/>
        </w:rPr>
      </w:pPr>
      <w:r w:rsidRPr="00586435">
        <w:rPr>
          <w:rFonts w:ascii="Arial Narrow" w:hAnsi="Arial Narrow"/>
          <w:sz w:val="22"/>
          <w:szCs w:val="22"/>
        </w:rPr>
        <w:t>W 2019</w:t>
      </w:r>
      <w:r w:rsidR="00925050" w:rsidRPr="00586435">
        <w:rPr>
          <w:rFonts w:ascii="Arial Narrow" w:hAnsi="Arial Narrow"/>
          <w:sz w:val="22"/>
          <w:szCs w:val="22"/>
        </w:rPr>
        <w:t xml:space="preserve"> roku ogółem w ramach w/w usług pomocy udzielono </w:t>
      </w:r>
      <w:r w:rsidR="00B52B08" w:rsidRPr="00586435">
        <w:rPr>
          <w:rFonts w:ascii="Arial Narrow" w:hAnsi="Arial Narrow"/>
          <w:b/>
          <w:sz w:val="22"/>
          <w:szCs w:val="22"/>
        </w:rPr>
        <w:t>1</w:t>
      </w:r>
      <w:r w:rsidR="00B53C18" w:rsidRPr="00586435">
        <w:rPr>
          <w:rFonts w:ascii="Arial Narrow" w:hAnsi="Arial Narrow"/>
          <w:b/>
          <w:sz w:val="22"/>
          <w:szCs w:val="22"/>
        </w:rPr>
        <w:t>.</w:t>
      </w:r>
      <w:r w:rsidR="00B52B08" w:rsidRPr="00586435">
        <w:rPr>
          <w:rFonts w:ascii="Arial Narrow" w:hAnsi="Arial Narrow"/>
          <w:b/>
          <w:sz w:val="22"/>
          <w:szCs w:val="22"/>
        </w:rPr>
        <w:t>190</w:t>
      </w:r>
      <w:r w:rsidR="00925050" w:rsidRPr="00586435">
        <w:rPr>
          <w:rFonts w:ascii="Arial Narrow" w:hAnsi="Arial Narrow"/>
          <w:b/>
          <w:sz w:val="22"/>
          <w:szCs w:val="22"/>
        </w:rPr>
        <w:t xml:space="preserve"> </w:t>
      </w:r>
      <w:r w:rsidR="00925050" w:rsidRPr="00586435">
        <w:rPr>
          <w:rFonts w:ascii="Arial Narrow" w:hAnsi="Arial Narrow"/>
          <w:sz w:val="22"/>
          <w:szCs w:val="22"/>
        </w:rPr>
        <w:t>osobom, w tym:</w:t>
      </w:r>
    </w:p>
    <w:p w14:paraId="2EED0206" w14:textId="6B503B37" w:rsidR="00925050" w:rsidRPr="00586435" w:rsidRDefault="00925050" w:rsidP="00925050">
      <w:pPr>
        <w:pStyle w:val="Zwykytekst"/>
        <w:tabs>
          <w:tab w:val="left" w:pos="360"/>
        </w:tabs>
        <w:jc w:val="both"/>
        <w:rPr>
          <w:rFonts w:ascii="Arial Narrow" w:hAnsi="Arial Narrow"/>
          <w:sz w:val="22"/>
          <w:szCs w:val="22"/>
        </w:rPr>
      </w:pPr>
      <w:r w:rsidRPr="00586435">
        <w:rPr>
          <w:rFonts w:ascii="Arial Narrow" w:hAnsi="Arial Narrow"/>
          <w:sz w:val="22"/>
          <w:szCs w:val="22"/>
        </w:rPr>
        <w:t xml:space="preserve">- poradnictwem indywidualnym objęto  </w:t>
      </w:r>
      <w:r w:rsidR="00B52B08" w:rsidRPr="00586435">
        <w:rPr>
          <w:rFonts w:ascii="Arial Narrow" w:hAnsi="Arial Narrow"/>
          <w:b/>
          <w:sz w:val="22"/>
          <w:szCs w:val="22"/>
        </w:rPr>
        <w:t>373</w:t>
      </w:r>
      <w:r w:rsidRPr="00586435">
        <w:rPr>
          <w:rFonts w:ascii="Arial Narrow" w:hAnsi="Arial Narrow"/>
          <w:sz w:val="22"/>
          <w:szCs w:val="22"/>
        </w:rPr>
        <w:t xml:space="preserve"> osoby;</w:t>
      </w:r>
    </w:p>
    <w:p w14:paraId="46F807B3" w14:textId="12579791" w:rsidR="00925050" w:rsidRPr="00586435" w:rsidRDefault="00925050" w:rsidP="00925050">
      <w:pPr>
        <w:pStyle w:val="Zwykytekst"/>
        <w:tabs>
          <w:tab w:val="left" w:pos="360"/>
        </w:tabs>
        <w:jc w:val="both"/>
        <w:rPr>
          <w:rFonts w:ascii="Arial Narrow" w:hAnsi="Arial Narrow"/>
          <w:sz w:val="22"/>
          <w:szCs w:val="22"/>
        </w:rPr>
      </w:pPr>
      <w:r w:rsidRPr="00586435">
        <w:rPr>
          <w:rFonts w:ascii="Arial Narrow" w:hAnsi="Arial Narrow"/>
          <w:sz w:val="22"/>
          <w:szCs w:val="22"/>
        </w:rPr>
        <w:t>- z indywidualnej i</w:t>
      </w:r>
      <w:r w:rsidR="00992AE5">
        <w:rPr>
          <w:rFonts w:ascii="Arial Narrow" w:hAnsi="Arial Narrow"/>
          <w:sz w:val="22"/>
          <w:szCs w:val="22"/>
        </w:rPr>
        <w:t>nformacji zawodowej  skorzystały</w:t>
      </w:r>
      <w:r w:rsidRPr="00586435">
        <w:rPr>
          <w:rFonts w:ascii="Arial Narrow" w:hAnsi="Arial Narrow"/>
          <w:sz w:val="22"/>
          <w:szCs w:val="22"/>
        </w:rPr>
        <w:t xml:space="preserve"> </w:t>
      </w:r>
      <w:r w:rsidR="00B52B08" w:rsidRPr="00586435">
        <w:rPr>
          <w:rFonts w:ascii="Arial Narrow" w:hAnsi="Arial Narrow"/>
          <w:b/>
          <w:sz w:val="22"/>
          <w:szCs w:val="22"/>
        </w:rPr>
        <w:t>492</w:t>
      </w:r>
      <w:r w:rsidRPr="00586435">
        <w:rPr>
          <w:rFonts w:ascii="Arial Narrow" w:hAnsi="Arial Narrow"/>
          <w:sz w:val="22"/>
          <w:szCs w:val="22"/>
        </w:rPr>
        <w:t xml:space="preserve"> os</w:t>
      </w:r>
      <w:r w:rsidR="00B52B08" w:rsidRPr="00586435">
        <w:rPr>
          <w:rFonts w:ascii="Arial Narrow" w:hAnsi="Arial Narrow"/>
          <w:sz w:val="22"/>
          <w:szCs w:val="22"/>
        </w:rPr>
        <w:t>oby</w:t>
      </w:r>
      <w:r w:rsidRPr="00586435">
        <w:rPr>
          <w:rFonts w:ascii="Arial Narrow" w:hAnsi="Arial Narrow"/>
          <w:sz w:val="22"/>
          <w:szCs w:val="22"/>
        </w:rPr>
        <w:t>;</w:t>
      </w:r>
    </w:p>
    <w:p w14:paraId="344C3A6A" w14:textId="2F452F12" w:rsidR="00925050" w:rsidRPr="00586435" w:rsidRDefault="00925050" w:rsidP="00925050">
      <w:pPr>
        <w:pStyle w:val="Zwykytekst"/>
        <w:tabs>
          <w:tab w:val="left" w:pos="360"/>
        </w:tabs>
        <w:jc w:val="both"/>
        <w:rPr>
          <w:rFonts w:ascii="Arial Narrow" w:hAnsi="Arial Narrow"/>
          <w:sz w:val="22"/>
          <w:szCs w:val="22"/>
        </w:rPr>
      </w:pPr>
      <w:r w:rsidRPr="00586435">
        <w:rPr>
          <w:rFonts w:ascii="Arial Narrow" w:hAnsi="Arial Narrow"/>
          <w:sz w:val="22"/>
          <w:szCs w:val="22"/>
        </w:rPr>
        <w:t xml:space="preserve">- w spotkaniach grupowych z zakresu informacji zawodowej uczestniczyło </w:t>
      </w:r>
      <w:r w:rsidR="00B52B08" w:rsidRPr="00586435">
        <w:rPr>
          <w:rFonts w:ascii="Arial Narrow" w:hAnsi="Arial Narrow"/>
          <w:b/>
          <w:sz w:val="22"/>
          <w:szCs w:val="22"/>
        </w:rPr>
        <w:t xml:space="preserve">325 </w:t>
      </w:r>
      <w:r w:rsidRPr="00586435">
        <w:rPr>
          <w:rFonts w:ascii="Arial Narrow" w:hAnsi="Arial Narrow"/>
          <w:sz w:val="22"/>
          <w:szCs w:val="22"/>
        </w:rPr>
        <w:t>osób.</w:t>
      </w:r>
    </w:p>
    <w:p w14:paraId="6B69CCEC" w14:textId="77777777" w:rsidR="00925050" w:rsidRPr="00586435" w:rsidRDefault="00925050" w:rsidP="00925050">
      <w:pPr>
        <w:pStyle w:val="Zwykytekst"/>
        <w:tabs>
          <w:tab w:val="left" w:pos="360"/>
        </w:tabs>
        <w:spacing w:line="276" w:lineRule="auto"/>
        <w:jc w:val="both"/>
        <w:rPr>
          <w:rFonts w:ascii="Arial Narrow" w:hAnsi="Arial Narrow"/>
          <w:sz w:val="22"/>
          <w:szCs w:val="22"/>
        </w:rPr>
      </w:pPr>
    </w:p>
    <w:p w14:paraId="54E76076" w14:textId="77777777" w:rsidR="00925050" w:rsidRPr="00586435" w:rsidRDefault="00925050" w:rsidP="00925050">
      <w:pPr>
        <w:pStyle w:val="Akapitzlist"/>
        <w:numPr>
          <w:ilvl w:val="0"/>
          <w:numId w:val="6"/>
        </w:numPr>
        <w:spacing w:after="0" w:line="240" w:lineRule="auto"/>
        <w:rPr>
          <w:rFonts w:ascii="Arial Narrow" w:hAnsi="Arial Narrow"/>
          <w:b/>
        </w:rPr>
      </w:pPr>
      <w:r w:rsidRPr="00586435">
        <w:rPr>
          <w:rFonts w:ascii="Arial Narrow" w:hAnsi="Arial Narrow"/>
          <w:b/>
        </w:rPr>
        <w:t>Promocja Krajowego Funduszu Szkoleniowego</w:t>
      </w:r>
    </w:p>
    <w:p w14:paraId="4B6C69E8" w14:textId="60095AE1" w:rsidR="00925050" w:rsidRPr="00586435" w:rsidRDefault="00925050" w:rsidP="00925050">
      <w:pPr>
        <w:spacing w:after="0" w:line="240" w:lineRule="auto"/>
        <w:jc w:val="both"/>
        <w:rPr>
          <w:rFonts w:ascii="Times New Roman" w:eastAsiaTheme="minorEastAsia" w:hAnsi="Times New Roman"/>
        </w:rPr>
      </w:pPr>
      <w:r w:rsidRPr="00586435">
        <w:rPr>
          <w:rFonts w:ascii="Arial Narrow" w:hAnsi="Arial Narrow"/>
        </w:rPr>
        <w:t xml:space="preserve">W ramach promocji Krajowego Funduszu Szkoleniowego zorganizowano </w:t>
      </w:r>
      <w:r w:rsidR="00871CAC" w:rsidRPr="00586435">
        <w:rPr>
          <w:rFonts w:ascii="Arial Narrow" w:hAnsi="Arial Narrow"/>
          <w:b/>
        </w:rPr>
        <w:t>12</w:t>
      </w:r>
      <w:r w:rsidRPr="00586435">
        <w:rPr>
          <w:rFonts w:ascii="Arial Narrow" w:hAnsi="Arial Narrow"/>
          <w:b/>
        </w:rPr>
        <w:t xml:space="preserve"> spotkań</w:t>
      </w:r>
      <w:r w:rsidRPr="00586435">
        <w:rPr>
          <w:rFonts w:ascii="Arial Narrow" w:hAnsi="Arial Narrow"/>
        </w:rPr>
        <w:t xml:space="preserve"> dla pracodawców na temat zasad korzystania i priorytetów wydatkowania środków z Kra</w:t>
      </w:r>
      <w:r w:rsidR="005D5B35" w:rsidRPr="00586435">
        <w:rPr>
          <w:rFonts w:ascii="Arial Narrow" w:hAnsi="Arial Narrow"/>
        </w:rPr>
        <w:t>jowego Funduszu Szkoleniowego (</w:t>
      </w:r>
      <w:r w:rsidRPr="00586435">
        <w:rPr>
          <w:rFonts w:ascii="Arial Narrow" w:hAnsi="Arial Narrow"/>
        </w:rPr>
        <w:t xml:space="preserve">w tym </w:t>
      </w:r>
      <w:r w:rsidR="00871CAC" w:rsidRPr="00586435">
        <w:rPr>
          <w:rFonts w:ascii="Arial Narrow" w:hAnsi="Arial Narrow"/>
        </w:rPr>
        <w:t>3</w:t>
      </w:r>
      <w:r w:rsidRPr="00586435">
        <w:rPr>
          <w:rFonts w:ascii="Arial Narrow" w:hAnsi="Arial Narrow"/>
        </w:rPr>
        <w:t xml:space="preserve"> łącznie </w:t>
      </w:r>
      <w:r w:rsidR="005D5B35" w:rsidRPr="00586435">
        <w:rPr>
          <w:rFonts w:ascii="Arial Narrow" w:hAnsi="Arial Narrow"/>
        </w:rPr>
        <w:br/>
      </w:r>
      <w:r w:rsidRPr="00586435">
        <w:rPr>
          <w:rFonts w:ascii="Arial Narrow" w:hAnsi="Arial Narrow"/>
        </w:rPr>
        <w:t>z praktycznym przygotowywaniem wniosków o przyznanie wsparcia). Specjaliści do spraw rozwoju zawodowego udzielili 184 indywidualnych informacji pracodawcom zainteresowanym uzyskaniem wsparcia na kształcenie ustawiczne pracowników. Szeroko promowano możliwość korzystania pracodawców ze środków KFS – zarówno podczas kontaktów bezpośrednich realizowanych przez pośredników pracy w firmach, jak też z wykorzystaniem takich środków komunikacji jak telefon czy e-mail. Wszystkie informacje dotyczące KFS, w tym zasady korzystania, terminy naborów wniosków umieszczane były na stronie internetowej urzędu.</w:t>
      </w:r>
    </w:p>
    <w:p w14:paraId="1927B75C" w14:textId="08555D53" w:rsidR="00925050" w:rsidRPr="00586435" w:rsidRDefault="00925050" w:rsidP="00925050">
      <w:pPr>
        <w:spacing w:after="0" w:line="240" w:lineRule="auto"/>
        <w:jc w:val="both"/>
        <w:rPr>
          <w:rFonts w:ascii="Arial Narrow" w:hAnsi="Arial Narrow"/>
        </w:rPr>
      </w:pPr>
      <w:r w:rsidRPr="00586435">
        <w:rPr>
          <w:rFonts w:ascii="Arial Narrow" w:hAnsi="Arial Narrow"/>
        </w:rPr>
        <w:t>Rozpatrzono</w:t>
      </w:r>
      <w:r w:rsidRPr="00586435">
        <w:rPr>
          <w:rFonts w:ascii="Arial Narrow" w:hAnsi="Arial Narrow"/>
          <w:b/>
        </w:rPr>
        <w:t xml:space="preserve"> </w:t>
      </w:r>
      <w:r w:rsidR="00871CAC" w:rsidRPr="00586435">
        <w:rPr>
          <w:rFonts w:ascii="Arial Narrow" w:hAnsi="Arial Narrow"/>
          <w:b/>
        </w:rPr>
        <w:t>95</w:t>
      </w:r>
      <w:r w:rsidRPr="00586435">
        <w:rPr>
          <w:rFonts w:ascii="Arial Narrow" w:hAnsi="Arial Narrow"/>
        </w:rPr>
        <w:t xml:space="preserve"> wniosków p</w:t>
      </w:r>
      <w:r w:rsidR="0042558D" w:rsidRPr="00586435">
        <w:rPr>
          <w:rFonts w:ascii="Arial Narrow" w:hAnsi="Arial Narrow"/>
        </w:rPr>
        <w:t>racodawców o przyznanie środków</w:t>
      </w:r>
      <w:r w:rsidRPr="00586435">
        <w:rPr>
          <w:rFonts w:ascii="Arial Narrow" w:hAnsi="Arial Narrow"/>
        </w:rPr>
        <w:t xml:space="preserve"> z Krajowego Funduszu Szkoleniowego na finansowanie  różnych form kształcenia ustawicznego pracodawcy lub jego pracowników. Zawarto</w:t>
      </w:r>
      <w:r w:rsidRPr="00586435">
        <w:rPr>
          <w:rFonts w:ascii="Arial Narrow" w:hAnsi="Arial Narrow"/>
          <w:b/>
        </w:rPr>
        <w:t xml:space="preserve"> </w:t>
      </w:r>
      <w:r w:rsidR="00871CAC" w:rsidRPr="00586435">
        <w:rPr>
          <w:rFonts w:ascii="Arial Narrow" w:hAnsi="Arial Narrow"/>
          <w:b/>
        </w:rPr>
        <w:t>87</w:t>
      </w:r>
      <w:r w:rsidRPr="00586435">
        <w:rPr>
          <w:rFonts w:ascii="Arial Narrow" w:hAnsi="Arial Narrow"/>
          <w:b/>
        </w:rPr>
        <w:t xml:space="preserve"> </w:t>
      </w:r>
      <w:r w:rsidRPr="00586435">
        <w:rPr>
          <w:rFonts w:ascii="Arial Narrow" w:hAnsi="Arial Narrow"/>
        </w:rPr>
        <w:t xml:space="preserve">umów, </w:t>
      </w:r>
      <w:r w:rsidRPr="00586435">
        <w:rPr>
          <w:rFonts w:ascii="Arial Narrow" w:hAnsi="Arial Narrow"/>
        </w:rPr>
        <w:br/>
        <w:t>w ramach których szkolenia, badania lekarskie i studia podyplomowe finansowano</w:t>
      </w:r>
      <w:r w:rsidRPr="00586435">
        <w:rPr>
          <w:rFonts w:ascii="Arial Narrow" w:hAnsi="Arial Narrow"/>
          <w:b/>
        </w:rPr>
        <w:t xml:space="preserve">  </w:t>
      </w:r>
      <w:r w:rsidR="00871CAC" w:rsidRPr="00586435">
        <w:rPr>
          <w:rFonts w:ascii="Arial Narrow" w:hAnsi="Arial Narrow"/>
          <w:b/>
        </w:rPr>
        <w:t>265</w:t>
      </w:r>
      <w:r w:rsidRPr="00586435">
        <w:rPr>
          <w:rFonts w:ascii="Arial Narrow" w:hAnsi="Arial Narrow"/>
          <w:b/>
        </w:rPr>
        <w:t xml:space="preserve"> osobom </w:t>
      </w:r>
      <w:r w:rsidRPr="00586435">
        <w:rPr>
          <w:rFonts w:ascii="Arial Narrow" w:hAnsi="Arial Narrow"/>
        </w:rPr>
        <w:t>pracującym.</w:t>
      </w:r>
    </w:p>
    <w:p w14:paraId="0095258B" w14:textId="77777777" w:rsidR="00586435" w:rsidRPr="00586435" w:rsidRDefault="00586435" w:rsidP="00925050">
      <w:pPr>
        <w:spacing w:after="0" w:line="240" w:lineRule="auto"/>
        <w:jc w:val="both"/>
        <w:rPr>
          <w:rFonts w:ascii="Arial Narrow" w:hAnsi="Arial Narrow"/>
        </w:rPr>
      </w:pPr>
    </w:p>
    <w:p w14:paraId="23B2023D" w14:textId="77777777" w:rsidR="00925050" w:rsidRPr="00586435" w:rsidRDefault="00925050" w:rsidP="000B61F3">
      <w:pPr>
        <w:pStyle w:val="Akapitzlist"/>
        <w:numPr>
          <w:ilvl w:val="0"/>
          <w:numId w:val="47"/>
        </w:numPr>
        <w:spacing w:after="0" w:line="240" w:lineRule="auto"/>
        <w:ind w:left="0" w:firstLine="0"/>
        <w:jc w:val="both"/>
        <w:rPr>
          <w:rFonts w:ascii="Arial Narrow" w:hAnsi="Arial Narrow"/>
        </w:rPr>
      </w:pPr>
      <w:r w:rsidRPr="00586435">
        <w:rPr>
          <w:rFonts w:ascii="Arial Narrow" w:hAnsi="Arial Narrow"/>
          <w:b/>
        </w:rPr>
        <w:t xml:space="preserve">Programy skierowane do poszczególnych grup osób bezrobotnych </w:t>
      </w:r>
      <w:r w:rsidRPr="00586435">
        <w:rPr>
          <w:rFonts w:ascii="Arial Narrow" w:hAnsi="Arial Narrow"/>
        </w:rPr>
        <w:t>realizowane były w oparciu o środki Funduszu Pracy</w:t>
      </w:r>
      <w:r w:rsidR="002F0065" w:rsidRPr="00586435">
        <w:rPr>
          <w:rFonts w:ascii="Arial Narrow" w:hAnsi="Arial Narrow"/>
        </w:rPr>
        <w:t xml:space="preserve"> otrzymywane w ramach algorytmu</w:t>
      </w:r>
      <w:r w:rsidRPr="00586435">
        <w:rPr>
          <w:rFonts w:ascii="Arial Narrow" w:hAnsi="Arial Narrow"/>
        </w:rPr>
        <w:t xml:space="preserve"> oraz dodatkowo pozyskane środki z Rezerwy Fundusz</w:t>
      </w:r>
      <w:r w:rsidR="002132FB" w:rsidRPr="00586435">
        <w:rPr>
          <w:rFonts w:ascii="Arial Narrow" w:hAnsi="Arial Narrow"/>
        </w:rPr>
        <w:t>u</w:t>
      </w:r>
      <w:r w:rsidRPr="00586435">
        <w:rPr>
          <w:rFonts w:ascii="Arial Narrow" w:hAnsi="Arial Narrow"/>
        </w:rPr>
        <w:t xml:space="preserve"> Pracy w drodze konkursów ogłaszanych przez Ministra Rodziny, Pra</w:t>
      </w:r>
      <w:r w:rsidR="00503EF4" w:rsidRPr="00586435">
        <w:rPr>
          <w:rFonts w:ascii="Arial Narrow" w:hAnsi="Arial Narrow"/>
        </w:rPr>
        <w:t>cy i Polityki Społecznej. W 2019</w:t>
      </w:r>
      <w:r w:rsidRPr="00586435">
        <w:rPr>
          <w:rFonts w:ascii="Arial Narrow" w:hAnsi="Arial Narrow"/>
        </w:rPr>
        <w:t xml:space="preserve"> roku realizowaliśmy</w:t>
      </w:r>
      <w:r w:rsidRPr="00586435">
        <w:rPr>
          <w:rFonts w:ascii="Arial Narrow" w:hAnsi="Arial Narrow"/>
          <w:b/>
        </w:rPr>
        <w:t xml:space="preserve"> </w:t>
      </w:r>
      <w:r w:rsidR="002F0065" w:rsidRPr="00586435">
        <w:rPr>
          <w:rFonts w:ascii="Arial Narrow" w:hAnsi="Arial Narrow"/>
          <w:b/>
        </w:rPr>
        <w:t>6</w:t>
      </w:r>
      <w:r w:rsidR="00503EF4" w:rsidRPr="00586435">
        <w:rPr>
          <w:rFonts w:ascii="Arial Narrow" w:hAnsi="Arial Narrow"/>
        </w:rPr>
        <w:t xml:space="preserve"> programów</w:t>
      </w:r>
      <w:r w:rsidRPr="00586435">
        <w:rPr>
          <w:rFonts w:ascii="Arial Narrow" w:hAnsi="Arial Narrow"/>
        </w:rPr>
        <w:t xml:space="preserve"> w ramach których aktywizowane były osoby bezrobotne z n/w grup:</w:t>
      </w:r>
    </w:p>
    <w:p w14:paraId="7F0CB260" w14:textId="77777777" w:rsidR="00503EF4" w:rsidRPr="00586435" w:rsidRDefault="00503EF4" w:rsidP="000B61F3">
      <w:pPr>
        <w:spacing w:after="0" w:line="240" w:lineRule="auto"/>
        <w:jc w:val="both"/>
        <w:rPr>
          <w:rFonts w:ascii="Arial Narrow" w:hAnsi="Arial Narrow"/>
          <w:b/>
        </w:rPr>
      </w:pPr>
      <w:r w:rsidRPr="00586435">
        <w:rPr>
          <w:rFonts w:ascii="Arial Narrow" w:hAnsi="Arial Narrow"/>
        </w:rPr>
        <w:t xml:space="preserve">   </w:t>
      </w:r>
      <w:r w:rsidR="00925050" w:rsidRPr="00586435">
        <w:rPr>
          <w:rFonts w:ascii="Arial Narrow" w:hAnsi="Arial Narrow"/>
        </w:rPr>
        <w:t xml:space="preserve">- </w:t>
      </w:r>
      <w:r w:rsidR="000F7D65" w:rsidRPr="00586435">
        <w:rPr>
          <w:rFonts w:ascii="Arial Narrow" w:hAnsi="Arial Narrow"/>
        </w:rPr>
        <w:t>bezrobotni mający</w:t>
      </w:r>
      <w:r w:rsidRPr="00586435">
        <w:rPr>
          <w:rFonts w:ascii="Arial Narrow" w:hAnsi="Arial Narrow"/>
        </w:rPr>
        <w:t xml:space="preserve"> na celu likwidację luki  kompetencyjnej w zakresie świadczen</w:t>
      </w:r>
      <w:r w:rsidR="000F7D65" w:rsidRPr="00586435">
        <w:rPr>
          <w:rFonts w:ascii="Arial Narrow" w:hAnsi="Arial Narrow"/>
        </w:rPr>
        <w:t xml:space="preserve">ia usług opiekuńczych, </w:t>
      </w:r>
    </w:p>
    <w:p w14:paraId="25241360" w14:textId="77777777" w:rsidR="00503EF4" w:rsidRPr="00586435" w:rsidRDefault="00503EF4" w:rsidP="000B61F3">
      <w:pPr>
        <w:spacing w:after="0" w:line="240" w:lineRule="auto"/>
        <w:jc w:val="both"/>
        <w:rPr>
          <w:rFonts w:ascii="Arial Narrow" w:hAnsi="Arial Narrow"/>
          <w:b/>
        </w:rPr>
      </w:pPr>
      <w:r w:rsidRPr="00586435">
        <w:rPr>
          <w:rFonts w:ascii="Arial Narrow" w:hAnsi="Arial Narrow"/>
        </w:rPr>
        <w:t xml:space="preserve"> </w:t>
      </w:r>
      <w:r w:rsidR="000F7D65" w:rsidRPr="00586435">
        <w:rPr>
          <w:rFonts w:ascii="Arial Narrow" w:hAnsi="Arial Narrow"/>
        </w:rPr>
        <w:t xml:space="preserve">  </w:t>
      </w:r>
      <w:r w:rsidRPr="00586435">
        <w:rPr>
          <w:rFonts w:ascii="Arial Narrow" w:hAnsi="Arial Narrow"/>
        </w:rPr>
        <w:t>- bezrobotni rodzice powracający na rynek pracy oraz bezrobotni opiekunowie osób niepełnosprawnych,</w:t>
      </w:r>
    </w:p>
    <w:p w14:paraId="7407FF25" w14:textId="77777777" w:rsidR="00503EF4" w:rsidRPr="00586435" w:rsidRDefault="000F7D65" w:rsidP="000B61F3">
      <w:pPr>
        <w:spacing w:after="0" w:line="240" w:lineRule="auto"/>
        <w:jc w:val="both"/>
        <w:rPr>
          <w:rFonts w:ascii="Arial Narrow" w:hAnsi="Arial Narrow"/>
          <w:b/>
        </w:rPr>
      </w:pPr>
      <w:r w:rsidRPr="00586435">
        <w:rPr>
          <w:rFonts w:ascii="Arial Narrow" w:hAnsi="Arial Narrow"/>
        </w:rPr>
        <w:t xml:space="preserve">   </w:t>
      </w:r>
      <w:r w:rsidR="00503EF4" w:rsidRPr="00586435">
        <w:rPr>
          <w:rFonts w:ascii="Arial Narrow" w:hAnsi="Arial Narrow"/>
        </w:rPr>
        <w:t xml:space="preserve">- </w:t>
      </w:r>
      <w:r w:rsidRPr="00586435">
        <w:rPr>
          <w:rFonts w:ascii="Arial Narrow" w:hAnsi="Arial Narrow"/>
        </w:rPr>
        <w:t>osoby bezrobotne aktywizowane</w:t>
      </w:r>
      <w:r w:rsidR="00503EF4" w:rsidRPr="00586435">
        <w:rPr>
          <w:rFonts w:ascii="Arial Narrow" w:hAnsi="Arial Narrow"/>
        </w:rPr>
        <w:t xml:space="preserve"> w ramach staży w Agencji i Restrukturyzacji i Modernizacji Rolnictwa</w:t>
      </w:r>
      <w:r w:rsidRPr="00586435">
        <w:rPr>
          <w:rFonts w:ascii="Arial Narrow" w:hAnsi="Arial Narrow"/>
        </w:rPr>
        <w:t>,</w:t>
      </w:r>
    </w:p>
    <w:p w14:paraId="71D43443" w14:textId="77777777" w:rsidR="000F7D65" w:rsidRPr="00586435" w:rsidRDefault="000F7D65" w:rsidP="000B61F3">
      <w:pPr>
        <w:spacing w:after="0" w:line="240" w:lineRule="auto"/>
        <w:jc w:val="both"/>
        <w:rPr>
          <w:rFonts w:ascii="Arial Narrow" w:hAnsi="Arial Narrow"/>
        </w:rPr>
      </w:pPr>
      <w:r w:rsidRPr="00586435">
        <w:rPr>
          <w:rFonts w:ascii="Arial Narrow" w:hAnsi="Arial Narrow"/>
        </w:rPr>
        <w:t xml:space="preserve">   - </w:t>
      </w:r>
      <w:r w:rsidR="00503EF4" w:rsidRPr="00586435">
        <w:rPr>
          <w:rFonts w:ascii="Arial Narrow" w:hAnsi="Arial Narrow"/>
        </w:rPr>
        <w:t>bezrobotni powracający z zagranicy</w:t>
      </w:r>
      <w:r w:rsidRPr="00586435">
        <w:rPr>
          <w:rFonts w:ascii="Arial Narrow" w:hAnsi="Arial Narrow"/>
        </w:rPr>
        <w:t>,</w:t>
      </w:r>
    </w:p>
    <w:p w14:paraId="74E5D810" w14:textId="77777777" w:rsidR="002F0065" w:rsidRPr="00586435" w:rsidRDefault="000F7D65" w:rsidP="000B61F3">
      <w:pPr>
        <w:spacing w:after="0" w:line="240" w:lineRule="auto"/>
        <w:jc w:val="both"/>
        <w:rPr>
          <w:rFonts w:ascii="Arial Narrow" w:hAnsi="Arial Narrow"/>
        </w:rPr>
      </w:pPr>
      <w:r w:rsidRPr="00586435">
        <w:rPr>
          <w:rFonts w:ascii="Arial Narrow" w:hAnsi="Arial Narrow"/>
        </w:rPr>
        <w:t xml:space="preserve">   - bezrobotni</w:t>
      </w:r>
      <w:r w:rsidR="00503EF4" w:rsidRPr="00586435">
        <w:rPr>
          <w:rFonts w:ascii="Arial Narrow" w:hAnsi="Arial Narrow"/>
        </w:rPr>
        <w:t xml:space="preserve"> </w:t>
      </w:r>
      <w:r w:rsidRPr="00586435">
        <w:rPr>
          <w:rFonts w:ascii="Arial Narrow" w:hAnsi="Arial Narrow"/>
        </w:rPr>
        <w:t xml:space="preserve">zatrudniani na stanowiskach związanych </w:t>
      </w:r>
      <w:r w:rsidR="00503EF4" w:rsidRPr="00586435">
        <w:rPr>
          <w:rFonts w:ascii="Arial Narrow" w:hAnsi="Arial Narrow"/>
        </w:rPr>
        <w:t>z tworzeniem zielonych miejsc pracy</w:t>
      </w:r>
      <w:r w:rsidR="002F0065" w:rsidRPr="00586435">
        <w:rPr>
          <w:rFonts w:ascii="Arial Narrow" w:hAnsi="Arial Narrow"/>
        </w:rPr>
        <w:t>,</w:t>
      </w:r>
    </w:p>
    <w:p w14:paraId="309EC30B" w14:textId="77777777" w:rsidR="00503EF4" w:rsidRPr="00586435" w:rsidRDefault="002F0065" w:rsidP="000B61F3">
      <w:pPr>
        <w:spacing w:after="0" w:line="240" w:lineRule="auto"/>
        <w:jc w:val="both"/>
        <w:rPr>
          <w:rFonts w:ascii="Arial Narrow" w:hAnsi="Arial Narrow"/>
        </w:rPr>
      </w:pPr>
      <w:r w:rsidRPr="00586435">
        <w:rPr>
          <w:rFonts w:ascii="Arial Narrow" w:hAnsi="Arial Narrow"/>
        </w:rPr>
        <w:t xml:space="preserve">   -</w:t>
      </w:r>
      <w:r w:rsidR="00503EF4" w:rsidRPr="00586435">
        <w:rPr>
          <w:rFonts w:ascii="Arial Narrow" w:hAnsi="Arial Narrow"/>
        </w:rPr>
        <w:t xml:space="preserve"> </w:t>
      </w:r>
      <w:r w:rsidRPr="00586435">
        <w:rPr>
          <w:rFonts w:ascii="Arial Narrow" w:hAnsi="Arial Narrow"/>
        </w:rPr>
        <w:t>program regionalny „Drogi, mosty, rzeki ” i „</w:t>
      </w:r>
      <w:r w:rsidRPr="00586435">
        <w:rPr>
          <w:rFonts w:ascii="Arial Narrow" w:eastAsia="Calibri" w:hAnsi="Arial Narrow"/>
          <w:lang w:eastAsia="en-US"/>
        </w:rPr>
        <w:t>Rozwój małej i średniej przedsiębiorczości w województwie</w:t>
      </w:r>
      <w:r w:rsidRPr="00586435">
        <w:rPr>
          <w:rFonts w:ascii="Arial Narrow" w:eastAsia="Calibri" w:hAnsi="Arial Narrow"/>
          <w:lang w:eastAsia="en-US"/>
        </w:rPr>
        <w:br/>
        <w:t xml:space="preserve">     lubelskim II</w:t>
      </w:r>
      <w:r w:rsidRPr="00586435">
        <w:rPr>
          <w:rFonts w:ascii="Arial Narrow" w:eastAsia="Calibri" w:hAnsi="Arial Narrow"/>
          <w:b/>
          <w:lang w:eastAsia="en-US"/>
        </w:rPr>
        <w:t>.</w:t>
      </w:r>
      <w:r w:rsidRPr="00586435">
        <w:rPr>
          <w:rFonts w:ascii="Arial Narrow" w:hAnsi="Arial Narrow"/>
        </w:rPr>
        <w:t xml:space="preserve"> ”</w:t>
      </w:r>
    </w:p>
    <w:p w14:paraId="55AD3FC2" w14:textId="77777777" w:rsidR="00925050" w:rsidRPr="00953D47" w:rsidRDefault="00925050" w:rsidP="00503EF4">
      <w:pPr>
        <w:tabs>
          <w:tab w:val="num" w:pos="400"/>
          <w:tab w:val="num" w:pos="540"/>
        </w:tabs>
        <w:spacing w:after="0"/>
        <w:ind w:left="147" w:right="125"/>
        <w:rPr>
          <w:rFonts w:ascii="Arial Narrow" w:hAnsi="Arial Narrow"/>
        </w:rPr>
      </w:pPr>
    </w:p>
    <w:p w14:paraId="7273C93E" w14:textId="77777777" w:rsidR="00925050" w:rsidRPr="00A34AA0" w:rsidRDefault="00925050" w:rsidP="00925050">
      <w:pPr>
        <w:pStyle w:val="Zwykytekst"/>
        <w:tabs>
          <w:tab w:val="left" w:pos="2168"/>
        </w:tabs>
        <w:spacing w:line="276" w:lineRule="auto"/>
        <w:ind w:left="-176"/>
        <w:rPr>
          <w:rFonts w:ascii="Arial Narrow" w:hAnsi="Arial Narrow"/>
          <w:b/>
          <w:color w:val="006600"/>
          <w:sz w:val="22"/>
          <w:szCs w:val="22"/>
          <w:u w:val="single"/>
        </w:rPr>
      </w:pPr>
      <w:r w:rsidRPr="00026B8E">
        <w:rPr>
          <w:rFonts w:ascii="Arial Narrow" w:hAnsi="Arial Narrow"/>
          <w:b/>
          <w:color w:val="006600"/>
          <w:sz w:val="22"/>
          <w:szCs w:val="22"/>
          <w:u w:val="single"/>
        </w:rPr>
        <w:t>Cel szczegółowy: Zwiększanie efektywności zatrudnieniowej poprzez zastosowanie kompleksowych działań</w:t>
      </w:r>
      <w:r w:rsidRPr="00A34AA0">
        <w:rPr>
          <w:rFonts w:ascii="Arial Narrow" w:hAnsi="Arial Narrow"/>
          <w:b/>
          <w:color w:val="006600"/>
          <w:sz w:val="22"/>
          <w:szCs w:val="22"/>
          <w:u w:val="single"/>
        </w:rPr>
        <w:t xml:space="preserve"> na rzecz pozostających bez zatrudnienia, w tym w szczególności osób znajdujących się w szczególnej sytuacji na rynku pracy.</w:t>
      </w:r>
    </w:p>
    <w:p w14:paraId="5EFC5292" w14:textId="77777777" w:rsidR="00925050" w:rsidRPr="00FD33BF" w:rsidRDefault="00925050" w:rsidP="00B75F0D">
      <w:pPr>
        <w:pStyle w:val="Zwykytekst"/>
        <w:ind w:left="-176"/>
        <w:rPr>
          <w:rFonts w:ascii="Arial Narrow" w:hAnsi="Arial Narrow"/>
          <w:b/>
          <w:sz w:val="24"/>
          <w:szCs w:val="24"/>
        </w:rPr>
      </w:pPr>
      <w:r w:rsidRPr="00FD33BF">
        <w:rPr>
          <w:rFonts w:ascii="Arial Narrow" w:hAnsi="Arial Narrow"/>
          <w:b/>
          <w:sz w:val="24"/>
          <w:szCs w:val="24"/>
        </w:rPr>
        <w:t>Realizacja celu następowała poprzez następujące działania:</w:t>
      </w:r>
    </w:p>
    <w:p w14:paraId="10F89F68" w14:textId="77777777" w:rsidR="00925050" w:rsidRPr="00FD33BF" w:rsidRDefault="00925050" w:rsidP="005375BA">
      <w:pPr>
        <w:pStyle w:val="Akapitzlist"/>
        <w:numPr>
          <w:ilvl w:val="0"/>
          <w:numId w:val="36"/>
        </w:numPr>
        <w:spacing w:after="0" w:line="240" w:lineRule="auto"/>
        <w:jc w:val="both"/>
        <w:rPr>
          <w:rFonts w:ascii="Arial Narrow" w:hAnsi="Arial Narrow"/>
          <w:b/>
        </w:rPr>
      </w:pPr>
      <w:r w:rsidRPr="00FD33BF">
        <w:rPr>
          <w:rFonts w:ascii="Arial Narrow" w:hAnsi="Arial Narrow"/>
          <w:b/>
        </w:rPr>
        <w:t>Pomoc doradcy klienta poprzez opracowanie indywidualnego planu działań w celu doprowadzenia osoby bezrobotnej do zatrudnienia lub samozatrudnienia.</w:t>
      </w:r>
    </w:p>
    <w:p w14:paraId="2D080FA1" w14:textId="77777777" w:rsidR="00925050" w:rsidRPr="00FD33BF" w:rsidRDefault="00925050" w:rsidP="005375BA">
      <w:pPr>
        <w:pStyle w:val="Akapitzlist"/>
        <w:numPr>
          <w:ilvl w:val="0"/>
          <w:numId w:val="36"/>
        </w:numPr>
        <w:spacing w:after="0" w:line="240" w:lineRule="auto"/>
        <w:jc w:val="both"/>
        <w:rPr>
          <w:rFonts w:ascii="Arial Narrow" w:hAnsi="Arial Narrow"/>
          <w:b/>
        </w:rPr>
      </w:pPr>
      <w:r w:rsidRPr="00FD33BF">
        <w:rPr>
          <w:rFonts w:ascii="Arial Narrow" w:hAnsi="Arial Narrow"/>
          <w:b/>
        </w:rPr>
        <w:t>Pomoc doradcy zawodowego przez udzielanie porad indywidualnych i grupowych.</w:t>
      </w:r>
    </w:p>
    <w:p w14:paraId="294C6BD5" w14:textId="77777777" w:rsidR="00925050" w:rsidRPr="00FD33BF" w:rsidRDefault="00925050" w:rsidP="005375BA">
      <w:pPr>
        <w:pStyle w:val="Akapitzlist"/>
        <w:numPr>
          <w:ilvl w:val="0"/>
          <w:numId w:val="36"/>
        </w:numPr>
        <w:spacing w:after="0" w:line="240" w:lineRule="auto"/>
        <w:jc w:val="both"/>
        <w:rPr>
          <w:rFonts w:ascii="Arial Narrow" w:hAnsi="Arial Narrow"/>
          <w:b/>
        </w:rPr>
      </w:pPr>
      <w:r w:rsidRPr="00FD33BF">
        <w:rPr>
          <w:rFonts w:ascii="Arial Narrow" w:hAnsi="Arial Narrow"/>
          <w:b/>
        </w:rPr>
        <w:t>Świadczenie usług i instrumentów rynku pracy ze szczególnym uwzględnieniem potrzeb i oczekiwań osób bezrobotnych znajdujących się w szczególnej sytuacji na rynku pracy.</w:t>
      </w:r>
    </w:p>
    <w:p w14:paraId="73D183C5" w14:textId="77777777" w:rsidR="00925050" w:rsidRPr="00FD33BF" w:rsidRDefault="00925050" w:rsidP="005375BA">
      <w:pPr>
        <w:pStyle w:val="Akapitzlist"/>
        <w:numPr>
          <w:ilvl w:val="0"/>
          <w:numId w:val="36"/>
        </w:numPr>
        <w:spacing w:after="0" w:line="240" w:lineRule="auto"/>
        <w:jc w:val="both"/>
        <w:rPr>
          <w:rFonts w:ascii="Arial Narrow" w:hAnsi="Arial Narrow"/>
          <w:b/>
        </w:rPr>
      </w:pPr>
      <w:r w:rsidRPr="00FD33BF">
        <w:rPr>
          <w:rFonts w:ascii="Arial Narrow" w:hAnsi="Arial Narrow"/>
          <w:b/>
        </w:rPr>
        <w:t>Poprawa efektywności i czasu realizacji oferty pracy poprzez wykorzystywanie nowoczesnych form komunikowania się.</w:t>
      </w:r>
    </w:p>
    <w:p w14:paraId="47B92203" w14:textId="77777777" w:rsidR="00925050" w:rsidRPr="00FD33BF" w:rsidRDefault="00925050" w:rsidP="005375BA">
      <w:pPr>
        <w:pStyle w:val="Akapitzlist"/>
        <w:numPr>
          <w:ilvl w:val="0"/>
          <w:numId w:val="36"/>
        </w:numPr>
        <w:tabs>
          <w:tab w:val="left" w:pos="720"/>
          <w:tab w:val="left" w:pos="1080"/>
        </w:tabs>
        <w:spacing w:after="0" w:line="240" w:lineRule="auto"/>
        <w:jc w:val="both"/>
        <w:rPr>
          <w:rFonts w:ascii="Arial Narrow" w:hAnsi="Arial Narrow"/>
          <w:b/>
        </w:rPr>
      </w:pPr>
      <w:r w:rsidRPr="00FD33BF">
        <w:rPr>
          <w:rFonts w:ascii="Arial Narrow" w:hAnsi="Arial Narrow"/>
          <w:b/>
        </w:rPr>
        <w:t>Wsparcie doradcy klienta przy realizacji poszczególnych działań zawartych w Indywidualnych Planach Działań.</w:t>
      </w:r>
    </w:p>
    <w:p w14:paraId="245ABA43" w14:textId="77777777" w:rsidR="00925050" w:rsidRPr="00FD33BF" w:rsidRDefault="00925050" w:rsidP="005375BA">
      <w:pPr>
        <w:pStyle w:val="Akapitzlist"/>
        <w:numPr>
          <w:ilvl w:val="0"/>
          <w:numId w:val="36"/>
        </w:numPr>
        <w:spacing w:after="0" w:line="240" w:lineRule="auto"/>
        <w:jc w:val="both"/>
        <w:rPr>
          <w:rFonts w:ascii="Arial Narrow" w:hAnsi="Arial Narrow"/>
          <w:b/>
        </w:rPr>
      </w:pPr>
      <w:r w:rsidRPr="00FD33BF">
        <w:rPr>
          <w:rFonts w:ascii="Arial Narrow" w:hAnsi="Arial Narrow"/>
          <w:b/>
        </w:rPr>
        <w:t>Przygotowywanie programów specjalnych dla grup osób najbardziej potrzebujących wsparcia.</w:t>
      </w:r>
    </w:p>
    <w:p w14:paraId="47A868C4" w14:textId="77777777" w:rsidR="00925050" w:rsidRPr="00537B83" w:rsidRDefault="00925050" w:rsidP="00925050">
      <w:pPr>
        <w:spacing w:after="0" w:line="240" w:lineRule="auto"/>
        <w:jc w:val="both"/>
        <w:rPr>
          <w:rFonts w:ascii="Arial Narrow" w:hAnsi="Arial Narrow"/>
          <w:b/>
        </w:rPr>
      </w:pPr>
    </w:p>
    <w:p w14:paraId="22C80B89" w14:textId="1B7B0E61" w:rsidR="00925050" w:rsidRPr="00537B83" w:rsidRDefault="00925050" w:rsidP="00586435">
      <w:pPr>
        <w:pStyle w:val="Akapitzlist"/>
        <w:numPr>
          <w:ilvl w:val="0"/>
          <w:numId w:val="6"/>
        </w:numPr>
        <w:tabs>
          <w:tab w:val="left" w:pos="205"/>
        </w:tabs>
        <w:ind w:left="284"/>
        <w:jc w:val="both"/>
        <w:rPr>
          <w:rFonts w:ascii="Arial Narrow" w:hAnsi="Arial Narrow"/>
        </w:rPr>
      </w:pPr>
      <w:r w:rsidRPr="00537B83">
        <w:rPr>
          <w:rFonts w:ascii="Arial Narrow" w:hAnsi="Arial Narrow"/>
        </w:rPr>
        <w:lastRenderedPageBreak/>
        <w:t>Każda osoba bezrobotna została objęta pomocą w ramach usługi pośrednictwa pr</w:t>
      </w:r>
      <w:r w:rsidR="007A43D4" w:rsidRPr="00537B83">
        <w:rPr>
          <w:rFonts w:ascii="Arial Narrow" w:hAnsi="Arial Narrow"/>
        </w:rPr>
        <w:t>acy. W 2019</w:t>
      </w:r>
      <w:r w:rsidRPr="00537B83">
        <w:rPr>
          <w:rFonts w:ascii="Arial Narrow" w:hAnsi="Arial Narrow"/>
        </w:rPr>
        <w:t xml:space="preserve"> roku pośrednicy pracy pełniący funkcję doradcy klienta przygotowali </w:t>
      </w:r>
      <w:r w:rsidRPr="00537B83">
        <w:rPr>
          <w:rFonts w:ascii="Arial Narrow" w:hAnsi="Arial Narrow"/>
          <w:shd w:val="clear" w:color="auto" w:fill="FFFFFF"/>
        </w:rPr>
        <w:t>we współpracy z osobami bezrobotnymi</w:t>
      </w:r>
      <w:r w:rsidRPr="00537B83">
        <w:rPr>
          <w:rFonts w:ascii="fira sans light" w:hAnsi="fira sans light"/>
          <w:shd w:val="clear" w:color="auto" w:fill="FFFFFF"/>
        </w:rPr>
        <w:t xml:space="preserve"> </w:t>
      </w:r>
      <w:r w:rsidRPr="00537B83">
        <w:rPr>
          <w:rFonts w:ascii="Arial Narrow" w:hAnsi="Arial Narrow"/>
          <w:b/>
        </w:rPr>
        <w:t>3</w:t>
      </w:r>
      <w:r w:rsidR="00642E73" w:rsidRPr="00537B83">
        <w:rPr>
          <w:rFonts w:ascii="Arial Narrow" w:hAnsi="Arial Narrow"/>
          <w:b/>
        </w:rPr>
        <w:t>.</w:t>
      </w:r>
      <w:r w:rsidR="00871CAC" w:rsidRPr="00537B83">
        <w:rPr>
          <w:rFonts w:ascii="Arial Narrow" w:hAnsi="Arial Narrow"/>
          <w:b/>
        </w:rPr>
        <w:t>916</w:t>
      </w:r>
      <w:r w:rsidRPr="00537B83">
        <w:rPr>
          <w:rFonts w:ascii="Arial Narrow" w:hAnsi="Arial Narrow"/>
          <w:b/>
        </w:rPr>
        <w:t xml:space="preserve"> </w:t>
      </w:r>
      <w:r w:rsidRPr="00537B83">
        <w:rPr>
          <w:rFonts w:ascii="Arial Narrow" w:hAnsi="Arial Narrow"/>
        </w:rPr>
        <w:t xml:space="preserve">Indywidualnych Planów Działań, obejmujących podstawowe usługi rynku pracy i dostępne formy aktywizacji zawodowej w ramach instrumentów rynku pracy. </w:t>
      </w:r>
      <w:r w:rsidRPr="00537B83">
        <w:rPr>
          <w:rFonts w:ascii="Arial Narrow" w:hAnsi="Arial Narrow" w:cs="Arial"/>
        </w:rPr>
        <w:t xml:space="preserve">Cel Indywidualnego Planu Działania zakłada wyznaczenie jak najlepszej, możliwej drogi do powrotu na rynek pracy i rozwoju zawodowego. IPD to ustalenie szeregu działań dostosowanych do sytuacji osobistej osoby bezrobotnej oraz możliwości lokalnego rynku pracy. </w:t>
      </w:r>
      <w:r w:rsidRPr="00537B83">
        <w:rPr>
          <w:rFonts w:ascii="Arial Narrow" w:hAnsi="Arial Narrow"/>
        </w:rPr>
        <w:t>Realizacja zawartych działań, które określono dla osób bezrobotnych i tych które w swych zadaniach miał określone urząd była systematycznie monitorowana przez pracowników urzędu: pośredników pracy</w:t>
      </w:r>
      <w:r w:rsidR="00586435" w:rsidRPr="00537B83">
        <w:rPr>
          <w:rFonts w:ascii="Arial Narrow" w:hAnsi="Arial Narrow"/>
        </w:rPr>
        <w:t xml:space="preserve"> </w:t>
      </w:r>
      <w:r w:rsidRPr="00537B83">
        <w:rPr>
          <w:rFonts w:ascii="Arial Narrow" w:hAnsi="Arial Narrow"/>
        </w:rPr>
        <w:t>i doradców zawodowych.</w:t>
      </w:r>
    </w:p>
    <w:p w14:paraId="6F6F428F" w14:textId="4745EB5F" w:rsidR="00925050" w:rsidRPr="00537B83" w:rsidRDefault="00925050" w:rsidP="00925050">
      <w:pPr>
        <w:pStyle w:val="Akapitzlist"/>
        <w:numPr>
          <w:ilvl w:val="0"/>
          <w:numId w:val="6"/>
        </w:numPr>
        <w:tabs>
          <w:tab w:val="left" w:pos="205"/>
        </w:tabs>
        <w:ind w:left="284" w:hanging="142"/>
        <w:jc w:val="both"/>
        <w:rPr>
          <w:rFonts w:ascii="Arial Narrow" w:hAnsi="Arial Narrow"/>
        </w:rPr>
      </w:pPr>
      <w:r w:rsidRPr="00537B83">
        <w:rPr>
          <w:rFonts w:ascii="Arial Narrow" w:hAnsi="Arial Narrow"/>
          <w:shd w:val="clear" w:color="auto" w:fill="FFFFFF"/>
        </w:rPr>
        <w:t xml:space="preserve">W ramach poradnictwa zawodowego doradcy zawodowi świadczyli pomoc między innymi  w zakresie </w:t>
      </w:r>
      <w:r w:rsidRPr="00537B83">
        <w:rPr>
          <w:rFonts w:ascii="Arial Narrow" w:hAnsi="Arial Narrow"/>
        </w:rPr>
        <w:t xml:space="preserve">wyboru lub zmiany zawodu, planowania drogi zawodowej, uzupełnienia kwalifikacji zawodowych, określenia kompetencji i zainteresowań. Łącznie pomocą objęto </w:t>
      </w:r>
      <w:r w:rsidRPr="00537B83">
        <w:rPr>
          <w:rFonts w:ascii="Arial Narrow" w:hAnsi="Arial Narrow"/>
          <w:b/>
        </w:rPr>
        <w:t>1</w:t>
      </w:r>
      <w:r w:rsidR="00B53C18" w:rsidRPr="00537B83">
        <w:rPr>
          <w:rFonts w:ascii="Arial Narrow" w:hAnsi="Arial Narrow"/>
          <w:b/>
        </w:rPr>
        <w:t>.</w:t>
      </w:r>
      <w:r w:rsidR="00871CAC" w:rsidRPr="00537B83">
        <w:rPr>
          <w:rFonts w:ascii="Arial Narrow" w:hAnsi="Arial Narrow"/>
          <w:b/>
        </w:rPr>
        <w:t>190</w:t>
      </w:r>
      <w:r w:rsidRPr="00537B83">
        <w:rPr>
          <w:rFonts w:ascii="Arial Narrow" w:hAnsi="Arial Narrow"/>
          <w:b/>
        </w:rPr>
        <w:t xml:space="preserve"> </w:t>
      </w:r>
      <w:r w:rsidRPr="00537B83">
        <w:rPr>
          <w:rFonts w:ascii="Arial Narrow" w:hAnsi="Arial Narrow"/>
        </w:rPr>
        <w:t>osób bezrobotnych i poszukujących pracy.</w:t>
      </w:r>
    </w:p>
    <w:p w14:paraId="1A596635" w14:textId="77777777" w:rsidR="00925050" w:rsidRPr="00537B83" w:rsidRDefault="00925050" w:rsidP="00544A38">
      <w:pPr>
        <w:pStyle w:val="Akapitzlist"/>
        <w:numPr>
          <w:ilvl w:val="0"/>
          <w:numId w:val="6"/>
        </w:numPr>
        <w:tabs>
          <w:tab w:val="left" w:pos="205"/>
        </w:tabs>
        <w:ind w:left="284" w:hanging="142"/>
        <w:jc w:val="both"/>
        <w:rPr>
          <w:rFonts w:ascii="Arial Narrow" w:hAnsi="Arial Narrow"/>
          <w:sz w:val="20"/>
          <w:szCs w:val="20"/>
        </w:rPr>
      </w:pPr>
      <w:r w:rsidRPr="00537B83">
        <w:rPr>
          <w:rFonts w:ascii="Arial Narrow" w:hAnsi="Arial Narrow"/>
        </w:rPr>
        <w:t xml:space="preserve">Wszystkie zarejestrowane osoby wspierano działaniami w ramach podstawowych usług rynku pracy. Umożliwiano  korzystanie z dostępnych instrumentów rynku pracy. Szczególną uwagę i wsparcie kierowano do  osób bezrobotnych znajdujących się w szczególnej sytuacji na rynku pracy, </w:t>
      </w:r>
      <w:proofErr w:type="spellStart"/>
      <w:r w:rsidRPr="00537B83">
        <w:rPr>
          <w:rFonts w:ascii="Arial Narrow" w:hAnsi="Arial Narrow"/>
        </w:rPr>
        <w:t>tj</w:t>
      </w:r>
      <w:proofErr w:type="spellEnd"/>
      <w:r w:rsidRPr="00537B83">
        <w:rPr>
          <w:rFonts w:ascii="Arial Narrow" w:hAnsi="Arial Narrow"/>
        </w:rPr>
        <w:t>: bezrobotnych do 30 roku życia, bezrobotnych długotrwale, bezrobotnych powyżej 50 roku życia, bezrobotnych korzystających ze świadczeń z pomocy społecznej, bezrobotnych posiadających co najmniej jedno dziecko do 6 roku życia lub co najmniej jedno dziecko niepełnosprawne do 18 roku życia,  bezrobotnych niepełnosprawnych</w:t>
      </w:r>
      <w:r w:rsidRPr="00537B83">
        <w:rPr>
          <w:rFonts w:ascii="Arial Narrow" w:hAnsi="Arial Narrow"/>
          <w:sz w:val="20"/>
          <w:szCs w:val="20"/>
        </w:rPr>
        <w:t xml:space="preserve">. </w:t>
      </w:r>
    </w:p>
    <w:p w14:paraId="367D3515" w14:textId="77777777" w:rsidR="002E0C0E" w:rsidRPr="002E0C0E" w:rsidRDefault="00925050" w:rsidP="002E0C0E">
      <w:pPr>
        <w:pStyle w:val="Akapitzlist"/>
        <w:numPr>
          <w:ilvl w:val="0"/>
          <w:numId w:val="6"/>
        </w:numPr>
        <w:ind w:left="284" w:hanging="142"/>
        <w:jc w:val="both"/>
        <w:rPr>
          <w:rFonts w:ascii="Arial Narrow" w:hAnsi="Arial Narrow"/>
          <w:b/>
          <w:u w:val="single"/>
        </w:rPr>
      </w:pPr>
      <w:r w:rsidRPr="002E0C0E">
        <w:rPr>
          <w:rFonts w:ascii="Arial Narrow" w:hAnsi="Arial Narrow"/>
        </w:rPr>
        <w:t xml:space="preserve">Doradcy klienta udzielali pomocy osobom bezrobotnym poprzez systematyczne informowanie o aktualnych ofertach pracy w formie telefonicznej, za pomocą wiadomości sms i korespondencji e-mail, wyznaczano </w:t>
      </w:r>
      <w:r w:rsidRPr="002E0C0E">
        <w:rPr>
          <w:rFonts w:ascii="Arial Narrow" w:hAnsi="Arial Narrow"/>
        </w:rPr>
        <w:br/>
        <w:t xml:space="preserve">w ramach IPD zadania do samodzielnego wykonywania na okres do 60 dni i monitorowano realizację tych działań poprzez kontakty osobiste i telefoniczne. </w:t>
      </w:r>
    </w:p>
    <w:p w14:paraId="10696D9A" w14:textId="77777777" w:rsidR="002E0C0E" w:rsidRPr="002E0C0E" w:rsidRDefault="002E0C0E" w:rsidP="002E0C0E">
      <w:pPr>
        <w:pStyle w:val="Akapitzlist"/>
        <w:ind w:left="284"/>
        <w:jc w:val="both"/>
        <w:rPr>
          <w:rFonts w:ascii="Arial Narrow" w:hAnsi="Arial Narrow"/>
          <w:b/>
          <w:u w:val="single"/>
        </w:rPr>
      </w:pPr>
    </w:p>
    <w:p w14:paraId="77F600FA" w14:textId="7C6A2DBC" w:rsidR="00925050" w:rsidRPr="00A34AA0" w:rsidRDefault="00925050" w:rsidP="002E0C0E">
      <w:pPr>
        <w:pStyle w:val="Akapitzlist"/>
        <w:ind w:left="284"/>
        <w:jc w:val="both"/>
        <w:rPr>
          <w:rFonts w:ascii="Arial Narrow" w:hAnsi="Arial Narrow"/>
          <w:b/>
          <w:color w:val="006600"/>
          <w:u w:val="single"/>
        </w:rPr>
      </w:pPr>
      <w:r w:rsidRPr="00026B8E">
        <w:rPr>
          <w:rFonts w:ascii="Arial Narrow" w:hAnsi="Arial Narrow"/>
          <w:b/>
          <w:color w:val="006600"/>
          <w:u w:val="single"/>
        </w:rPr>
        <w:t>Cel szczegółowy: Współpraca z partnerami rynku pracy celem wzajemnej promocji usług, wymiany</w:t>
      </w:r>
      <w:r w:rsidRPr="00A34AA0">
        <w:rPr>
          <w:rFonts w:ascii="Arial Narrow" w:hAnsi="Arial Narrow"/>
          <w:b/>
          <w:color w:val="006600"/>
          <w:u w:val="single"/>
        </w:rPr>
        <w:t xml:space="preserve"> doświadczeń oraz podejmowania wspólnych działań.</w:t>
      </w:r>
    </w:p>
    <w:p w14:paraId="33907826" w14:textId="77777777" w:rsidR="00925050" w:rsidRPr="00FD33BF" w:rsidRDefault="00925050" w:rsidP="00B75F0D">
      <w:pPr>
        <w:pStyle w:val="Zwykytekst"/>
        <w:ind w:left="-147"/>
        <w:rPr>
          <w:rFonts w:ascii="Arial Narrow" w:hAnsi="Arial Narrow"/>
          <w:b/>
          <w:sz w:val="22"/>
          <w:szCs w:val="22"/>
        </w:rPr>
      </w:pPr>
      <w:r w:rsidRPr="00FD33BF">
        <w:rPr>
          <w:rFonts w:ascii="Arial Narrow" w:hAnsi="Arial Narrow"/>
          <w:b/>
          <w:sz w:val="22"/>
          <w:szCs w:val="22"/>
        </w:rPr>
        <w:t>Realizacja celu następowała  poprzez  następujące działania:</w:t>
      </w:r>
    </w:p>
    <w:p w14:paraId="485E1110" w14:textId="77777777" w:rsidR="00925050" w:rsidRPr="00FD33BF" w:rsidRDefault="00925050" w:rsidP="005375BA">
      <w:pPr>
        <w:pStyle w:val="Akapitzlist"/>
        <w:numPr>
          <w:ilvl w:val="0"/>
          <w:numId w:val="37"/>
        </w:numPr>
        <w:autoSpaceDE w:val="0"/>
        <w:autoSpaceDN w:val="0"/>
        <w:adjustRightInd w:val="0"/>
        <w:spacing w:after="0" w:line="240" w:lineRule="auto"/>
        <w:jc w:val="both"/>
        <w:rPr>
          <w:rFonts w:ascii="Arial Narrow" w:hAnsi="Arial Narrow"/>
          <w:b/>
        </w:rPr>
      </w:pPr>
      <w:r w:rsidRPr="00FD33BF">
        <w:rPr>
          <w:rFonts w:ascii="Arial Narrow" w:hAnsi="Arial Narrow"/>
          <w:b/>
        </w:rPr>
        <w:t>Wzmacnianie roli i udziału partnerów społecznych w kształtowaniu systemu edukacji i szkole</w:t>
      </w:r>
      <w:r w:rsidRPr="00FD33BF">
        <w:rPr>
          <w:rFonts w:ascii="Arial Narrow" w:eastAsia="TimesNewRoman" w:hAnsi="Arial Narrow"/>
          <w:b/>
        </w:rPr>
        <w:t xml:space="preserve">ń </w:t>
      </w:r>
      <w:r w:rsidRPr="00FD33BF">
        <w:rPr>
          <w:rFonts w:ascii="Arial Narrow" w:hAnsi="Arial Narrow"/>
          <w:b/>
        </w:rPr>
        <w:t>– dialog władz  o</w:t>
      </w:r>
      <w:r w:rsidRPr="00FD33BF">
        <w:rPr>
          <w:rFonts w:ascii="Arial Narrow" w:eastAsia="TimesNewRoman" w:hAnsi="Arial Narrow"/>
          <w:b/>
        </w:rPr>
        <w:t>ś</w:t>
      </w:r>
      <w:r w:rsidRPr="00FD33BF">
        <w:rPr>
          <w:rFonts w:ascii="Arial Narrow" w:hAnsi="Arial Narrow"/>
          <w:b/>
        </w:rPr>
        <w:t>wiatowych z przedstawicielami pracodawców i innych partnerów na forum Powiatowej Rady Rynku Pracy.</w:t>
      </w:r>
    </w:p>
    <w:p w14:paraId="5BC162AF" w14:textId="77777777" w:rsidR="00925050" w:rsidRPr="00FD33BF" w:rsidRDefault="00925050" w:rsidP="005375BA">
      <w:pPr>
        <w:pStyle w:val="Akapitzlist"/>
        <w:numPr>
          <w:ilvl w:val="0"/>
          <w:numId w:val="37"/>
        </w:numPr>
        <w:autoSpaceDE w:val="0"/>
        <w:autoSpaceDN w:val="0"/>
        <w:adjustRightInd w:val="0"/>
        <w:spacing w:after="0" w:line="240" w:lineRule="auto"/>
        <w:jc w:val="both"/>
        <w:rPr>
          <w:rFonts w:ascii="Arial Narrow" w:hAnsi="Arial Narrow"/>
          <w:b/>
        </w:rPr>
      </w:pPr>
      <w:r w:rsidRPr="00FD33BF">
        <w:rPr>
          <w:rFonts w:ascii="Arial Narrow" w:hAnsi="Arial Narrow"/>
          <w:b/>
        </w:rPr>
        <w:t>Wzmacnianie udziału partnerów społecznych w rozwi</w:t>
      </w:r>
      <w:r w:rsidRPr="00FD33BF">
        <w:rPr>
          <w:rFonts w:ascii="Arial Narrow" w:eastAsia="TimesNewRoman" w:hAnsi="Arial Narrow"/>
          <w:b/>
        </w:rPr>
        <w:t>ą</w:t>
      </w:r>
      <w:r w:rsidRPr="00FD33BF">
        <w:rPr>
          <w:rFonts w:ascii="Arial Narrow" w:hAnsi="Arial Narrow"/>
          <w:b/>
        </w:rPr>
        <w:t xml:space="preserve">zywaniu problemów wynikających </w:t>
      </w:r>
      <w:r w:rsidRPr="00FD33BF">
        <w:rPr>
          <w:rFonts w:ascii="Arial Narrow" w:hAnsi="Arial Narrow"/>
          <w:b/>
        </w:rPr>
        <w:br/>
        <w:t>z bezrobocia.</w:t>
      </w:r>
    </w:p>
    <w:p w14:paraId="24F3C58B" w14:textId="77777777" w:rsidR="00925050" w:rsidRPr="00FD33BF" w:rsidRDefault="00925050" w:rsidP="005375BA">
      <w:pPr>
        <w:pStyle w:val="Akapitzlist"/>
        <w:numPr>
          <w:ilvl w:val="0"/>
          <w:numId w:val="37"/>
        </w:numPr>
        <w:spacing w:after="0" w:line="240" w:lineRule="auto"/>
        <w:jc w:val="both"/>
        <w:rPr>
          <w:rFonts w:ascii="Arial Narrow" w:hAnsi="Arial Narrow"/>
          <w:b/>
        </w:rPr>
      </w:pPr>
      <w:r w:rsidRPr="00FD33BF">
        <w:rPr>
          <w:rFonts w:ascii="Arial Narrow" w:hAnsi="Arial Narrow"/>
          <w:b/>
        </w:rPr>
        <w:t>Współpraca z agencjami zatrudnienia.</w:t>
      </w:r>
    </w:p>
    <w:p w14:paraId="36EE238A" w14:textId="77777777" w:rsidR="00925050" w:rsidRPr="00FD33BF" w:rsidRDefault="00925050" w:rsidP="005375BA">
      <w:pPr>
        <w:pStyle w:val="Akapitzlist"/>
        <w:numPr>
          <w:ilvl w:val="0"/>
          <w:numId w:val="37"/>
        </w:numPr>
        <w:spacing w:after="0" w:line="240" w:lineRule="auto"/>
        <w:rPr>
          <w:rFonts w:ascii="Arial Narrow" w:hAnsi="Arial Narrow"/>
          <w:b/>
        </w:rPr>
      </w:pPr>
      <w:r w:rsidRPr="00FD33BF">
        <w:rPr>
          <w:rFonts w:ascii="Arial Narrow" w:hAnsi="Arial Narrow"/>
          <w:b/>
        </w:rPr>
        <w:t>Współpraca  z ośrodkami pomocy społecznej.</w:t>
      </w:r>
    </w:p>
    <w:p w14:paraId="68D627E4" w14:textId="77777777" w:rsidR="00925050" w:rsidRPr="00FD33BF" w:rsidRDefault="00925050" w:rsidP="005375BA">
      <w:pPr>
        <w:pStyle w:val="Akapitzlist"/>
        <w:numPr>
          <w:ilvl w:val="0"/>
          <w:numId w:val="37"/>
        </w:numPr>
        <w:autoSpaceDE w:val="0"/>
        <w:autoSpaceDN w:val="0"/>
        <w:adjustRightInd w:val="0"/>
        <w:spacing w:after="0" w:line="240" w:lineRule="auto"/>
        <w:rPr>
          <w:rFonts w:ascii="Arial Narrow" w:hAnsi="Arial Narrow"/>
          <w:b/>
        </w:rPr>
      </w:pPr>
      <w:r w:rsidRPr="00FD33BF">
        <w:rPr>
          <w:rFonts w:ascii="Arial Narrow" w:hAnsi="Arial Narrow"/>
          <w:b/>
        </w:rPr>
        <w:t>Wzmacnianie współpracy z ościennymi urzędami pracy celem zwiększenia skuteczności realizacji ofert pracy.</w:t>
      </w:r>
    </w:p>
    <w:p w14:paraId="7AC54FF5" w14:textId="77777777" w:rsidR="00925050" w:rsidRPr="00FD33BF" w:rsidRDefault="00925050" w:rsidP="005375BA">
      <w:pPr>
        <w:pStyle w:val="Akapitzlist"/>
        <w:numPr>
          <w:ilvl w:val="0"/>
          <w:numId w:val="37"/>
        </w:numPr>
        <w:spacing w:after="0" w:line="240" w:lineRule="auto"/>
        <w:jc w:val="both"/>
        <w:rPr>
          <w:rFonts w:ascii="Arial Narrow" w:hAnsi="Arial Narrow"/>
        </w:rPr>
      </w:pPr>
      <w:r w:rsidRPr="00FD33BF">
        <w:rPr>
          <w:rFonts w:ascii="Arial Narrow" w:hAnsi="Arial Narrow"/>
          <w:b/>
        </w:rPr>
        <w:t>Współpraca z organizacjami pozarządowymi realizującymi działania na rzecz osób pozostających bez zatrudnienia.</w:t>
      </w:r>
    </w:p>
    <w:p w14:paraId="7E996D0D" w14:textId="77777777" w:rsidR="00925050" w:rsidRPr="002A32D7" w:rsidRDefault="00925050" w:rsidP="00925050">
      <w:pPr>
        <w:spacing w:after="0" w:line="240" w:lineRule="auto"/>
        <w:jc w:val="both"/>
        <w:rPr>
          <w:rFonts w:ascii="Arial Narrow" w:hAnsi="Arial Narrow"/>
          <w:color w:val="FF0000"/>
        </w:rPr>
      </w:pPr>
    </w:p>
    <w:p w14:paraId="5EF98016" w14:textId="77777777" w:rsidR="00925050" w:rsidRPr="00537B83" w:rsidRDefault="00925050" w:rsidP="00925050">
      <w:pPr>
        <w:pStyle w:val="Akapitzlist"/>
        <w:numPr>
          <w:ilvl w:val="0"/>
          <w:numId w:val="6"/>
        </w:numPr>
        <w:tabs>
          <w:tab w:val="left" w:pos="176"/>
        </w:tabs>
        <w:spacing w:line="240" w:lineRule="auto"/>
        <w:ind w:left="284" w:hanging="142"/>
        <w:jc w:val="both"/>
        <w:rPr>
          <w:rFonts w:ascii="Arial Narrow" w:hAnsi="Arial Narrow"/>
        </w:rPr>
      </w:pPr>
      <w:r w:rsidRPr="00537B83">
        <w:rPr>
          <w:rFonts w:ascii="Arial Narrow" w:hAnsi="Arial Narrow"/>
        </w:rPr>
        <w:t>Powiatowy Urząd Pracy przygotowywał informacje dotyczące poziomu i struktury bezrobocia oraz kształcenia w poszczególnych zawodach i przedstawiał je na posiedzeniach Powiatowej Rady Rynku Pracy, na których opiniowano propozycje nowych kierunków kształcenia w powiecie biłgorajskim. Celem określenia zapotrzebowania na zawody i specjalności prowadzono badania ankietowe wśród pracodawców i partnerów społecznych z terenu powiatu. Uzyskane informacje stanowiły również podstawę do planowania szkoleń dla osób bezrobotnych w poszczególnych kierunkach zawodowych, a także opracowywania programów rynku pracy.</w:t>
      </w:r>
    </w:p>
    <w:p w14:paraId="24B3A948" w14:textId="77777777" w:rsidR="00925050" w:rsidRPr="00537B83" w:rsidRDefault="00925050" w:rsidP="00925050">
      <w:pPr>
        <w:pStyle w:val="Akapitzlist"/>
        <w:numPr>
          <w:ilvl w:val="0"/>
          <w:numId w:val="6"/>
        </w:numPr>
        <w:tabs>
          <w:tab w:val="left" w:pos="176"/>
        </w:tabs>
        <w:spacing w:line="240" w:lineRule="auto"/>
        <w:ind w:left="284" w:hanging="142"/>
        <w:jc w:val="both"/>
        <w:rPr>
          <w:rFonts w:ascii="Arial Narrow" w:hAnsi="Arial Narrow"/>
        </w:rPr>
      </w:pPr>
      <w:r w:rsidRPr="00537B83">
        <w:rPr>
          <w:rFonts w:ascii="Arial Narrow" w:hAnsi="Arial Narrow"/>
        </w:rPr>
        <w:t xml:space="preserve">Prowadzono systematyczną wymianę informacji z instytucjami rynku pracy i innymi partnerami celem jak najbardziej efektywnych działań na rzecz osób pozostających bez zatrudnienia. W szczególności dotyczyło to </w:t>
      </w:r>
      <w:r w:rsidRPr="00537B83">
        <w:rPr>
          <w:rFonts w:ascii="Arial Narrow" w:hAnsi="Arial Narrow" w:cs="Arial"/>
          <w:bCs/>
          <w:shd w:val="clear" w:color="auto" w:fill="FFFFFF"/>
        </w:rPr>
        <w:t xml:space="preserve">agencji zatrudnienia, </w:t>
      </w:r>
      <w:r w:rsidRPr="00537B83">
        <w:rPr>
          <w:rFonts w:ascii="Arial Narrow" w:hAnsi="Arial Narrow" w:cs="Arial"/>
          <w:shd w:val="clear" w:color="auto" w:fill="FFFFFF"/>
        </w:rPr>
        <w:t>instytucji szkoleniowych,</w:t>
      </w:r>
      <w:r w:rsidRPr="00537B83">
        <w:rPr>
          <w:rFonts w:ascii="Arial Narrow" w:hAnsi="Arial Narrow" w:cs="Arial"/>
          <w:bCs/>
          <w:shd w:val="clear" w:color="auto" w:fill="FFFFFF"/>
        </w:rPr>
        <w:t xml:space="preserve"> Ochotniczych Hufców Pracy</w:t>
      </w:r>
      <w:r w:rsidRPr="00537B83">
        <w:rPr>
          <w:rFonts w:ascii="Arial Narrow" w:hAnsi="Arial Narrow" w:cs="Arial"/>
          <w:shd w:val="clear" w:color="auto" w:fill="FFFFFF"/>
        </w:rPr>
        <w:t xml:space="preserve">,  instytucji partnerstwa lokalnego, jednostek samorządowych i organizacji pozarządowych. Upowszechniano na tablicach ogłoszeń i stronie internetowej ogłoszenia o inicjatywach i projektach na rzecz osób bezrobotnych. </w:t>
      </w:r>
    </w:p>
    <w:p w14:paraId="78411715" w14:textId="77777777" w:rsidR="00992AE5" w:rsidRPr="00992AE5" w:rsidRDefault="00925050" w:rsidP="00684D92">
      <w:pPr>
        <w:pStyle w:val="Akapitzlist"/>
        <w:numPr>
          <w:ilvl w:val="0"/>
          <w:numId w:val="6"/>
        </w:numPr>
        <w:tabs>
          <w:tab w:val="left" w:pos="142"/>
          <w:tab w:val="left" w:pos="284"/>
        </w:tabs>
        <w:spacing w:after="0" w:line="240" w:lineRule="auto"/>
        <w:ind w:left="142" w:firstLine="0"/>
        <w:jc w:val="both"/>
        <w:rPr>
          <w:rFonts w:ascii="Arial Narrow" w:hAnsi="Arial Narrow"/>
        </w:rPr>
      </w:pPr>
      <w:r w:rsidRPr="00537B83">
        <w:rPr>
          <w:rFonts w:ascii="Arial Narrow" w:hAnsi="Arial Narrow" w:cs="Arial"/>
          <w:shd w:val="clear" w:color="auto" w:fill="FFFFFF"/>
        </w:rPr>
        <w:t>Nawiązywano i utrzymywano współpracę z agencjami zatrudnienia - niepublicznymi jednostkami świadczącym</w:t>
      </w:r>
      <w:r w:rsidR="00992AE5">
        <w:rPr>
          <w:rFonts w:ascii="Arial Narrow" w:hAnsi="Arial Narrow" w:cs="Arial"/>
          <w:shd w:val="clear" w:color="auto" w:fill="FFFFFF"/>
        </w:rPr>
        <w:t>i</w:t>
      </w:r>
    </w:p>
    <w:p w14:paraId="1B71E81B" w14:textId="759314A9" w:rsidR="00925050" w:rsidRPr="00537B83" w:rsidRDefault="00992AE5" w:rsidP="00992AE5">
      <w:pPr>
        <w:pStyle w:val="Akapitzlist"/>
        <w:tabs>
          <w:tab w:val="left" w:pos="142"/>
          <w:tab w:val="left" w:pos="284"/>
        </w:tabs>
        <w:spacing w:after="0" w:line="240" w:lineRule="auto"/>
        <w:ind w:left="142"/>
        <w:jc w:val="both"/>
        <w:rPr>
          <w:rFonts w:ascii="Arial Narrow" w:hAnsi="Arial Narrow"/>
        </w:rPr>
      </w:pPr>
      <w:r>
        <w:rPr>
          <w:rFonts w:ascii="Arial Narrow" w:hAnsi="Arial Narrow" w:cs="Arial"/>
          <w:shd w:val="clear" w:color="auto" w:fill="FFFFFF"/>
        </w:rPr>
        <w:t xml:space="preserve">  </w:t>
      </w:r>
      <w:r w:rsidR="00925050" w:rsidRPr="00537B83">
        <w:rPr>
          <w:rFonts w:ascii="Arial Narrow" w:hAnsi="Arial Narrow" w:cs="Arial"/>
          <w:shd w:val="clear" w:color="auto" w:fill="FFFFFF"/>
        </w:rPr>
        <w:t>usługi w zakresie pośrednict</w:t>
      </w:r>
      <w:r w:rsidR="00537B83" w:rsidRPr="00537B83">
        <w:rPr>
          <w:rFonts w:ascii="Arial Narrow" w:hAnsi="Arial Narrow" w:cs="Arial"/>
          <w:shd w:val="clear" w:color="auto" w:fill="FFFFFF"/>
        </w:rPr>
        <w:t xml:space="preserve">wa pracy w kraju i za granicą, </w:t>
      </w:r>
      <w:r w:rsidR="00925050" w:rsidRPr="00537B83">
        <w:rPr>
          <w:rFonts w:ascii="Arial Narrow" w:hAnsi="Arial Narrow" w:cs="Arial"/>
          <w:shd w:val="clear" w:color="auto" w:fill="FFFFFF"/>
        </w:rPr>
        <w:t>upowszechniano oferty pracy</w:t>
      </w:r>
      <w:r w:rsidR="00537B83" w:rsidRPr="00537B83">
        <w:rPr>
          <w:rFonts w:ascii="Arial Narrow" w:hAnsi="Arial Narrow" w:cs="Arial"/>
          <w:shd w:val="clear" w:color="auto" w:fill="FFFFFF"/>
        </w:rPr>
        <w:t xml:space="preserve"> </w:t>
      </w:r>
      <w:r w:rsidR="00925050" w:rsidRPr="00537B83">
        <w:rPr>
          <w:rFonts w:ascii="Arial Narrow" w:hAnsi="Arial Narrow" w:cs="Arial"/>
          <w:shd w:val="clear" w:color="auto" w:fill="FFFFFF"/>
        </w:rPr>
        <w:t>i przekazywano</w:t>
      </w:r>
      <w:r w:rsidR="00684D92">
        <w:rPr>
          <w:rFonts w:ascii="Arial Narrow" w:hAnsi="Arial Narrow" w:cs="Arial"/>
          <w:shd w:val="clear" w:color="auto" w:fill="FFFFFF"/>
        </w:rPr>
        <w:br/>
        <w:t xml:space="preserve">  </w:t>
      </w:r>
      <w:r w:rsidR="00925050" w:rsidRPr="00537B83">
        <w:rPr>
          <w:rFonts w:ascii="Arial Narrow" w:hAnsi="Arial Narrow" w:cs="Arial"/>
          <w:shd w:val="clear" w:color="auto" w:fill="FFFFFF"/>
        </w:rPr>
        <w:t xml:space="preserve"> informacje.</w:t>
      </w:r>
      <w:r w:rsidR="00925050" w:rsidRPr="00537B83">
        <w:rPr>
          <w:rFonts w:ascii="Arial Narrow" w:hAnsi="Arial Narrow"/>
        </w:rPr>
        <w:t xml:space="preserve"> Dystrybuowano wśród osób bezrobotnych materiały marketingowe przekazywane przez agencje.</w:t>
      </w:r>
    </w:p>
    <w:p w14:paraId="7697955B" w14:textId="5F5AEBEB" w:rsidR="00DC6567" w:rsidRPr="00FD33BF" w:rsidRDefault="00925050" w:rsidP="00DC6567">
      <w:pPr>
        <w:pStyle w:val="Akapitzlist"/>
        <w:numPr>
          <w:ilvl w:val="0"/>
          <w:numId w:val="6"/>
        </w:numPr>
        <w:tabs>
          <w:tab w:val="left" w:pos="176"/>
        </w:tabs>
        <w:spacing w:line="240" w:lineRule="auto"/>
        <w:ind w:left="142" w:hanging="142"/>
        <w:jc w:val="both"/>
        <w:rPr>
          <w:rFonts w:ascii="Arial Narrow" w:hAnsi="Arial Narrow"/>
          <w:color w:val="FF0000"/>
        </w:rPr>
      </w:pPr>
      <w:r w:rsidRPr="00537B83">
        <w:rPr>
          <w:rFonts w:ascii="Arial Narrow" w:hAnsi="Arial Narrow"/>
        </w:rPr>
        <w:lastRenderedPageBreak/>
        <w:t xml:space="preserve">Jednym z ważnych partnerów działań w zakresie wspierania osób pozostających bez zatrudnienia są ośrodki pomocy społecznej. Prowadzono stałą współpracę z jednostkami OPS z terenu powiatu biłgorajskiego, </w:t>
      </w:r>
      <w:r w:rsidRPr="00537B83">
        <w:rPr>
          <w:rFonts w:ascii="Arial Narrow" w:hAnsi="Arial Narrow"/>
        </w:rPr>
        <w:br/>
        <w:t xml:space="preserve">w szczególności w zakresie udzielania informacji o osobach zarejestrowanych, planowania pomocy dla osób </w:t>
      </w:r>
      <w:r w:rsidRPr="00537B83">
        <w:rPr>
          <w:rFonts w:ascii="Arial Narrow" w:hAnsi="Arial Narrow"/>
        </w:rPr>
        <w:br/>
        <w:t xml:space="preserve">w szczególnie trudnej sytuacji, wymiany informacji o realizowanych działaniach, upowszechniania ofert pracy  oraz informacji o programach i projektach rynku pracy czy też podejmowanych przez PUP działaniach na rzecz klientów OPS. Kontynuowano współpracę z OPS i </w:t>
      </w:r>
      <w:r w:rsidRPr="00537B83">
        <w:rPr>
          <w:rFonts w:ascii="Arial Narrow" w:hAnsi="Arial Narrow"/>
          <w:b/>
        </w:rPr>
        <w:t xml:space="preserve"> </w:t>
      </w:r>
      <w:r w:rsidRPr="00537B83">
        <w:rPr>
          <w:rFonts w:ascii="Arial Narrow" w:hAnsi="Arial Narrow"/>
        </w:rPr>
        <w:t>urzędami miast i gmin w zakresie aktywizacji dłużników alimentacyjnych i doborze kandydatów do pracy w ramach robót publicznych organizowanych p</w:t>
      </w:r>
      <w:r w:rsidR="007A43D4" w:rsidRPr="00537B83">
        <w:rPr>
          <w:rFonts w:ascii="Arial Narrow" w:hAnsi="Arial Narrow"/>
        </w:rPr>
        <w:t xml:space="preserve">rzez gminy. </w:t>
      </w:r>
      <w:r w:rsidR="007A43D4" w:rsidRPr="00537B83">
        <w:rPr>
          <w:rFonts w:ascii="Arial Narrow" w:hAnsi="Arial Narrow"/>
        </w:rPr>
        <w:br/>
        <w:t>W 2019</w:t>
      </w:r>
      <w:r w:rsidRPr="00537B83">
        <w:rPr>
          <w:rFonts w:ascii="Arial Narrow" w:hAnsi="Arial Narrow"/>
        </w:rPr>
        <w:t xml:space="preserve"> roku przesłano do OPS </w:t>
      </w:r>
      <w:r w:rsidR="00DC6567" w:rsidRPr="00537B83">
        <w:rPr>
          <w:rFonts w:ascii="Arial Narrow" w:hAnsi="Arial Narrow"/>
          <w:b/>
        </w:rPr>
        <w:t xml:space="preserve">81 </w:t>
      </w:r>
      <w:r w:rsidRPr="00537B83">
        <w:rPr>
          <w:rFonts w:ascii="Arial Narrow" w:hAnsi="Arial Narrow"/>
          <w:b/>
        </w:rPr>
        <w:t>pism</w:t>
      </w:r>
      <w:r w:rsidRPr="00537B83">
        <w:rPr>
          <w:rFonts w:ascii="Arial Narrow" w:hAnsi="Arial Narrow"/>
        </w:rPr>
        <w:t xml:space="preserve"> w sprawach dotyczących aktywizacji osób bezrobotnych </w:t>
      </w:r>
      <w:r w:rsidRPr="00537B83">
        <w:rPr>
          <w:rFonts w:ascii="Arial Narrow" w:hAnsi="Arial Narrow"/>
        </w:rPr>
        <w:br/>
        <w:t>i poszukujących pracy zobowiązanych</w:t>
      </w:r>
      <w:r w:rsidRPr="00537B83">
        <w:rPr>
          <w:rFonts w:ascii="Source Sans Pro" w:hAnsi="Source Sans Pro"/>
        </w:rPr>
        <w:t xml:space="preserve"> </w:t>
      </w:r>
      <w:r w:rsidRPr="00537B83">
        <w:rPr>
          <w:rFonts w:ascii="Arial Narrow" w:hAnsi="Arial Narrow" w:cstheme="minorHAnsi"/>
        </w:rPr>
        <w:t>do alimentów na podstawie tytułu wykonawczego, przeciwko którym egzekucje okazały się bezskuteczne</w:t>
      </w:r>
      <w:r w:rsidR="00D751D8">
        <w:rPr>
          <w:rFonts w:ascii="Arial Narrow" w:hAnsi="Arial Narrow" w:cstheme="minorHAnsi"/>
        </w:rPr>
        <w:t>.</w:t>
      </w:r>
    </w:p>
    <w:p w14:paraId="29834A17" w14:textId="4423DE44" w:rsidR="00925050" w:rsidRPr="00537B83" w:rsidRDefault="00925050" w:rsidP="00B75F0D">
      <w:pPr>
        <w:pStyle w:val="Akapitzlist"/>
        <w:numPr>
          <w:ilvl w:val="0"/>
          <w:numId w:val="6"/>
        </w:numPr>
        <w:spacing w:after="0" w:line="240" w:lineRule="auto"/>
        <w:ind w:left="142" w:hanging="142"/>
        <w:jc w:val="both"/>
        <w:rPr>
          <w:rFonts w:ascii="Arial Narrow" w:hAnsi="Arial Narrow"/>
          <w:sz w:val="20"/>
          <w:szCs w:val="24"/>
        </w:rPr>
      </w:pPr>
      <w:r w:rsidRPr="00537B83">
        <w:rPr>
          <w:rFonts w:ascii="Arial Narrow" w:hAnsi="Arial Narrow"/>
        </w:rPr>
        <w:t xml:space="preserve">Prowadzono stałą współpracę z organizacjami pozarządowymi z terenu powiatu biłgorajskiego, a także </w:t>
      </w:r>
      <w:r w:rsidRPr="00537B83">
        <w:rPr>
          <w:rFonts w:ascii="Arial Narrow" w:hAnsi="Arial Narrow"/>
        </w:rPr>
        <w:br/>
        <w:t xml:space="preserve">z województwa lubelskiego. Sukcesywnie analizowano informacje o działaniach podejmowanych przez NGO.  </w:t>
      </w:r>
      <w:r w:rsidR="00FD33BF" w:rsidRPr="00537B83">
        <w:rPr>
          <w:rFonts w:ascii="Arial Narrow" w:hAnsi="Arial Narrow"/>
        </w:rPr>
        <w:br/>
      </w:r>
      <w:r w:rsidRPr="00537B83">
        <w:rPr>
          <w:rFonts w:ascii="Arial Narrow" w:hAnsi="Arial Narrow"/>
        </w:rPr>
        <w:t xml:space="preserve">W ramach wspólnych działań organizowano spotkania informacyjne dla osób pozostających bez zatrudnienia, na których przekazywane były informacje o możliwościach udziału  w  projektach i inicjatywach oraz korzystania </w:t>
      </w:r>
      <w:r w:rsidR="00FD33BF" w:rsidRPr="00537B83">
        <w:rPr>
          <w:rFonts w:ascii="Arial Narrow" w:hAnsi="Arial Narrow"/>
        </w:rPr>
        <w:br/>
      </w:r>
      <w:r w:rsidRPr="00537B83">
        <w:rPr>
          <w:rFonts w:ascii="Arial Narrow" w:hAnsi="Arial Narrow"/>
        </w:rPr>
        <w:t>z dostępnych form wsparcia.  Systematycznie na tablicach ogłoszeń oraz podczas spotkań upowszechniane są informacje o działaniach org</w:t>
      </w:r>
      <w:r w:rsidR="005D5B35" w:rsidRPr="00537B83">
        <w:rPr>
          <w:rFonts w:ascii="Arial Narrow" w:hAnsi="Arial Narrow"/>
        </w:rPr>
        <w:t xml:space="preserve">anizacji pozarządowych </w:t>
      </w:r>
      <w:r w:rsidR="007A43D4" w:rsidRPr="00537B83">
        <w:rPr>
          <w:rFonts w:ascii="Arial Narrow" w:hAnsi="Arial Narrow"/>
        </w:rPr>
        <w:t>(w 2019</w:t>
      </w:r>
      <w:r w:rsidRPr="00537B83">
        <w:rPr>
          <w:rFonts w:ascii="Arial Narrow" w:hAnsi="Arial Narrow"/>
        </w:rPr>
        <w:t xml:space="preserve"> roku upowszechniano informacje o </w:t>
      </w:r>
      <w:r w:rsidR="00FD33BF" w:rsidRPr="00537B83">
        <w:rPr>
          <w:rFonts w:ascii="Arial Narrow" w:hAnsi="Arial Narrow"/>
          <w:b/>
        </w:rPr>
        <w:t>19</w:t>
      </w:r>
      <w:r w:rsidRPr="00537B83">
        <w:rPr>
          <w:rFonts w:ascii="Arial Narrow" w:hAnsi="Arial Narrow"/>
          <w:b/>
        </w:rPr>
        <w:t xml:space="preserve"> projektach </w:t>
      </w:r>
      <w:r w:rsidRPr="00537B83">
        <w:rPr>
          <w:rFonts w:ascii="Arial Narrow" w:hAnsi="Arial Narrow"/>
        </w:rPr>
        <w:t>realizowanych przez organizacje pozarządowe).</w:t>
      </w:r>
    </w:p>
    <w:p w14:paraId="2CBE17B8" w14:textId="77777777" w:rsidR="00925050" w:rsidRDefault="00925050" w:rsidP="00925050">
      <w:pPr>
        <w:autoSpaceDE w:val="0"/>
        <w:autoSpaceDN w:val="0"/>
        <w:adjustRightInd w:val="0"/>
        <w:rPr>
          <w:rFonts w:ascii="Arial Narrow" w:hAnsi="Arial Narrow"/>
          <w:color w:val="00B0F0"/>
          <w:sz w:val="14"/>
        </w:rPr>
      </w:pPr>
    </w:p>
    <w:p w14:paraId="13A0ACA3" w14:textId="77777777" w:rsidR="00925050" w:rsidRPr="00A34AA0" w:rsidRDefault="00925050" w:rsidP="00925050">
      <w:pPr>
        <w:autoSpaceDE w:val="0"/>
        <w:autoSpaceDN w:val="0"/>
        <w:adjustRightInd w:val="0"/>
        <w:rPr>
          <w:rFonts w:ascii="Arial Narrow" w:hAnsi="Arial Narrow"/>
          <w:b/>
          <w:color w:val="006600"/>
          <w:sz w:val="24"/>
          <w:szCs w:val="24"/>
        </w:rPr>
      </w:pPr>
      <w:r w:rsidRPr="00A34AA0">
        <w:rPr>
          <w:rFonts w:ascii="Arial Narrow" w:hAnsi="Arial Narrow"/>
          <w:b/>
          <w:color w:val="006600"/>
          <w:sz w:val="24"/>
          <w:szCs w:val="24"/>
        </w:rPr>
        <w:t>Cel 6.2. Promocja i wspieranie przedsiębiorczości.</w:t>
      </w:r>
    </w:p>
    <w:p w14:paraId="160BA4F0" w14:textId="77777777" w:rsidR="00925050" w:rsidRPr="00A34AA0" w:rsidRDefault="00925050" w:rsidP="00925050">
      <w:pPr>
        <w:pStyle w:val="Zwykytekst"/>
        <w:tabs>
          <w:tab w:val="left" w:pos="2216"/>
        </w:tabs>
        <w:spacing w:line="276" w:lineRule="auto"/>
        <w:rPr>
          <w:rFonts w:ascii="Arial Narrow" w:hAnsi="Arial Narrow"/>
          <w:b/>
          <w:color w:val="006600"/>
          <w:sz w:val="22"/>
          <w:szCs w:val="22"/>
          <w:u w:val="single"/>
        </w:rPr>
      </w:pPr>
      <w:r w:rsidRPr="00026B8E">
        <w:rPr>
          <w:rFonts w:ascii="Arial Narrow" w:hAnsi="Arial Narrow"/>
          <w:b/>
          <w:color w:val="006600"/>
          <w:sz w:val="22"/>
          <w:szCs w:val="22"/>
          <w:u w:val="single"/>
        </w:rPr>
        <w:t xml:space="preserve">Cel szczegółowy: Upowszechnianie informacji o  instrumentach i usługach świadczonych przez urząd </w:t>
      </w:r>
      <w:r w:rsidR="005D5B35">
        <w:rPr>
          <w:rFonts w:ascii="Arial Narrow" w:hAnsi="Arial Narrow"/>
          <w:b/>
          <w:color w:val="006600"/>
          <w:sz w:val="22"/>
          <w:szCs w:val="22"/>
          <w:u w:val="single"/>
        </w:rPr>
        <w:br/>
      </w:r>
      <w:r w:rsidRPr="00026B8E">
        <w:rPr>
          <w:rFonts w:ascii="Arial Narrow" w:hAnsi="Arial Narrow"/>
          <w:b/>
          <w:color w:val="006600"/>
          <w:sz w:val="22"/>
          <w:szCs w:val="22"/>
          <w:u w:val="single"/>
        </w:rPr>
        <w:t>w</w:t>
      </w:r>
      <w:r w:rsidRPr="00A34AA0">
        <w:rPr>
          <w:rFonts w:ascii="Arial Narrow" w:hAnsi="Arial Narrow"/>
          <w:b/>
          <w:color w:val="006600"/>
          <w:sz w:val="22"/>
          <w:szCs w:val="22"/>
          <w:u w:val="single"/>
        </w:rPr>
        <w:t xml:space="preserve"> zakresie wspierania i rozwoju przedsiębiorczości</w:t>
      </w:r>
    </w:p>
    <w:p w14:paraId="57C335BF" w14:textId="77777777" w:rsidR="00925050" w:rsidRPr="00FD33BF" w:rsidRDefault="00925050" w:rsidP="00B75F0D">
      <w:pPr>
        <w:spacing w:after="0" w:line="240" w:lineRule="auto"/>
        <w:ind w:right="430"/>
        <w:rPr>
          <w:rFonts w:ascii="Arial Narrow" w:hAnsi="Arial Narrow"/>
        </w:rPr>
      </w:pPr>
      <w:r w:rsidRPr="00FD33BF">
        <w:rPr>
          <w:rFonts w:ascii="Arial Narrow" w:hAnsi="Arial Narrow"/>
          <w:b/>
        </w:rPr>
        <w:t>Realizacja celu następowała  poprzez  następujące działania:</w:t>
      </w:r>
    </w:p>
    <w:p w14:paraId="76F1C0D1" w14:textId="77777777" w:rsidR="00925050" w:rsidRPr="00FD33BF" w:rsidRDefault="00925050" w:rsidP="005375BA">
      <w:pPr>
        <w:pStyle w:val="Akapitzlist"/>
        <w:numPr>
          <w:ilvl w:val="0"/>
          <w:numId w:val="38"/>
        </w:numPr>
        <w:spacing w:after="0" w:line="240" w:lineRule="auto"/>
        <w:rPr>
          <w:rFonts w:ascii="Arial Narrow" w:hAnsi="Arial Narrow"/>
        </w:rPr>
      </w:pPr>
      <w:r w:rsidRPr="00FD33BF">
        <w:rPr>
          <w:rFonts w:ascii="Arial Narrow" w:hAnsi="Arial Narrow"/>
          <w:b/>
        </w:rPr>
        <w:t>Promowanie przedsiębiorczości i idei podejmowania własnej  działalności gospodarczej.</w:t>
      </w:r>
    </w:p>
    <w:p w14:paraId="337F095D" w14:textId="77777777" w:rsidR="00925050" w:rsidRPr="00FD33BF" w:rsidRDefault="00925050" w:rsidP="005375BA">
      <w:pPr>
        <w:pStyle w:val="Akapitzlist"/>
        <w:numPr>
          <w:ilvl w:val="0"/>
          <w:numId w:val="38"/>
        </w:numPr>
        <w:spacing w:after="0" w:line="240" w:lineRule="auto"/>
        <w:rPr>
          <w:rFonts w:ascii="Arial Narrow" w:hAnsi="Arial Narrow"/>
          <w:b/>
        </w:rPr>
      </w:pPr>
      <w:r w:rsidRPr="00FD33BF">
        <w:rPr>
          <w:rFonts w:ascii="Arial Narrow" w:hAnsi="Arial Narrow"/>
          <w:b/>
        </w:rPr>
        <w:t>Upowszechnianie dobrych praktyk w zakresie przedsiębiorczości.</w:t>
      </w:r>
    </w:p>
    <w:p w14:paraId="2B96FCF1" w14:textId="77777777" w:rsidR="00925050" w:rsidRPr="00FD33BF" w:rsidRDefault="00925050" w:rsidP="005375BA">
      <w:pPr>
        <w:pStyle w:val="Akapitzlist"/>
        <w:numPr>
          <w:ilvl w:val="0"/>
          <w:numId w:val="38"/>
        </w:numPr>
        <w:spacing w:after="0" w:line="240" w:lineRule="auto"/>
        <w:rPr>
          <w:rFonts w:ascii="Arial Narrow" w:hAnsi="Arial Narrow"/>
          <w:b/>
        </w:rPr>
      </w:pPr>
      <w:r w:rsidRPr="00FD33BF">
        <w:rPr>
          <w:rFonts w:ascii="Arial Narrow" w:hAnsi="Arial Narrow"/>
          <w:b/>
        </w:rPr>
        <w:t>Pomoc doradcy klienta  poprzez  opracowanie i monitoring Indywidualnego Planu Działań w celu</w:t>
      </w:r>
      <w:r w:rsidRPr="00FD33BF">
        <w:rPr>
          <w:rFonts w:ascii="Arial Narrow" w:hAnsi="Arial Narrow"/>
          <w:b/>
        </w:rPr>
        <w:br/>
        <w:t xml:space="preserve"> doprowadzenia  do samozatrudnienia.</w:t>
      </w:r>
    </w:p>
    <w:p w14:paraId="5A728051" w14:textId="77777777" w:rsidR="00925050" w:rsidRPr="00FD33BF" w:rsidRDefault="00925050" w:rsidP="005375BA">
      <w:pPr>
        <w:pStyle w:val="Akapitzlist"/>
        <w:numPr>
          <w:ilvl w:val="0"/>
          <w:numId w:val="38"/>
        </w:numPr>
        <w:spacing w:after="0" w:line="240" w:lineRule="auto"/>
        <w:rPr>
          <w:rFonts w:ascii="Arial Narrow" w:hAnsi="Arial Narrow"/>
          <w:b/>
        </w:rPr>
      </w:pPr>
      <w:r w:rsidRPr="00FD33BF">
        <w:rPr>
          <w:rFonts w:ascii="Arial Narrow" w:hAnsi="Arial Narrow"/>
          <w:b/>
        </w:rPr>
        <w:t>Organizacja szkoleń z zakresu  podejmowania własnej  działalności gospodarczej.</w:t>
      </w:r>
    </w:p>
    <w:p w14:paraId="75B18A4D" w14:textId="77777777" w:rsidR="00925050" w:rsidRPr="00992AE5" w:rsidRDefault="00925050" w:rsidP="00925050">
      <w:pPr>
        <w:spacing w:after="0" w:line="240" w:lineRule="auto"/>
        <w:rPr>
          <w:rFonts w:ascii="Arial Narrow" w:hAnsi="Arial Narrow"/>
          <w:b/>
        </w:rPr>
      </w:pPr>
    </w:p>
    <w:p w14:paraId="371394E0" w14:textId="54D4A2AA" w:rsidR="00925050" w:rsidRPr="00992AE5" w:rsidRDefault="00537B83" w:rsidP="00925050">
      <w:pPr>
        <w:numPr>
          <w:ilvl w:val="0"/>
          <w:numId w:val="7"/>
        </w:numPr>
        <w:spacing w:after="0" w:line="240" w:lineRule="auto"/>
        <w:ind w:left="171" w:hanging="171"/>
        <w:jc w:val="both"/>
        <w:rPr>
          <w:rFonts w:ascii="Arial Narrow" w:hAnsi="Arial Narrow"/>
        </w:rPr>
      </w:pPr>
      <w:r w:rsidRPr="00992AE5">
        <w:rPr>
          <w:rFonts w:ascii="Arial Narrow" w:hAnsi="Arial Narrow"/>
        </w:rPr>
        <w:t>Kontynuowano</w:t>
      </w:r>
      <w:r w:rsidR="00925050" w:rsidRPr="00992AE5">
        <w:rPr>
          <w:rFonts w:ascii="Arial Narrow" w:hAnsi="Arial Narrow"/>
        </w:rPr>
        <w:t xml:space="preserve"> dystrybucję materiałów informacyjnych dotyczących rozpoczynania i prowadzenia własnej działalności gospodarczej czy możliwości uzyskania środków na rozpoczęcia pracy na własny rachunek-  w tym „Poradnika młodego przedsiębiorcy”, ulotek promujących zalety pracy na własny rachunek</w:t>
      </w:r>
      <w:r w:rsidRPr="00992AE5">
        <w:rPr>
          <w:rFonts w:ascii="Arial Narrow" w:hAnsi="Arial Narrow"/>
        </w:rPr>
        <w:t xml:space="preserve"> </w:t>
      </w:r>
      <w:r w:rsidR="00925050" w:rsidRPr="00992AE5">
        <w:rPr>
          <w:rFonts w:ascii="Arial Narrow" w:hAnsi="Arial Narrow"/>
        </w:rPr>
        <w:t>oraz wydawnictw WUP  Lublin.</w:t>
      </w:r>
    </w:p>
    <w:p w14:paraId="0543143E" w14:textId="3E8C44BB" w:rsidR="00925050" w:rsidRPr="00992AE5" w:rsidRDefault="00925050" w:rsidP="00925050">
      <w:pPr>
        <w:numPr>
          <w:ilvl w:val="0"/>
          <w:numId w:val="7"/>
        </w:numPr>
        <w:spacing w:after="0" w:line="240" w:lineRule="auto"/>
        <w:ind w:left="171" w:hanging="171"/>
        <w:jc w:val="both"/>
        <w:rPr>
          <w:rFonts w:ascii="Arial Narrow" w:hAnsi="Arial Narrow"/>
        </w:rPr>
      </w:pPr>
      <w:r w:rsidRPr="00992AE5">
        <w:rPr>
          <w:rFonts w:ascii="Arial Narrow" w:hAnsi="Arial Narrow"/>
        </w:rPr>
        <w:t xml:space="preserve">W trakcie spotkań  informacyjnych i kontaktów indywidualnych z osobami bezrobotnymi doradcy klienta zachęcali do tej formy aktywności zawodowej przekazując informacje i ulotki informacyjne. Podczas opracowywania </w:t>
      </w:r>
      <w:r w:rsidRPr="00992AE5">
        <w:rPr>
          <w:rFonts w:ascii="Arial Narrow" w:hAnsi="Arial Narrow"/>
          <w:b/>
        </w:rPr>
        <w:t>Indywidualnego Planu Działa</w:t>
      </w:r>
      <w:r w:rsidR="00F3024D" w:rsidRPr="00992AE5">
        <w:rPr>
          <w:rFonts w:ascii="Arial Narrow" w:hAnsi="Arial Narrow"/>
          <w:b/>
        </w:rPr>
        <w:t xml:space="preserve">nia doradcy klienta pomogli </w:t>
      </w:r>
      <w:r w:rsidR="00FD33BF" w:rsidRPr="00992AE5">
        <w:rPr>
          <w:rFonts w:ascii="Arial Narrow" w:hAnsi="Arial Narrow"/>
          <w:b/>
        </w:rPr>
        <w:t>133</w:t>
      </w:r>
      <w:r w:rsidR="00F3024D" w:rsidRPr="00992AE5">
        <w:rPr>
          <w:rFonts w:ascii="Arial Narrow" w:hAnsi="Arial Narrow"/>
          <w:b/>
        </w:rPr>
        <w:t xml:space="preserve"> </w:t>
      </w:r>
      <w:r w:rsidRPr="00992AE5">
        <w:rPr>
          <w:rFonts w:ascii="Arial Narrow" w:hAnsi="Arial Narrow"/>
          <w:b/>
        </w:rPr>
        <w:t>osobom</w:t>
      </w:r>
      <w:r w:rsidRPr="00992AE5">
        <w:rPr>
          <w:rFonts w:ascii="Arial Narrow" w:hAnsi="Arial Narrow"/>
        </w:rPr>
        <w:t xml:space="preserve"> bezrobotnym przygotować ścieżkę działań zmierzających do samozatrudnienia.</w:t>
      </w:r>
    </w:p>
    <w:p w14:paraId="796C5135" w14:textId="77777777" w:rsidR="00925050" w:rsidRPr="00992AE5" w:rsidRDefault="00925050" w:rsidP="00925050">
      <w:pPr>
        <w:numPr>
          <w:ilvl w:val="0"/>
          <w:numId w:val="7"/>
        </w:numPr>
        <w:spacing w:after="0" w:line="240" w:lineRule="auto"/>
        <w:ind w:left="171" w:hanging="171"/>
        <w:jc w:val="both"/>
        <w:rPr>
          <w:rFonts w:ascii="Arial Narrow" w:hAnsi="Arial Narrow"/>
        </w:rPr>
      </w:pPr>
      <w:r w:rsidRPr="00992AE5">
        <w:rPr>
          <w:rFonts w:ascii="Arial Narrow" w:hAnsi="Arial Narrow"/>
        </w:rPr>
        <w:t xml:space="preserve">Na stronie internetowej urzędu zamieszczano wszystkie niezbędne dla osoby bezrobotnej informacje jak należy postąpić krok po kroku w celu otrzymania dotacji na rozpoczęcie działalności gospodarczej, łącznie </w:t>
      </w:r>
      <w:r w:rsidRPr="00992AE5">
        <w:rPr>
          <w:rFonts w:ascii="Arial Narrow" w:hAnsi="Arial Narrow"/>
        </w:rPr>
        <w:br/>
        <w:t>z formularzem wniosku.</w:t>
      </w:r>
    </w:p>
    <w:p w14:paraId="4B74516B" w14:textId="77777777" w:rsidR="00925050" w:rsidRPr="00992AE5" w:rsidRDefault="00925050" w:rsidP="00066476">
      <w:pPr>
        <w:pStyle w:val="Akapitzlist"/>
        <w:numPr>
          <w:ilvl w:val="0"/>
          <w:numId w:val="43"/>
        </w:numPr>
        <w:spacing w:after="0" w:line="240" w:lineRule="auto"/>
        <w:ind w:left="142" w:hanging="142"/>
        <w:jc w:val="both"/>
        <w:rPr>
          <w:rFonts w:ascii="Arial Narrow" w:hAnsi="Arial Narrow"/>
        </w:rPr>
      </w:pPr>
      <w:r w:rsidRPr="00992AE5">
        <w:rPr>
          <w:rFonts w:ascii="Arial Narrow" w:hAnsi="Arial Narrow"/>
        </w:rPr>
        <w:t xml:space="preserve">Zapewniono wsparcie informacyjne z zakresu przedsiębiorczości dla bezrobotnych, którzy zainteresowani byli założeniem własnej działalności gospodarczej, w tym przygotowania planu działań, prawidłowego wypełnienia wniosku na otrzymanie jednorazowych środków na rozpoczęcie działalności czy dopełnienia formalności </w:t>
      </w:r>
      <w:r w:rsidRPr="00992AE5">
        <w:rPr>
          <w:rFonts w:ascii="Arial Narrow" w:hAnsi="Arial Narrow"/>
        </w:rPr>
        <w:br/>
      </w:r>
      <w:r w:rsidR="00F8469A" w:rsidRPr="00992AE5">
        <w:rPr>
          <w:rFonts w:ascii="Arial Narrow" w:hAnsi="Arial Narrow"/>
        </w:rPr>
        <w:t xml:space="preserve">w </w:t>
      </w:r>
      <w:r w:rsidRPr="00992AE5">
        <w:rPr>
          <w:rFonts w:ascii="Arial Narrow" w:hAnsi="Arial Narrow"/>
        </w:rPr>
        <w:t>odpowiednich urzędach.</w:t>
      </w:r>
    </w:p>
    <w:p w14:paraId="486456C1" w14:textId="2425EC62" w:rsidR="00925050" w:rsidRPr="00992AE5" w:rsidRDefault="00925050" w:rsidP="00066476">
      <w:pPr>
        <w:pStyle w:val="Akapitzlist"/>
        <w:numPr>
          <w:ilvl w:val="0"/>
          <w:numId w:val="8"/>
        </w:numPr>
        <w:tabs>
          <w:tab w:val="left" w:pos="360"/>
          <w:tab w:val="left" w:pos="1080"/>
        </w:tabs>
        <w:spacing w:after="0" w:line="240" w:lineRule="auto"/>
        <w:ind w:left="142" w:hanging="142"/>
        <w:jc w:val="both"/>
        <w:rPr>
          <w:rFonts w:ascii="Arial Narrow" w:hAnsi="Arial Narrow"/>
        </w:rPr>
      </w:pPr>
      <w:r w:rsidRPr="00992AE5">
        <w:rPr>
          <w:rFonts w:ascii="Arial Narrow" w:hAnsi="Arial Narrow"/>
        </w:rPr>
        <w:t>Doradcy zawodowi udzielali pomocy tym osobom, które nie były pewne swoich predyspozycji do samozatrudnienia lub wahały się z wyborem takiego kieru</w:t>
      </w:r>
      <w:r w:rsidR="007A43D4" w:rsidRPr="00992AE5">
        <w:rPr>
          <w:rFonts w:ascii="Arial Narrow" w:hAnsi="Arial Narrow"/>
        </w:rPr>
        <w:t>nku aktywności zawodowej. W 2019</w:t>
      </w:r>
      <w:r w:rsidRPr="00992AE5">
        <w:rPr>
          <w:rFonts w:ascii="Arial Narrow" w:hAnsi="Arial Narrow"/>
        </w:rPr>
        <w:t xml:space="preserve"> roku z takiej pomocy doradców zawodowych skorzystało </w:t>
      </w:r>
      <w:r w:rsidR="00FD33BF" w:rsidRPr="00992AE5">
        <w:rPr>
          <w:rFonts w:ascii="Arial Narrow" w:hAnsi="Arial Narrow"/>
          <w:b/>
          <w:bCs/>
        </w:rPr>
        <w:t>36</w:t>
      </w:r>
      <w:r w:rsidRPr="00992AE5">
        <w:rPr>
          <w:rFonts w:ascii="Arial Narrow" w:hAnsi="Arial Narrow"/>
          <w:b/>
          <w:bCs/>
        </w:rPr>
        <w:t xml:space="preserve"> osób</w:t>
      </w:r>
      <w:r w:rsidRPr="00992AE5">
        <w:rPr>
          <w:rFonts w:ascii="Arial Narrow" w:hAnsi="Arial Narrow"/>
        </w:rPr>
        <w:t xml:space="preserve"> bezrobotnych.</w:t>
      </w:r>
    </w:p>
    <w:p w14:paraId="4C60FEA2" w14:textId="782D9AD3" w:rsidR="00925050" w:rsidRPr="00992AE5" w:rsidRDefault="00925050" w:rsidP="00925050">
      <w:pPr>
        <w:pStyle w:val="Akapitzlist"/>
        <w:numPr>
          <w:ilvl w:val="0"/>
          <w:numId w:val="8"/>
        </w:numPr>
        <w:tabs>
          <w:tab w:val="left" w:pos="720"/>
          <w:tab w:val="left" w:pos="1080"/>
        </w:tabs>
        <w:spacing w:after="0" w:line="240" w:lineRule="auto"/>
        <w:ind w:left="171" w:hanging="171"/>
        <w:jc w:val="both"/>
        <w:rPr>
          <w:rFonts w:ascii="Arial Narrow" w:hAnsi="Arial Narrow"/>
        </w:rPr>
      </w:pPr>
      <w:r w:rsidRPr="00992AE5">
        <w:rPr>
          <w:rFonts w:ascii="Arial Narrow" w:hAnsi="Arial Narrow"/>
        </w:rPr>
        <w:t xml:space="preserve">Upowszechniano informacje o projektach z zakresu przedsiębiorczości realizowanych przez jednostki zewnętrzne. Na tablicach ogłoszeń i stronie internetowej umieszczono </w:t>
      </w:r>
      <w:r w:rsidR="00FD33BF" w:rsidRPr="00992AE5">
        <w:rPr>
          <w:rFonts w:ascii="Arial Narrow" w:hAnsi="Arial Narrow"/>
        </w:rPr>
        <w:t>6</w:t>
      </w:r>
      <w:r w:rsidRPr="00992AE5">
        <w:rPr>
          <w:rFonts w:ascii="Arial Narrow" w:hAnsi="Arial Narrow"/>
        </w:rPr>
        <w:t xml:space="preserve"> informacji o możliwości pozyskania środków na rozpoczę</w:t>
      </w:r>
      <w:r w:rsidR="005D5B35" w:rsidRPr="00992AE5">
        <w:rPr>
          <w:rFonts w:ascii="Arial Narrow" w:hAnsi="Arial Narrow"/>
        </w:rPr>
        <w:t>cie działalności gospodarczej (</w:t>
      </w:r>
      <w:r w:rsidRPr="00992AE5">
        <w:rPr>
          <w:rFonts w:ascii="Arial Narrow" w:hAnsi="Arial Narrow"/>
        </w:rPr>
        <w:t xml:space="preserve">w tym </w:t>
      </w:r>
      <w:r w:rsidR="00FD33BF" w:rsidRPr="00992AE5">
        <w:rPr>
          <w:rFonts w:ascii="Arial Narrow" w:hAnsi="Arial Narrow"/>
        </w:rPr>
        <w:t>2</w:t>
      </w:r>
      <w:r w:rsidRPr="00992AE5">
        <w:rPr>
          <w:rFonts w:ascii="Arial Narrow" w:hAnsi="Arial Narrow"/>
        </w:rPr>
        <w:t xml:space="preserve"> projekty dotacyjne realizowane przez partnerów rynku pracy w ramach środków unijnych).</w:t>
      </w:r>
    </w:p>
    <w:p w14:paraId="4015627F" w14:textId="77777777" w:rsidR="00E97F3C" w:rsidRPr="008C1FD4" w:rsidRDefault="00E97F3C" w:rsidP="00FC0EE4">
      <w:pPr>
        <w:spacing w:after="0" w:line="240" w:lineRule="auto"/>
        <w:rPr>
          <w:rFonts w:ascii="Arial Narrow" w:hAnsi="Arial Narrow"/>
          <w:sz w:val="20"/>
          <w:szCs w:val="20"/>
        </w:rPr>
      </w:pPr>
    </w:p>
    <w:p w14:paraId="0F706D38" w14:textId="77777777" w:rsidR="00E97F3C" w:rsidRPr="00A34AA0" w:rsidRDefault="00E97F3C" w:rsidP="001002DF">
      <w:pPr>
        <w:tabs>
          <w:tab w:val="left" w:pos="2214"/>
        </w:tabs>
        <w:spacing w:after="0"/>
        <w:rPr>
          <w:rFonts w:ascii="Arial Narrow" w:hAnsi="Arial Narrow"/>
          <w:b/>
          <w:color w:val="006600"/>
          <w:u w:val="single"/>
        </w:rPr>
      </w:pPr>
      <w:r w:rsidRPr="00A34AA0">
        <w:rPr>
          <w:rFonts w:ascii="Arial Narrow" w:hAnsi="Arial Narrow"/>
          <w:b/>
          <w:color w:val="006600"/>
          <w:u w:val="single"/>
        </w:rPr>
        <w:t>Cel szczegółowy</w:t>
      </w:r>
      <w:r w:rsidR="00985FB1" w:rsidRPr="00A34AA0">
        <w:rPr>
          <w:rFonts w:ascii="Arial Narrow" w:hAnsi="Arial Narrow"/>
          <w:b/>
          <w:color w:val="006600"/>
          <w:u w:val="single"/>
        </w:rPr>
        <w:t xml:space="preserve">: </w:t>
      </w:r>
      <w:r w:rsidRPr="00A34AA0">
        <w:rPr>
          <w:rFonts w:ascii="Arial Narrow" w:hAnsi="Arial Narrow"/>
          <w:b/>
          <w:color w:val="006600"/>
          <w:u w:val="single"/>
        </w:rPr>
        <w:t>Udzielanie osobom bezrobotnym jednorazowo środków na podjęcie działalności gospodarczej lub tworzenie spółdzielni socjalnych</w:t>
      </w:r>
    </w:p>
    <w:p w14:paraId="671AB0F8" w14:textId="77777777" w:rsidR="00E97F3C" w:rsidRPr="00953D47" w:rsidRDefault="00E97F3C" w:rsidP="00B75F0D">
      <w:pPr>
        <w:pStyle w:val="Zwykytekst"/>
        <w:rPr>
          <w:rFonts w:ascii="Arial Narrow" w:hAnsi="Arial Narrow"/>
          <w:b/>
          <w:sz w:val="22"/>
          <w:szCs w:val="22"/>
        </w:rPr>
      </w:pPr>
      <w:r w:rsidRPr="00953D47">
        <w:rPr>
          <w:rFonts w:ascii="Arial Narrow" w:hAnsi="Arial Narrow"/>
          <w:b/>
          <w:sz w:val="22"/>
          <w:szCs w:val="22"/>
        </w:rPr>
        <w:t>Realizacja celu następowała  poprzez  następujące działania:</w:t>
      </w:r>
    </w:p>
    <w:p w14:paraId="0603F9B5" w14:textId="77777777" w:rsidR="00E97F3C" w:rsidRPr="00A34AA0" w:rsidRDefault="00E97F3C" w:rsidP="005375BA">
      <w:pPr>
        <w:pStyle w:val="Akapitzlist"/>
        <w:numPr>
          <w:ilvl w:val="0"/>
          <w:numId w:val="39"/>
        </w:numPr>
        <w:tabs>
          <w:tab w:val="left" w:pos="720"/>
          <w:tab w:val="left" w:pos="1080"/>
        </w:tabs>
        <w:spacing w:after="0" w:line="240" w:lineRule="auto"/>
        <w:rPr>
          <w:rFonts w:ascii="Arial Narrow" w:hAnsi="Arial Narrow"/>
          <w:b/>
        </w:rPr>
      </w:pPr>
      <w:r w:rsidRPr="00A34AA0">
        <w:rPr>
          <w:rFonts w:ascii="Arial Narrow" w:hAnsi="Arial Narrow"/>
          <w:b/>
        </w:rPr>
        <w:t>Udzielanie osobom bezrobotnym  jednorazowo środków na podjęcie działalności gospodarczej.</w:t>
      </w:r>
    </w:p>
    <w:p w14:paraId="618F3F89" w14:textId="77777777" w:rsidR="00E97F3C" w:rsidRPr="00A34AA0" w:rsidRDefault="00E97F3C" w:rsidP="005375BA">
      <w:pPr>
        <w:pStyle w:val="Akapitzlist"/>
        <w:numPr>
          <w:ilvl w:val="0"/>
          <w:numId w:val="39"/>
        </w:numPr>
        <w:tabs>
          <w:tab w:val="left" w:pos="720"/>
          <w:tab w:val="left" w:pos="1080"/>
        </w:tabs>
        <w:spacing w:after="0" w:line="240" w:lineRule="auto"/>
        <w:rPr>
          <w:rFonts w:ascii="Arial Narrow" w:hAnsi="Arial Narrow"/>
          <w:b/>
        </w:rPr>
      </w:pPr>
      <w:r w:rsidRPr="00A34AA0">
        <w:rPr>
          <w:rFonts w:ascii="Arial Narrow" w:hAnsi="Arial Narrow"/>
          <w:b/>
        </w:rPr>
        <w:lastRenderedPageBreak/>
        <w:t>Przyznawanie jednorazowo środków na podjęcie działalności gospodarczej podejmowanej na zasadach</w:t>
      </w:r>
      <w:r w:rsidR="0062095A" w:rsidRPr="00A34AA0">
        <w:rPr>
          <w:rFonts w:ascii="Arial Narrow" w:hAnsi="Arial Narrow"/>
          <w:b/>
        </w:rPr>
        <w:t xml:space="preserve"> </w:t>
      </w:r>
      <w:r w:rsidRPr="00A34AA0">
        <w:rPr>
          <w:rFonts w:ascii="Arial Narrow" w:hAnsi="Arial Narrow"/>
          <w:b/>
        </w:rPr>
        <w:t>określonych dla spółdzielni socjalnych.</w:t>
      </w:r>
    </w:p>
    <w:p w14:paraId="4F85601B" w14:textId="77777777" w:rsidR="00E97F3C" w:rsidRPr="00A34AA0" w:rsidRDefault="00E97F3C" w:rsidP="005375BA">
      <w:pPr>
        <w:pStyle w:val="Akapitzlist"/>
        <w:numPr>
          <w:ilvl w:val="0"/>
          <w:numId w:val="39"/>
        </w:numPr>
        <w:tabs>
          <w:tab w:val="left" w:pos="720"/>
          <w:tab w:val="left" w:pos="1080"/>
        </w:tabs>
        <w:spacing w:after="0" w:line="240" w:lineRule="auto"/>
        <w:rPr>
          <w:rFonts w:ascii="Arial Narrow" w:hAnsi="Arial Narrow"/>
          <w:b/>
        </w:rPr>
      </w:pPr>
      <w:r w:rsidRPr="00A34AA0">
        <w:rPr>
          <w:rFonts w:ascii="Arial Narrow" w:hAnsi="Arial Narrow"/>
          <w:b/>
        </w:rPr>
        <w:t>Przyznawanie środków na przystąpienie do spółdzielni socjalnej.</w:t>
      </w:r>
    </w:p>
    <w:p w14:paraId="4AC4D6E1" w14:textId="77777777" w:rsidR="00E97F3C" w:rsidRPr="00A34AA0" w:rsidRDefault="00E97F3C" w:rsidP="005375BA">
      <w:pPr>
        <w:pStyle w:val="Akapitzlist"/>
        <w:numPr>
          <w:ilvl w:val="0"/>
          <w:numId w:val="39"/>
        </w:numPr>
        <w:tabs>
          <w:tab w:val="left" w:pos="720"/>
          <w:tab w:val="left" w:pos="1080"/>
        </w:tabs>
        <w:spacing w:after="0" w:line="240" w:lineRule="auto"/>
        <w:rPr>
          <w:rFonts w:ascii="Arial Narrow" w:hAnsi="Arial Narrow"/>
          <w:b/>
        </w:rPr>
      </w:pPr>
      <w:r w:rsidRPr="00A34AA0">
        <w:rPr>
          <w:rFonts w:ascii="Arial Narrow" w:hAnsi="Arial Narrow"/>
          <w:b/>
        </w:rPr>
        <w:t>Promocja pożyczek na podjęcie działalności gospodarczej dla osób bezrobotnych.</w:t>
      </w:r>
    </w:p>
    <w:p w14:paraId="7C74653A" w14:textId="77777777" w:rsidR="00E97F3C" w:rsidRPr="00992AE5" w:rsidRDefault="00E97F3C" w:rsidP="00B75F0D">
      <w:pPr>
        <w:tabs>
          <w:tab w:val="left" w:pos="720"/>
          <w:tab w:val="left" w:pos="1080"/>
        </w:tabs>
        <w:spacing w:after="0" w:line="240" w:lineRule="auto"/>
        <w:rPr>
          <w:rFonts w:ascii="Arial Narrow" w:hAnsi="Arial Narrow"/>
          <w:b/>
        </w:rPr>
      </w:pPr>
    </w:p>
    <w:p w14:paraId="185C6D11" w14:textId="77777777" w:rsidR="00E97F3C" w:rsidRPr="00992AE5" w:rsidRDefault="00E97F3C" w:rsidP="00A34AA0">
      <w:pPr>
        <w:pStyle w:val="Akapitzlist"/>
        <w:numPr>
          <w:ilvl w:val="0"/>
          <w:numId w:val="8"/>
        </w:numPr>
        <w:tabs>
          <w:tab w:val="left" w:pos="29"/>
          <w:tab w:val="left" w:pos="171"/>
        </w:tabs>
        <w:spacing w:after="0" w:line="240" w:lineRule="auto"/>
        <w:ind w:left="0" w:firstLine="0"/>
        <w:jc w:val="both"/>
        <w:rPr>
          <w:rFonts w:ascii="Arial Narrow" w:hAnsi="Arial Narrow"/>
        </w:rPr>
      </w:pPr>
      <w:r w:rsidRPr="00992AE5">
        <w:rPr>
          <w:rFonts w:ascii="Arial Narrow" w:hAnsi="Arial Narrow"/>
        </w:rPr>
        <w:t>W ramach środków będących w dyspo</w:t>
      </w:r>
      <w:r w:rsidR="00553D09" w:rsidRPr="00992AE5">
        <w:rPr>
          <w:rFonts w:ascii="Arial Narrow" w:hAnsi="Arial Narrow"/>
        </w:rPr>
        <w:t>zycji urzędu osobom bezrobotnym</w:t>
      </w:r>
      <w:r w:rsidRPr="00992AE5">
        <w:rPr>
          <w:rFonts w:ascii="Arial Narrow" w:hAnsi="Arial Narrow"/>
        </w:rPr>
        <w:t xml:space="preserve"> udzielono łącznie </w:t>
      </w:r>
      <w:r w:rsidR="00597EF2" w:rsidRPr="00992AE5">
        <w:rPr>
          <w:rFonts w:ascii="Arial Narrow" w:hAnsi="Arial Narrow"/>
          <w:b/>
        </w:rPr>
        <w:t>61</w:t>
      </w:r>
      <w:r w:rsidR="004D483A" w:rsidRPr="00992AE5">
        <w:rPr>
          <w:rFonts w:ascii="Arial Narrow" w:hAnsi="Arial Narrow"/>
        </w:rPr>
        <w:t xml:space="preserve"> dotacji</w:t>
      </w:r>
      <w:r w:rsidRPr="00992AE5">
        <w:rPr>
          <w:rFonts w:ascii="Arial Narrow" w:hAnsi="Arial Narrow"/>
        </w:rPr>
        <w:t xml:space="preserve"> na</w:t>
      </w:r>
      <w:r w:rsidR="00597EF2" w:rsidRPr="00992AE5">
        <w:rPr>
          <w:rFonts w:ascii="Arial Narrow" w:hAnsi="Arial Narrow"/>
        </w:rPr>
        <w:br/>
      </w:r>
      <w:r w:rsidRPr="00992AE5">
        <w:rPr>
          <w:rFonts w:ascii="Arial Narrow" w:hAnsi="Arial Narrow"/>
        </w:rPr>
        <w:t xml:space="preserve"> </w:t>
      </w:r>
      <w:r w:rsidR="00597EF2" w:rsidRPr="00992AE5">
        <w:rPr>
          <w:rFonts w:ascii="Arial Narrow" w:hAnsi="Arial Narrow"/>
        </w:rPr>
        <w:t xml:space="preserve"> </w:t>
      </w:r>
      <w:r w:rsidRPr="00992AE5">
        <w:rPr>
          <w:rFonts w:ascii="Arial Narrow" w:hAnsi="Arial Narrow"/>
        </w:rPr>
        <w:t>podjęcie działalności gospodarczej, w tym:</w:t>
      </w:r>
    </w:p>
    <w:p w14:paraId="2CD0D68E" w14:textId="77777777" w:rsidR="00E97F3C" w:rsidRPr="00992AE5" w:rsidRDefault="00E97F3C" w:rsidP="00A34AA0">
      <w:pPr>
        <w:spacing w:after="0" w:line="240" w:lineRule="auto"/>
        <w:jc w:val="both"/>
        <w:rPr>
          <w:rFonts w:ascii="Arial Narrow" w:hAnsi="Arial Narrow"/>
          <w:b/>
        </w:rPr>
      </w:pPr>
      <w:r w:rsidRPr="00992AE5">
        <w:rPr>
          <w:rFonts w:ascii="Arial Narrow" w:hAnsi="Arial Narrow"/>
        </w:rPr>
        <w:t xml:space="preserve">- w ramach środków Funduszu Pracy – </w:t>
      </w:r>
      <w:r w:rsidR="00597EF2" w:rsidRPr="00992AE5">
        <w:rPr>
          <w:rFonts w:ascii="Arial Narrow" w:hAnsi="Arial Narrow"/>
          <w:b/>
        </w:rPr>
        <w:t>4</w:t>
      </w:r>
      <w:r w:rsidRPr="00992AE5">
        <w:rPr>
          <w:rFonts w:ascii="Arial Narrow" w:hAnsi="Arial Narrow"/>
          <w:b/>
        </w:rPr>
        <w:t>,</w:t>
      </w:r>
    </w:p>
    <w:p w14:paraId="62C3D3F6" w14:textId="77777777" w:rsidR="00E97F3C" w:rsidRPr="00992AE5" w:rsidRDefault="007F3733" w:rsidP="00A34AA0">
      <w:pPr>
        <w:spacing w:after="0" w:line="240" w:lineRule="auto"/>
        <w:jc w:val="both"/>
        <w:rPr>
          <w:rFonts w:ascii="Arial Narrow" w:hAnsi="Arial Narrow"/>
          <w:b/>
        </w:rPr>
      </w:pPr>
      <w:r w:rsidRPr="00992AE5">
        <w:rPr>
          <w:rFonts w:ascii="Arial Narrow" w:hAnsi="Arial Narrow"/>
        </w:rPr>
        <w:t>- ramach projektów</w:t>
      </w:r>
      <w:r w:rsidR="00E97F3C" w:rsidRPr="00992AE5">
        <w:rPr>
          <w:rFonts w:ascii="Arial Narrow" w:hAnsi="Arial Narrow"/>
        </w:rPr>
        <w:t xml:space="preserve"> </w:t>
      </w:r>
      <w:r w:rsidRPr="00992AE5">
        <w:rPr>
          <w:rFonts w:ascii="Arial Narrow" w:hAnsi="Arial Narrow"/>
        </w:rPr>
        <w:t>współfinansowanych</w:t>
      </w:r>
      <w:r w:rsidR="0076220C" w:rsidRPr="00992AE5">
        <w:rPr>
          <w:rFonts w:ascii="Arial Narrow" w:hAnsi="Arial Narrow"/>
        </w:rPr>
        <w:t xml:space="preserve"> z EFS – </w:t>
      </w:r>
      <w:r w:rsidR="00597EF2" w:rsidRPr="00992AE5">
        <w:rPr>
          <w:rFonts w:ascii="Arial Narrow" w:hAnsi="Arial Narrow"/>
          <w:b/>
        </w:rPr>
        <w:t>56</w:t>
      </w:r>
      <w:r w:rsidR="00E97F3C" w:rsidRPr="00992AE5">
        <w:rPr>
          <w:rFonts w:ascii="Arial Narrow" w:hAnsi="Arial Narrow"/>
          <w:b/>
        </w:rPr>
        <w:t>,</w:t>
      </w:r>
    </w:p>
    <w:p w14:paraId="0DA75E0F" w14:textId="77777777" w:rsidR="00E97F3C" w:rsidRPr="00992AE5" w:rsidRDefault="00E97F3C" w:rsidP="00A34AA0">
      <w:pPr>
        <w:spacing w:after="0" w:line="240" w:lineRule="auto"/>
        <w:jc w:val="both"/>
        <w:rPr>
          <w:rFonts w:ascii="Arial Narrow" w:hAnsi="Arial Narrow"/>
          <w:b/>
        </w:rPr>
      </w:pPr>
      <w:r w:rsidRPr="00992AE5">
        <w:rPr>
          <w:rFonts w:ascii="Arial Narrow" w:hAnsi="Arial Narrow"/>
        </w:rPr>
        <w:t xml:space="preserve">- w ramach środków PFRON – </w:t>
      </w:r>
      <w:r w:rsidR="007A43D4" w:rsidRPr="00992AE5">
        <w:rPr>
          <w:rFonts w:ascii="Arial Narrow" w:hAnsi="Arial Narrow"/>
          <w:b/>
        </w:rPr>
        <w:t>1</w:t>
      </w:r>
      <w:r w:rsidRPr="00992AE5">
        <w:rPr>
          <w:rFonts w:ascii="Arial Narrow" w:hAnsi="Arial Narrow"/>
          <w:b/>
        </w:rPr>
        <w:t>.</w:t>
      </w:r>
    </w:p>
    <w:p w14:paraId="68D0292F" w14:textId="77777777" w:rsidR="00B12EF0" w:rsidRPr="00992AE5" w:rsidRDefault="00B12EF0" w:rsidP="00B12EF0">
      <w:pPr>
        <w:pStyle w:val="Akapitzlist"/>
        <w:numPr>
          <w:ilvl w:val="0"/>
          <w:numId w:val="43"/>
        </w:numPr>
        <w:spacing w:after="0" w:line="240" w:lineRule="auto"/>
        <w:ind w:left="142" w:hanging="142"/>
        <w:jc w:val="both"/>
        <w:rPr>
          <w:rFonts w:ascii="Arial Narrow" w:hAnsi="Arial Narrow"/>
        </w:rPr>
      </w:pPr>
      <w:r w:rsidRPr="00992AE5">
        <w:rPr>
          <w:rFonts w:ascii="Arial Narrow" w:hAnsi="Arial Narrow"/>
        </w:rPr>
        <w:t>W 2019 roku do tut. urzędu nie wpłynęły wnioski o przyznanie jednorazowo środków na utworzenie bądź przystąpienie do spółdzielni socjalnej.</w:t>
      </w:r>
    </w:p>
    <w:p w14:paraId="14C8D1B5" w14:textId="77777777" w:rsidR="00E97F3C" w:rsidRPr="00992AE5" w:rsidRDefault="00E97F3C" w:rsidP="00955A87">
      <w:pPr>
        <w:pStyle w:val="Akapitzlist"/>
        <w:numPr>
          <w:ilvl w:val="0"/>
          <w:numId w:val="8"/>
        </w:numPr>
        <w:spacing w:after="0" w:line="240" w:lineRule="auto"/>
        <w:ind w:left="170" w:hanging="170"/>
        <w:jc w:val="both"/>
        <w:rPr>
          <w:rFonts w:ascii="Arial Narrow" w:hAnsi="Arial Narrow"/>
        </w:rPr>
      </w:pPr>
      <w:r w:rsidRPr="00992AE5">
        <w:rPr>
          <w:rFonts w:ascii="Arial Narrow" w:hAnsi="Arial Narrow"/>
        </w:rPr>
        <w:t xml:space="preserve">Promocja pożyczek na działalność </w:t>
      </w:r>
      <w:r w:rsidR="0062095A" w:rsidRPr="00992AE5">
        <w:rPr>
          <w:rFonts w:ascii="Arial Narrow" w:hAnsi="Arial Narrow"/>
        </w:rPr>
        <w:t>gospodarczą udzielanych przez</w:t>
      </w:r>
      <w:r w:rsidRPr="00992AE5">
        <w:rPr>
          <w:rFonts w:ascii="Arial Narrow" w:hAnsi="Arial Narrow"/>
        </w:rPr>
        <w:t xml:space="preserve"> Bank Gospodarstwa Krajowego odbywała się w trakcie wizyt i spotkań informacyjnych z osobami bezrobotnymi.</w:t>
      </w:r>
    </w:p>
    <w:p w14:paraId="7721DA3A" w14:textId="77777777" w:rsidR="00E97F3C" w:rsidRPr="0079688B" w:rsidRDefault="00E97F3C" w:rsidP="00FC0EE4">
      <w:pPr>
        <w:pStyle w:val="Akapitzlist"/>
        <w:spacing w:after="0" w:line="240" w:lineRule="auto"/>
        <w:ind w:left="0"/>
        <w:rPr>
          <w:rFonts w:ascii="Arial Narrow" w:hAnsi="Arial Narrow"/>
          <w:color w:val="00B0F0"/>
          <w:sz w:val="20"/>
          <w:szCs w:val="20"/>
        </w:rPr>
      </w:pPr>
    </w:p>
    <w:p w14:paraId="68BDDC3A" w14:textId="77777777" w:rsidR="00E97F3C" w:rsidRPr="00A34AA0" w:rsidRDefault="00E97F3C" w:rsidP="00A34AA0">
      <w:pPr>
        <w:pStyle w:val="Zwykytekst"/>
        <w:tabs>
          <w:tab w:val="left" w:pos="360"/>
        </w:tabs>
        <w:spacing w:line="276" w:lineRule="auto"/>
        <w:rPr>
          <w:rFonts w:ascii="Arial Narrow" w:hAnsi="Arial Narrow"/>
          <w:b/>
          <w:color w:val="006600"/>
          <w:sz w:val="22"/>
          <w:szCs w:val="22"/>
          <w:u w:val="single"/>
        </w:rPr>
      </w:pPr>
      <w:r w:rsidRPr="00A34AA0">
        <w:rPr>
          <w:rFonts w:ascii="Arial Narrow" w:hAnsi="Arial Narrow"/>
          <w:b/>
          <w:color w:val="006600"/>
          <w:sz w:val="22"/>
          <w:szCs w:val="22"/>
          <w:u w:val="single"/>
        </w:rPr>
        <w:t>Cel szczegółowy:</w:t>
      </w:r>
      <w:r w:rsidR="00985FB1" w:rsidRPr="00A34AA0">
        <w:rPr>
          <w:rFonts w:ascii="Arial Narrow" w:hAnsi="Arial Narrow"/>
          <w:b/>
          <w:color w:val="006600"/>
          <w:sz w:val="22"/>
          <w:szCs w:val="22"/>
          <w:u w:val="single"/>
        </w:rPr>
        <w:t xml:space="preserve"> </w:t>
      </w:r>
      <w:r w:rsidRPr="00A34AA0">
        <w:rPr>
          <w:rFonts w:ascii="Arial Narrow" w:hAnsi="Arial Narrow"/>
          <w:b/>
          <w:color w:val="006600"/>
          <w:sz w:val="22"/>
          <w:szCs w:val="22"/>
          <w:u w:val="single"/>
        </w:rPr>
        <w:t>Wsparcie finansowe pracodawców w zakresie tworzenia nowych miejsc pracy</w:t>
      </w:r>
    </w:p>
    <w:p w14:paraId="56B69255" w14:textId="77777777" w:rsidR="00E97F3C" w:rsidRPr="00953D47" w:rsidRDefault="00E97F3C" w:rsidP="00B75F0D">
      <w:pPr>
        <w:pStyle w:val="Zwykytekst"/>
        <w:rPr>
          <w:rFonts w:ascii="Arial Narrow" w:hAnsi="Arial Narrow"/>
          <w:b/>
          <w:sz w:val="22"/>
          <w:szCs w:val="22"/>
        </w:rPr>
      </w:pPr>
      <w:r w:rsidRPr="00953D47">
        <w:rPr>
          <w:rFonts w:ascii="Arial Narrow" w:hAnsi="Arial Narrow"/>
          <w:b/>
          <w:sz w:val="22"/>
          <w:szCs w:val="22"/>
        </w:rPr>
        <w:t xml:space="preserve">Realizacja celu </w:t>
      </w:r>
      <w:r w:rsidR="0062095A" w:rsidRPr="00953D47">
        <w:rPr>
          <w:rFonts w:ascii="Arial Narrow" w:hAnsi="Arial Narrow"/>
          <w:b/>
          <w:sz w:val="22"/>
          <w:szCs w:val="22"/>
        </w:rPr>
        <w:t>następowała poprzez następujące</w:t>
      </w:r>
      <w:r w:rsidRPr="00953D47">
        <w:rPr>
          <w:rFonts w:ascii="Arial Narrow" w:hAnsi="Arial Narrow"/>
          <w:b/>
          <w:sz w:val="22"/>
          <w:szCs w:val="22"/>
        </w:rPr>
        <w:t xml:space="preserve"> działania:</w:t>
      </w:r>
    </w:p>
    <w:p w14:paraId="3518AAFC" w14:textId="77777777" w:rsidR="00E97F3C" w:rsidRPr="00F14DC4" w:rsidRDefault="00E97F3C" w:rsidP="00B75F0D">
      <w:pPr>
        <w:spacing w:after="0" w:line="240" w:lineRule="auto"/>
        <w:rPr>
          <w:rFonts w:ascii="Arial Narrow" w:hAnsi="Arial Narrow"/>
          <w:b/>
        </w:rPr>
      </w:pPr>
      <w:r w:rsidRPr="00F14DC4">
        <w:rPr>
          <w:rFonts w:ascii="Arial Narrow" w:hAnsi="Arial Narrow"/>
          <w:b/>
        </w:rPr>
        <w:t>1. Refundacja kosztów wyposażenia lub doposażenia stanowiska pracy dla skierowanego bezrobotnego.</w:t>
      </w:r>
    </w:p>
    <w:p w14:paraId="0E6452CD" w14:textId="77777777" w:rsidR="00E97F3C" w:rsidRPr="008C1FD4" w:rsidRDefault="00E97F3C" w:rsidP="00B75F0D">
      <w:pPr>
        <w:tabs>
          <w:tab w:val="left" w:pos="720"/>
          <w:tab w:val="left" w:pos="1080"/>
        </w:tabs>
        <w:spacing w:after="0" w:line="240" w:lineRule="auto"/>
        <w:rPr>
          <w:rFonts w:ascii="Arial Narrow" w:hAnsi="Arial Narrow"/>
          <w:b/>
        </w:rPr>
      </w:pPr>
      <w:r w:rsidRPr="008C1FD4">
        <w:rPr>
          <w:rFonts w:ascii="Arial Narrow" w:hAnsi="Arial Narrow"/>
          <w:b/>
        </w:rPr>
        <w:t>2. Aplikowanie o środki z funduszy unijnych wspierające powstawanie nowych miejsc pracy.</w:t>
      </w:r>
    </w:p>
    <w:p w14:paraId="39C9405D" w14:textId="77777777" w:rsidR="00E97F3C" w:rsidRPr="008C1FD4" w:rsidRDefault="00E97F3C" w:rsidP="00B75F0D">
      <w:pPr>
        <w:tabs>
          <w:tab w:val="left" w:pos="720"/>
          <w:tab w:val="left" w:pos="1080"/>
        </w:tabs>
        <w:spacing w:after="0" w:line="240" w:lineRule="auto"/>
        <w:rPr>
          <w:rFonts w:ascii="Arial Narrow" w:hAnsi="Arial Narrow"/>
          <w:b/>
        </w:rPr>
      </w:pPr>
      <w:r w:rsidRPr="008C1FD4">
        <w:rPr>
          <w:rFonts w:ascii="Arial Narrow" w:hAnsi="Arial Narrow"/>
          <w:b/>
        </w:rPr>
        <w:t xml:space="preserve">3. Promocja </w:t>
      </w:r>
      <w:r w:rsidR="0062095A" w:rsidRPr="008C1FD4">
        <w:rPr>
          <w:rFonts w:ascii="Arial Narrow" w:hAnsi="Arial Narrow"/>
          <w:b/>
        </w:rPr>
        <w:t>pożyczek na</w:t>
      </w:r>
      <w:r w:rsidRPr="008C1FD4">
        <w:rPr>
          <w:rFonts w:ascii="Arial Narrow" w:hAnsi="Arial Narrow"/>
          <w:b/>
        </w:rPr>
        <w:t xml:space="preserve"> tworzenie stanowisk pracy dla osób bezrobotnych.</w:t>
      </w:r>
    </w:p>
    <w:p w14:paraId="78B70AF8" w14:textId="77777777" w:rsidR="00E97F3C" w:rsidRPr="00992AE5" w:rsidRDefault="00E97F3C" w:rsidP="00B75F0D">
      <w:pPr>
        <w:spacing w:after="0" w:line="240" w:lineRule="auto"/>
        <w:rPr>
          <w:rFonts w:ascii="Arial Narrow" w:hAnsi="Arial Narrow"/>
          <w:b/>
        </w:rPr>
      </w:pPr>
    </w:p>
    <w:p w14:paraId="212CCE79" w14:textId="77777777" w:rsidR="00E97F3C" w:rsidRPr="00992AE5" w:rsidRDefault="00E97F3C" w:rsidP="001747DE">
      <w:pPr>
        <w:pStyle w:val="Akapitzlist"/>
        <w:numPr>
          <w:ilvl w:val="0"/>
          <w:numId w:val="8"/>
        </w:numPr>
        <w:tabs>
          <w:tab w:val="left" w:pos="171"/>
        </w:tabs>
        <w:spacing w:after="0" w:line="240" w:lineRule="auto"/>
        <w:ind w:left="28" w:hanging="28"/>
        <w:jc w:val="both"/>
        <w:rPr>
          <w:rFonts w:ascii="Arial Narrow" w:hAnsi="Arial Narrow"/>
        </w:rPr>
      </w:pPr>
      <w:r w:rsidRPr="00992AE5">
        <w:rPr>
          <w:rFonts w:ascii="Arial Narrow" w:hAnsi="Arial Narrow"/>
        </w:rPr>
        <w:t>W ramach środkó</w:t>
      </w:r>
      <w:r w:rsidR="00B12EF0" w:rsidRPr="00992AE5">
        <w:rPr>
          <w:rFonts w:ascii="Arial Narrow" w:hAnsi="Arial Narrow"/>
        </w:rPr>
        <w:t xml:space="preserve">w będących w dyspozycji urzędu </w:t>
      </w:r>
      <w:r w:rsidRPr="00992AE5">
        <w:rPr>
          <w:rFonts w:ascii="Arial Narrow" w:hAnsi="Arial Narrow"/>
        </w:rPr>
        <w:t>w ramach refundacji kosztów wyposażenia lub</w:t>
      </w:r>
      <w:r w:rsidR="009C503C" w:rsidRPr="00992AE5">
        <w:rPr>
          <w:rFonts w:ascii="Arial Narrow" w:hAnsi="Arial Narrow"/>
        </w:rPr>
        <w:br/>
      </w:r>
      <w:r w:rsidRPr="00992AE5">
        <w:rPr>
          <w:rFonts w:ascii="Arial Narrow" w:hAnsi="Arial Narrow"/>
        </w:rPr>
        <w:t xml:space="preserve"> </w:t>
      </w:r>
      <w:r w:rsidR="009C503C" w:rsidRPr="00992AE5">
        <w:rPr>
          <w:rFonts w:ascii="Arial Narrow" w:hAnsi="Arial Narrow"/>
        </w:rPr>
        <w:t xml:space="preserve">  </w:t>
      </w:r>
      <w:r w:rsidRPr="00992AE5">
        <w:rPr>
          <w:rFonts w:ascii="Arial Narrow" w:hAnsi="Arial Narrow"/>
        </w:rPr>
        <w:t xml:space="preserve">doposażenia stanowisk pracy dla skierowanego bezrobotnego zostało utworzonych </w:t>
      </w:r>
      <w:r w:rsidR="00553D09" w:rsidRPr="00992AE5">
        <w:rPr>
          <w:rFonts w:ascii="Arial Narrow" w:hAnsi="Arial Narrow"/>
          <w:b/>
        </w:rPr>
        <w:t>45</w:t>
      </w:r>
      <w:r w:rsidRPr="00992AE5">
        <w:rPr>
          <w:rFonts w:ascii="Arial Narrow" w:hAnsi="Arial Narrow"/>
        </w:rPr>
        <w:t xml:space="preserve"> nowych miejsc pracy, </w:t>
      </w:r>
      <w:r w:rsidR="00A34AA0" w:rsidRPr="00992AE5">
        <w:rPr>
          <w:rFonts w:ascii="Arial Narrow" w:hAnsi="Arial Narrow"/>
        </w:rPr>
        <w:br/>
      </w:r>
      <w:r w:rsidR="009C503C" w:rsidRPr="00992AE5">
        <w:rPr>
          <w:rFonts w:ascii="Arial Narrow" w:hAnsi="Arial Narrow"/>
        </w:rPr>
        <w:t xml:space="preserve">   </w:t>
      </w:r>
      <w:r w:rsidRPr="00992AE5">
        <w:rPr>
          <w:rFonts w:ascii="Arial Narrow" w:hAnsi="Arial Narrow"/>
        </w:rPr>
        <w:t>w tym:</w:t>
      </w:r>
    </w:p>
    <w:p w14:paraId="4EF9AD88" w14:textId="77777777" w:rsidR="00E97F3C" w:rsidRPr="00992AE5" w:rsidRDefault="00B12EF0" w:rsidP="001747DE">
      <w:pPr>
        <w:spacing w:after="0" w:line="240" w:lineRule="auto"/>
        <w:jc w:val="both"/>
        <w:rPr>
          <w:rFonts w:ascii="Arial Narrow" w:hAnsi="Arial Narrow"/>
        </w:rPr>
      </w:pPr>
      <w:r w:rsidRPr="00992AE5">
        <w:rPr>
          <w:rFonts w:ascii="Arial Narrow" w:hAnsi="Arial Narrow"/>
        </w:rPr>
        <w:t xml:space="preserve">   </w:t>
      </w:r>
      <w:r w:rsidR="00E97F3C" w:rsidRPr="00992AE5">
        <w:rPr>
          <w:rFonts w:ascii="Arial Narrow" w:hAnsi="Arial Narrow"/>
        </w:rPr>
        <w:t xml:space="preserve">- </w:t>
      </w:r>
      <w:r w:rsidR="001747DE" w:rsidRPr="00992AE5">
        <w:rPr>
          <w:rFonts w:ascii="Arial Narrow" w:hAnsi="Arial Narrow"/>
          <w:b/>
        </w:rPr>
        <w:t>28</w:t>
      </w:r>
      <w:r w:rsidR="00553D09" w:rsidRPr="00992AE5">
        <w:rPr>
          <w:rFonts w:ascii="Arial Narrow" w:hAnsi="Arial Narrow"/>
          <w:b/>
        </w:rPr>
        <w:t xml:space="preserve"> </w:t>
      </w:r>
      <w:r w:rsidR="00E97F3C" w:rsidRPr="00992AE5">
        <w:rPr>
          <w:rFonts w:ascii="Arial Narrow" w:hAnsi="Arial Narrow"/>
        </w:rPr>
        <w:t xml:space="preserve"> w ramach projektu współfinansowanego z Europejskiego Funduszu Społec</w:t>
      </w:r>
      <w:r w:rsidR="000B341F" w:rsidRPr="00992AE5">
        <w:rPr>
          <w:rFonts w:ascii="Arial Narrow" w:hAnsi="Arial Narrow"/>
        </w:rPr>
        <w:t>znego pn. „Aktywność i praca</w:t>
      </w:r>
      <w:r w:rsidR="001747DE" w:rsidRPr="00992AE5">
        <w:rPr>
          <w:rFonts w:ascii="Arial Narrow" w:hAnsi="Arial Narrow"/>
        </w:rPr>
        <w:br/>
        <w:t xml:space="preserve">    </w:t>
      </w:r>
      <w:r w:rsidR="000B341F" w:rsidRPr="00992AE5">
        <w:rPr>
          <w:rFonts w:ascii="Arial Narrow" w:hAnsi="Arial Narrow"/>
        </w:rPr>
        <w:t xml:space="preserve"> </w:t>
      </w:r>
      <w:r w:rsidR="00955A87" w:rsidRPr="00992AE5">
        <w:rPr>
          <w:rFonts w:ascii="Arial Narrow" w:hAnsi="Arial Narrow"/>
        </w:rPr>
        <w:t>V</w:t>
      </w:r>
      <w:r w:rsidR="00E97F3C" w:rsidRPr="00992AE5">
        <w:rPr>
          <w:rFonts w:ascii="Arial Narrow" w:hAnsi="Arial Narrow"/>
        </w:rPr>
        <w:t>”</w:t>
      </w:r>
      <w:r w:rsidR="009C503C" w:rsidRPr="00992AE5">
        <w:rPr>
          <w:rFonts w:ascii="Arial Narrow" w:hAnsi="Arial Narrow"/>
        </w:rPr>
        <w:t xml:space="preserve"> </w:t>
      </w:r>
      <w:r w:rsidR="00E97F3C" w:rsidRPr="00992AE5">
        <w:rPr>
          <w:rFonts w:ascii="Arial Narrow" w:hAnsi="Arial Narrow"/>
        </w:rPr>
        <w:t>realizowanego w ramach Regionalnego Programu Operacyjnego Województwa Lubelskiego na lata 2014-</w:t>
      </w:r>
      <w:r w:rsidRPr="00992AE5">
        <w:rPr>
          <w:rFonts w:ascii="Arial Narrow" w:hAnsi="Arial Narrow"/>
        </w:rPr>
        <w:br/>
        <w:t xml:space="preserve">      </w:t>
      </w:r>
      <w:r w:rsidR="00E97F3C" w:rsidRPr="00992AE5">
        <w:rPr>
          <w:rFonts w:ascii="Arial Narrow" w:hAnsi="Arial Narrow"/>
        </w:rPr>
        <w:t>2020,</w:t>
      </w:r>
    </w:p>
    <w:p w14:paraId="5B830F60" w14:textId="77777777" w:rsidR="001747DE" w:rsidRPr="00992AE5" w:rsidRDefault="001747DE" w:rsidP="001747DE">
      <w:pPr>
        <w:spacing w:after="0" w:line="240" w:lineRule="auto"/>
        <w:jc w:val="both"/>
        <w:rPr>
          <w:rFonts w:ascii="Arial Narrow" w:hAnsi="Arial Narrow"/>
        </w:rPr>
      </w:pPr>
      <w:r w:rsidRPr="00992AE5">
        <w:rPr>
          <w:rFonts w:ascii="Arial Narrow" w:hAnsi="Arial Narrow"/>
        </w:rPr>
        <w:t xml:space="preserve">   - </w:t>
      </w:r>
      <w:r w:rsidRPr="00992AE5">
        <w:rPr>
          <w:rFonts w:ascii="Arial Narrow" w:hAnsi="Arial Narrow"/>
          <w:b/>
        </w:rPr>
        <w:t>9</w:t>
      </w:r>
      <w:r w:rsidRPr="00992AE5">
        <w:rPr>
          <w:rFonts w:ascii="Arial Narrow" w:hAnsi="Arial Narrow"/>
        </w:rPr>
        <w:t xml:space="preserve"> w ramach Programu Regionalnego </w:t>
      </w:r>
      <w:r w:rsidR="0028683F" w:rsidRPr="00992AE5">
        <w:rPr>
          <w:rFonts w:ascii="Arial Narrow" w:hAnsi="Arial Narrow"/>
        </w:rPr>
        <w:t>„</w:t>
      </w:r>
      <w:r w:rsidRPr="00992AE5">
        <w:rPr>
          <w:rFonts w:ascii="Arial Narrow" w:eastAsia="Calibri" w:hAnsi="Arial Narrow"/>
          <w:lang w:eastAsia="en-US"/>
        </w:rPr>
        <w:t>Rozwój małej i średniej przedsiębiorczości w województwie lubelskim II</w:t>
      </w:r>
      <w:r w:rsidR="0028683F" w:rsidRPr="00992AE5">
        <w:rPr>
          <w:rFonts w:ascii="Arial Narrow" w:eastAsia="Calibri" w:hAnsi="Arial Narrow"/>
          <w:lang w:eastAsia="en-US"/>
        </w:rPr>
        <w:t>”</w:t>
      </w:r>
      <w:r w:rsidR="0028683F" w:rsidRPr="00992AE5">
        <w:rPr>
          <w:rFonts w:ascii="Arial Narrow" w:eastAsia="Calibri" w:hAnsi="Arial Narrow"/>
          <w:lang w:eastAsia="en-US"/>
        </w:rPr>
        <w:br/>
      </w:r>
      <w:r w:rsidRPr="00992AE5">
        <w:rPr>
          <w:rFonts w:ascii="Arial Narrow" w:eastAsia="Calibri" w:hAnsi="Arial Narrow"/>
          <w:lang w:eastAsia="en-US"/>
        </w:rPr>
        <w:t xml:space="preserve">  </w:t>
      </w:r>
      <w:r w:rsidR="0028683F" w:rsidRPr="00992AE5">
        <w:rPr>
          <w:rFonts w:ascii="Arial Narrow" w:eastAsia="Calibri" w:hAnsi="Arial Narrow"/>
          <w:lang w:eastAsia="en-US"/>
        </w:rPr>
        <w:t xml:space="preserve"> -</w:t>
      </w:r>
      <w:r w:rsidRPr="00992AE5">
        <w:rPr>
          <w:rFonts w:ascii="Arial Narrow" w:eastAsia="Calibri" w:hAnsi="Arial Narrow"/>
          <w:lang w:eastAsia="en-US"/>
        </w:rPr>
        <w:t xml:space="preserve"> </w:t>
      </w:r>
      <w:r w:rsidRPr="00992AE5">
        <w:rPr>
          <w:rFonts w:ascii="Arial Narrow" w:eastAsia="Calibri" w:hAnsi="Arial Narrow"/>
          <w:b/>
          <w:lang w:eastAsia="en-US"/>
        </w:rPr>
        <w:t xml:space="preserve">4 </w:t>
      </w:r>
      <w:r w:rsidRPr="00992AE5">
        <w:rPr>
          <w:rFonts w:ascii="Arial Narrow" w:eastAsia="Calibri" w:hAnsi="Arial Narrow"/>
          <w:lang w:eastAsia="en-US"/>
        </w:rPr>
        <w:t>w ramach środków Funduszu Pracy</w:t>
      </w:r>
      <w:r w:rsidR="0028683F" w:rsidRPr="00992AE5">
        <w:rPr>
          <w:rFonts w:ascii="Arial Narrow" w:hAnsi="Arial Narrow"/>
        </w:rPr>
        <w:t>,</w:t>
      </w:r>
    </w:p>
    <w:p w14:paraId="4DF1AEF7" w14:textId="77777777" w:rsidR="00407D29" w:rsidRPr="00992AE5" w:rsidRDefault="001747DE" w:rsidP="001747DE">
      <w:pPr>
        <w:spacing w:after="0" w:line="240" w:lineRule="auto"/>
        <w:jc w:val="both"/>
        <w:rPr>
          <w:rFonts w:ascii="Arial Narrow" w:hAnsi="Arial Narrow"/>
        </w:rPr>
      </w:pPr>
      <w:r w:rsidRPr="00992AE5">
        <w:rPr>
          <w:rFonts w:ascii="Arial Narrow" w:hAnsi="Arial Narrow"/>
        </w:rPr>
        <w:t xml:space="preserve">   </w:t>
      </w:r>
      <w:r w:rsidR="00E97F3C" w:rsidRPr="00992AE5">
        <w:rPr>
          <w:rFonts w:ascii="Arial Narrow" w:hAnsi="Arial Narrow"/>
        </w:rPr>
        <w:t xml:space="preserve">- </w:t>
      </w:r>
      <w:r w:rsidR="00D2107D" w:rsidRPr="00992AE5">
        <w:rPr>
          <w:rFonts w:ascii="Arial Narrow" w:hAnsi="Arial Narrow"/>
          <w:b/>
        </w:rPr>
        <w:t>4</w:t>
      </w:r>
      <w:r w:rsidR="00553D09" w:rsidRPr="00992AE5">
        <w:rPr>
          <w:rFonts w:ascii="Arial Narrow" w:hAnsi="Arial Narrow"/>
          <w:b/>
        </w:rPr>
        <w:t xml:space="preserve"> </w:t>
      </w:r>
      <w:r w:rsidR="00E97F3C" w:rsidRPr="00992AE5">
        <w:rPr>
          <w:rFonts w:ascii="Arial Narrow" w:hAnsi="Arial Narrow"/>
        </w:rPr>
        <w:t xml:space="preserve"> w ramach środków Państwowego Funduszu Rehab</w:t>
      </w:r>
      <w:r w:rsidR="00955A87" w:rsidRPr="00992AE5">
        <w:rPr>
          <w:rFonts w:ascii="Arial Narrow" w:hAnsi="Arial Narrow"/>
        </w:rPr>
        <w:t>ilitacji Osób Niepełnosprawnych.</w:t>
      </w:r>
    </w:p>
    <w:p w14:paraId="4BD21272" w14:textId="77777777" w:rsidR="00407D29" w:rsidRPr="00992AE5" w:rsidRDefault="00407D29" w:rsidP="001747DE">
      <w:pPr>
        <w:pStyle w:val="Akapitzlist"/>
        <w:numPr>
          <w:ilvl w:val="0"/>
          <w:numId w:val="14"/>
        </w:numPr>
        <w:shd w:val="clear" w:color="auto" w:fill="FFFFFF" w:themeFill="background1"/>
        <w:tabs>
          <w:tab w:val="left" w:pos="142"/>
        </w:tabs>
        <w:spacing w:after="0" w:line="240" w:lineRule="auto"/>
        <w:ind w:left="0" w:firstLine="0"/>
        <w:jc w:val="both"/>
        <w:rPr>
          <w:rFonts w:ascii="Arial Narrow" w:hAnsi="Arial Narrow"/>
        </w:rPr>
      </w:pPr>
      <w:r w:rsidRPr="00992AE5">
        <w:rPr>
          <w:rFonts w:ascii="Arial Narrow" w:hAnsi="Arial Narrow"/>
        </w:rPr>
        <w:t>Realizacja  projektu „Aktywność i praca V” - realizowany w ramach Osi Priorytetowej 9 - Rynek pracy</w:t>
      </w:r>
      <w:r w:rsidR="009C503C" w:rsidRPr="00992AE5">
        <w:rPr>
          <w:rFonts w:ascii="Arial Narrow" w:hAnsi="Arial Narrow"/>
        </w:rPr>
        <w:br/>
      </w:r>
      <w:r w:rsidRPr="00992AE5">
        <w:rPr>
          <w:rFonts w:ascii="Arial Narrow" w:hAnsi="Arial Narrow"/>
        </w:rPr>
        <w:t xml:space="preserve"> </w:t>
      </w:r>
      <w:r w:rsidR="009C503C" w:rsidRPr="00992AE5">
        <w:rPr>
          <w:rFonts w:ascii="Arial Narrow" w:hAnsi="Arial Narrow"/>
        </w:rPr>
        <w:t xml:space="preserve">  </w:t>
      </w:r>
      <w:r w:rsidRPr="00992AE5">
        <w:rPr>
          <w:rFonts w:ascii="Arial Narrow" w:hAnsi="Arial Narrow"/>
        </w:rPr>
        <w:t>Regionalnego Programu Operacyjnego Województwa Lubelskiego na lata 2014-2020, Działanie 9.2</w:t>
      </w:r>
      <w:r w:rsidR="009C503C" w:rsidRPr="00992AE5">
        <w:rPr>
          <w:rFonts w:ascii="Arial Narrow" w:hAnsi="Arial Narrow"/>
        </w:rPr>
        <w:br/>
        <w:t xml:space="preserve">  </w:t>
      </w:r>
      <w:r w:rsidRPr="00992AE5">
        <w:rPr>
          <w:rFonts w:ascii="Arial Narrow" w:hAnsi="Arial Narrow"/>
        </w:rPr>
        <w:t xml:space="preserve"> Akty</w:t>
      </w:r>
      <w:r w:rsidR="00B12EF0" w:rsidRPr="00992AE5">
        <w:rPr>
          <w:rFonts w:ascii="Arial Narrow" w:hAnsi="Arial Narrow"/>
        </w:rPr>
        <w:t>wizacja zawodowa – projekty PUP</w:t>
      </w:r>
      <w:r w:rsidRPr="00992AE5">
        <w:rPr>
          <w:rFonts w:ascii="Arial Narrow" w:hAnsi="Arial Narrow"/>
        </w:rPr>
        <w:t xml:space="preserve"> w ramach, którego w różnych formach zaktywizowano ogółem: </w:t>
      </w:r>
      <w:r w:rsidR="009C503C" w:rsidRPr="00992AE5">
        <w:rPr>
          <w:rFonts w:ascii="Arial Narrow" w:hAnsi="Arial Narrow"/>
        </w:rPr>
        <w:br/>
        <w:t xml:space="preserve">   </w:t>
      </w:r>
      <w:r w:rsidR="009C503C" w:rsidRPr="00992AE5">
        <w:rPr>
          <w:rFonts w:ascii="Arial Narrow" w:hAnsi="Arial Narrow"/>
          <w:b/>
        </w:rPr>
        <w:t>124</w:t>
      </w:r>
      <w:r w:rsidR="009C503C" w:rsidRPr="00992AE5">
        <w:rPr>
          <w:rFonts w:ascii="Arial Narrow" w:hAnsi="Arial Narrow"/>
        </w:rPr>
        <w:t xml:space="preserve"> osoby.</w:t>
      </w:r>
    </w:p>
    <w:p w14:paraId="551A7BA6" w14:textId="77777777" w:rsidR="00407D29" w:rsidRPr="00992AE5" w:rsidRDefault="00407D29" w:rsidP="001747DE">
      <w:pPr>
        <w:pStyle w:val="Akapitzlist"/>
        <w:numPr>
          <w:ilvl w:val="0"/>
          <w:numId w:val="41"/>
        </w:numPr>
        <w:shd w:val="clear" w:color="auto" w:fill="FFFFFF" w:themeFill="background1"/>
        <w:tabs>
          <w:tab w:val="left" w:pos="880"/>
        </w:tabs>
        <w:spacing w:after="0" w:line="240" w:lineRule="auto"/>
        <w:ind w:left="142" w:hanging="142"/>
        <w:jc w:val="both"/>
        <w:rPr>
          <w:rFonts w:asciiTheme="minorHAnsi" w:eastAsiaTheme="minorHAnsi" w:hAnsiTheme="minorHAnsi" w:cstheme="minorBidi"/>
          <w:lang w:eastAsia="en-US"/>
        </w:rPr>
      </w:pPr>
      <w:r w:rsidRPr="00992AE5">
        <w:rPr>
          <w:rFonts w:ascii="Arial Narrow" w:hAnsi="Arial Narrow"/>
        </w:rPr>
        <w:t>Realizacja projektu „</w:t>
      </w:r>
      <w:r w:rsidR="009C503C" w:rsidRPr="00992AE5">
        <w:rPr>
          <w:rFonts w:ascii="Arial Narrow" w:hAnsi="Arial Narrow"/>
        </w:rPr>
        <w:t>Aktywizacja osób młodych pozostających bez pracy w powiecie biłgorajskim</w:t>
      </w:r>
      <w:r w:rsidRPr="00992AE5">
        <w:rPr>
          <w:rFonts w:ascii="Arial Narrow" w:hAnsi="Arial Narrow"/>
        </w:rPr>
        <w:t xml:space="preserve"> IV”–</w:t>
      </w:r>
      <w:r w:rsidRPr="00992AE5">
        <w:rPr>
          <w:rFonts w:ascii="Arial Narrow" w:hAnsi="Arial Narrow"/>
          <w:b/>
        </w:rPr>
        <w:t xml:space="preserve"> </w:t>
      </w:r>
      <w:r w:rsidRPr="00992AE5">
        <w:rPr>
          <w:rFonts w:ascii="Arial Narrow" w:hAnsi="Arial Narrow"/>
        </w:rPr>
        <w:t>Poddziałanie 1.1.1 Wsparcie udzielane z Europejskiego Funduszu Społecznego – projekt systemowy PO WER</w:t>
      </w:r>
      <w:r w:rsidR="009C503C" w:rsidRPr="00992AE5">
        <w:rPr>
          <w:rFonts w:ascii="Arial Narrow" w:hAnsi="Arial Narrow"/>
        </w:rPr>
        <w:t xml:space="preserve"> PUP  w ramach, którego w różnych formach zaktywizowano ogółem: </w:t>
      </w:r>
      <w:r w:rsidR="009C503C" w:rsidRPr="00992AE5">
        <w:rPr>
          <w:rFonts w:ascii="Arial Narrow" w:hAnsi="Arial Narrow"/>
          <w:b/>
        </w:rPr>
        <w:t>192</w:t>
      </w:r>
      <w:r w:rsidR="009C503C" w:rsidRPr="00992AE5">
        <w:rPr>
          <w:rFonts w:ascii="Arial Narrow" w:hAnsi="Arial Narrow"/>
        </w:rPr>
        <w:t xml:space="preserve"> osoby.</w:t>
      </w:r>
    </w:p>
    <w:p w14:paraId="74068025" w14:textId="77777777" w:rsidR="00E97F3C" w:rsidRPr="00992AE5" w:rsidRDefault="00E97F3C" w:rsidP="001747DE">
      <w:pPr>
        <w:pStyle w:val="Akapitzlist"/>
        <w:numPr>
          <w:ilvl w:val="0"/>
          <w:numId w:val="41"/>
        </w:numPr>
        <w:spacing w:after="0"/>
        <w:ind w:left="142" w:hanging="142"/>
        <w:jc w:val="both"/>
        <w:rPr>
          <w:rFonts w:asciiTheme="minorHAnsi" w:eastAsiaTheme="minorHAnsi" w:hAnsiTheme="minorHAnsi" w:cstheme="minorBidi"/>
          <w:lang w:eastAsia="en-US"/>
        </w:rPr>
      </w:pPr>
      <w:r w:rsidRPr="00992AE5">
        <w:rPr>
          <w:rFonts w:ascii="Arial Narrow" w:hAnsi="Arial Narrow"/>
        </w:rPr>
        <w:t xml:space="preserve">Promocja pożyczek na tworzenie miejsc pracy udzielanych  przez Bank Gospodarstwa Krajowego odbywała się w trakcie </w:t>
      </w:r>
      <w:r w:rsidRPr="00992AE5">
        <w:rPr>
          <w:rFonts w:ascii="Arial Narrow" w:eastAsiaTheme="minorHAnsi" w:hAnsi="Arial Narrow" w:cstheme="minorBidi"/>
          <w:lang w:eastAsia="en-US"/>
        </w:rPr>
        <w:t>kontaktów i spotkań organizowanych z pracodawcami.</w:t>
      </w:r>
    </w:p>
    <w:p w14:paraId="386EFA69" w14:textId="77777777" w:rsidR="00B12EF0" w:rsidRPr="00992AE5" w:rsidRDefault="00B12EF0" w:rsidP="00B12EF0">
      <w:pPr>
        <w:pStyle w:val="Akapitzlist"/>
        <w:spacing w:after="0"/>
        <w:ind w:left="142"/>
        <w:jc w:val="both"/>
        <w:rPr>
          <w:rFonts w:asciiTheme="minorHAnsi" w:eastAsiaTheme="minorHAnsi" w:hAnsiTheme="minorHAnsi" w:cstheme="minorBidi"/>
          <w:lang w:eastAsia="en-US"/>
        </w:rPr>
      </w:pPr>
    </w:p>
    <w:p w14:paraId="14896870" w14:textId="77777777" w:rsidR="00925050" w:rsidRPr="00A34AA0" w:rsidRDefault="00925050" w:rsidP="00925050">
      <w:pPr>
        <w:tabs>
          <w:tab w:val="left" w:pos="720"/>
          <w:tab w:val="left" w:pos="1080"/>
        </w:tabs>
        <w:rPr>
          <w:rFonts w:ascii="Arial Narrow" w:hAnsi="Arial Narrow"/>
          <w:b/>
          <w:color w:val="006600"/>
          <w:sz w:val="24"/>
          <w:szCs w:val="24"/>
        </w:rPr>
      </w:pPr>
      <w:r w:rsidRPr="00A34AA0">
        <w:rPr>
          <w:rFonts w:ascii="Arial Narrow" w:hAnsi="Arial Narrow"/>
          <w:b/>
          <w:color w:val="006600"/>
          <w:sz w:val="24"/>
          <w:szCs w:val="24"/>
        </w:rPr>
        <w:t>Cel 6.3. Działania aktywizacyjne na rzecz zwiększania zatrudnialności osób młodych do 30 roku życia, osób bezrobotnych powyżej 50 roku życia, kobiet oraz osób niepełnosprawnych.</w:t>
      </w:r>
    </w:p>
    <w:p w14:paraId="76783F71" w14:textId="77777777" w:rsidR="00925050" w:rsidRPr="00A34AA0" w:rsidRDefault="00925050" w:rsidP="00925050">
      <w:pPr>
        <w:tabs>
          <w:tab w:val="left" w:pos="2217"/>
        </w:tabs>
        <w:spacing w:after="0"/>
        <w:rPr>
          <w:rFonts w:ascii="Arial Narrow" w:hAnsi="Arial Narrow"/>
          <w:b/>
          <w:color w:val="006600"/>
          <w:u w:val="single"/>
        </w:rPr>
      </w:pPr>
      <w:r w:rsidRPr="00A34AA0">
        <w:rPr>
          <w:rFonts w:ascii="Arial Narrow" w:hAnsi="Arial Narrow"/>
          <w:b/>
          <w:color w:val="006600"/>
          <w:u w:val="single"/>
        </w:rPr>
        <w:t>Cel szczegółowy: Wsparcie aktywności zawodowej osób bezrobotnych poprzez indywidualizację działań</w:t>
      </w:r>
    </w:p>
    <w:p w14:paraId="7E26B913" w14:textId="77777777" w:rsidR="00925050" w:rsidRPr="00953D47" w:rsidRDefault="00925050" w:rsidP="00B75F0D">
      <w:pPr>
        <w:pStyle w:val="Zwykytekst"/>
        <w:rPr>
          <w:rFonts w:ascii="Arial Narrow" w:hAnsi="Arial Narrow"/>
          <w:b/>
          <w:sz w:val="22"/>
          <w:szCs w:val="22"/>
        </w:rPr>
      </w:pPr>
      <w:r w:rsidRPr="00953D47">
        <w:rPr>
          <w:rFonts w:ascii="Arial Narrow" w:hAnsi="Arial Narrow"/>
          <w:b/>
          <w:sz w:val="22"/>
          <w:szCs w:val="22"/>
        </w:rPr>
        <w:t>Realizacja celu następowała  poprzez  następujące działania:</w:t>
      </w:r>
    </w:p>
    <w:p w14:paraId="2E9704D1" w14:textId="77777777" w:rsidR="00925050" w:rsidRPr="00985FB1" w:rsidRDefault="00925050" w:rsidP="005375BA">
      <w:pPr>
        <w:pStyle w:val="Akapitzlist"/>
        <w:numPr>
          <w:ilvl w:val="0"/>
          <w:numId w:val="23"/>
        </w:numPr>
        <w:tabs>
          <w:tab w:val="left" w:pos="720"/>
          <w:tab w:val="left" w:pos="1080"/>
        </w:tabs>
        <w:spacing w:after="0" w:line="240" w:lineRule="auto"/>
        <w:jc w:val="both"/>
        <w:rPr>
          <w:rFonts w:ascii="Arial Narrow" w:hAnsi="Arial Narrow"/>
          <w:b/>
        </w:rPr>
      </w:pPr>
      <w:r w:rsidRPr="00985FB1">
        <w:rPr>
          <w:rFonts w:ascii="Arial Narrow" w:hAnsi="Arial Narrow"/>
          <w:b/>
        </w:rPr>
        <w:t>Opracowywanie przez doradcę klienta przy współudziale osoby bezrobotnej  Indywidualnych Planów Działania.</w:t>
      </w:r>
    </w:p>
    <w:p w14:paraId="72A08397" w14:textId="77777777" w:rsidR="00925050" w:rsidRPr="00985FB1" w:rsidRDefault="00925050" w:rsidP="005375BA">
      <w:pPr>
        <w:pStyle w:val="Akapitzlist"/>
        <w:numPr>
          <w:ilvl w:val="0"/>
          <w:numId w:val="23"/>
        </w:numPr>
        <w:tabs>
          <w:tab w:val="left" w:pos="720"/>
          <w:tab w:val="left" w:pos="1080"/>
        </w:tabs>
        <w:spacing w:after="0" w:line="240" w:lineRule="auto"/>
        <w:jc w:val="both"/>
        <w:rPr>
          <w:rFonts w:ascii="Arial Narrow" w:hAnsi="Arial Narrow"/>
          <w:b/>
        </w:rPr>
      </w:pPr>
      <w:r w:rsidRPr="00985FB1">
        <w:rPr>
          <w:rFonts w:ascii="Arial Narrow" w:hAnsi="Arial Narrow"/>
          <w:b/>
        </w:rPr>
        <w:t>Wspieranie osób bezrobotnych przez doradców klienta przy realizacji poszczególnych działań zawartych w IPD.</w:t>
      </w:r>
    </w:p>
    <w:p w14:paraId="12E52481" w14:textId="77777777" w:rsidR="00925050" w:rsidRPr="00985FB1" w:rsidRDefault="00B601AA" w:rsidP="005375BA">
      <w:pPr>
        <w:pStyle w:val="Akapitzlist"/>
        <w:numPr>
          <w:ilvl w:val="0"/>
          <w:numId w:val="23"/>
        </w:numPr>
        <w:tabs>
          <w:tab w:val="left" w:pos="720"/>
          <w:tab w:val="left" w:pos="1080"/>
        </w:tabs>
        <w:spacing w:after="0" w:line="240" w:lineRule="auto"/>
        <w:jc w:val="both"/>
        <w:rPr>
          <w:rFonts w:ascii="Arial Narrow" w:hAnsi="Arial Narrow"/>
          <w:b/>
        </w:rPr>
      </w:pPr>
      <w:r>
        <w:rPr>
          <w:rFonts w:ascii="Arial Narrow" w:hAnsi="Arial Narrow"/>
          <w:b/>
        </w:rPr>
        <w:t xml:space="preserve">Promowanie zatrudnienia </w:t>
      </w:r>
      <w:r w:rsidR="00925050" w:rsidRPr="00985FB1">
        <w:rPr>
          <w:rFonts w:ascii="Arial Narrow" w:hAnsi="Arial Narrow"/>
          <w:b/>
        </w:rPr>
        <w:t>osób młodych do 30 roku życia, osób bezrobotnych powyżej 50 roku życia, kobiet oraz osób niepełnosprawnych wśród pracodawców.</w:t>
      </w:r>
    </w:p>
    <w:p w14:paraId="7BB62B06" w14:textId="77777777" w:rsidR="00925050" w:rsidRPr="00985FB1" w:rsidRDefault="00925050" w:rsidP="005375BA">
      <w:pPr>
        <w:pStyle w:val="Akapitzlist"/>
        <w:numPr>
          <w:ilvl w:val="0"/>
          <w:numId w:val="23"/>
        </w:numPr>
        <w:tabs>
          <w:tab w:val="left" w:pos="720"/>
          <w:tab w:val="left" w:pos="1080"/>
        </w:tabs>
        <w:spacing w:after="0" w:line="240" w:lineRule="auto"/>
        <w:jc w:val="both"/>
        <w:rPr>
          <w:rFonts w:ascii="Arial Narrow" w:hAnsi="Arial Narrow"/>
          <w:b/>
        </w:rPr>
      </w:pPr>
      <w:r w:rsidRPr="00985FB1">
        <w:rPr>
          <w:rFonts w:ascii="Arial Narrow" w:hAnsi="Arial Narrow"/>
          <w:b/>
        </w:rPr>
        <w:t>Wspieranie aktywności i motywowanie do działania poprzez zastosowanie wsparcia z zakresu poradnictwa zawodowego.</w:t>
      </w:r>
    </w:p>
    <w:p w14:paraId="169D6DEF" w14:textId="77777777" w:rsidR="00925050" w:rsidRPr="00BC63C4" w:rsidRDefault="00925050" w:rsidP="00B75F0D">
      <w:pPr>
        <w:tabs>
          <w:tab w:val="left" w:pos="720"/>
          <w:tab w:val="left" w:pos="1080"/>
        </w:tabs>
        <w:spacing w:after="0" w:line="240" w:lineRule="auto"/>
        <w:ind w:left="-87"/>
        <w:jc w:val="both"/>
        <w:rPr>
          <w:rFonts w:ascii="Arial Narrow" w:hAnsi="Arial Narrow"/>
          <w:b/>
        </w:rPr>
      </w:pPr>
    </w:p>
    <w:p w14:paraId="308F1AE7" w14:textId="77777777" w:rsidR="00925050" w:rsidRPr="00483BDF" w:rsidRDefault="00925050" w:rsidP="00925050">
      <w:pPr>
        <w:pStyle w:val="Akapitzlist"/>
        <w:numPr>
          <w:ilvl w:val="0"/>
          <w:numId w:val="8"/>
        </w:numPr>
        <w:spacing w:after="0" w:line="240" w:lineRule="auto"/>
        <w:ind w:left="171" w:hanging="171"/>
        <w:jc w:val="both"/>
        <w:rPr>
          <w:rFonts w:ascii="Arial Narrow" w:hAnsi="Arial Narrow"/>
        </w:rPr>
      </w:pPr>
      <w:r w:rsidRPr="00483BDF">
        <w:rPr>
          <w:rFonts w:ascii="Arial Narrow" w:hAnsi="Arial Narrow"/>
        </w:rPr>
        <w:t xml:space="preserve">Podczas bezpośrednich wizyt w firmach pośrednicy prowadzili systematyczną promocję zatrudniania osób młodych do 30 roku życia, osób bezrobotnych powyżej 50 roku życia, kobiet oraz osób niepełnosprawnych, </w:t>
      </w:r>
      <w:r w:rsidRPr="00483BDF">
        <w:rPr>
          <w:rFonts w:ascii="Arial Narrow" w:hAnsi="Arial Narrow"/>
        </w:rPr>
        <w:lastRenderedPageBreak/>
        <w:t xml:space="preserve">zarówno w ramach przyjęcia do pracy w ramach tzw. :” wolnej stopy”, jak też zatrudnienia subsydiowanego </w:t>
      </w:r>
      <w:r w:rsidRPr="00483BDF">
        <w:rPr>
          <w:rFonts w:ascii="Arial Narrow" w:hAnsi="Arial Narrow"/>
        </w:rPr>
        <w:br/>
        <w:t>w ramach dostępnych instrumentów rynku pracy.</w:t>
      </w:r>
    </w:p>
    <w:p w14:paraId="7D07E8C8" w14:textId="77777777" w:rsidR="005E6053" w:rsidRPr="00483BDF" w:rsidRDefault="005E6053" w:rsidP="005E6053">
      <w:pPr>
        <w:pStyle w:val="Akapitzlist"/>
        <w:numPr>
          <w:ilvl w:val="0"/>
          <w:numId w:val="8"/>
        </w:numPr>
        <w:spacing w:after="0" w:line="240" w:lineRule="auto"/>
        <w:ind w:left="171" w:hanging="171"/>
        <w:jc w:val="both"/>
        <w:rPr>
          <w:rFonts w:ascii="Arial Narrow" w:hAnsi="Arial Narrow"/>
        </w:rPr>
      </w:pPr>
      <w:r w:rsidRPr="00483BDF">
        <w:rPr>
          <w:rFonts w:ascii="Arial Narrow" w:hAnsi="Arial Narrow"/>
        </w:rPr>
        <w:t xml:space="preserve">W ramach wspierania aktywności i motywowania do działania poprzez zastosowanie wsparcia z zakresu poradnictwa zawodowego dla osób z grupy: </w:t>
      </w:r>
    </w:p>
    <w:p w14:paraId="337A2AD5" w14:textId="3436E0C8" w:rsidR="005E6053" w:rsidRPr="00483BDF" w:rsidRDefault="005E6053" w:rsidP="00483BDF">
      <w:pPr>
        <w:pStyle w:val="Akapitzlist"/>
        <w:numPr>
          <w:ilvl w:val="0"/>
          <w:numId w:val="49"/>
        </w:numPr>
        <w:spacing w:after="0" w:line="240" w:lineRule="auto"/>
        <w:ind w:left="426" w:hanging="284"/>
        <w:jc w:val="both"/>
        <w:rPr>
          <w:rFonts w:ascii="Arial Narrow" w:hAnsi="Arial Narrow"/>
        </w:rPr>
      </w:pPr>
      <w:r w:rsidRPr="00483BDF">
        <w:rPr>
          <w:rFonts w:ascii="Arial Narrow" w:hAnsi="Arial Narrow"/>
          <w:b/>
        </w:rPr>
        <w:t xml:space="preserve">do 30 roku życia udzielono </w:t>
      </w:r>
      <w:r w:rsidR="00FD33BF" w:rsidRPr="00483BDF">
        <w:rPr>
          <w:rFonts w:ascii="Arial Narrow" w:hAnsi="Arial Narrow"/>
        </w:rPr>
        <w:t xml:space="preserve">71 </w:t>
      </w:r>
      <w:r w:rsidRPr="00483BDF">
        <w:rPr>
          <w:rFonts w:ascii="Arial Narrow" w:hAnsi="Arial Narrow"/>
        </w:rPr>
        <w:t>indywidualn</w:t>
      </w:r>
      <w:r w:rsidR="00FD33BF" w:rsidRPr="00483BDF">
        <w:rPr>
          <w:rFonts w:ascii="Arial Narrow" w:hAnsi="Arial Narrow"/>
        </w:rPr>
        <w:t>ych</w:t>
      </w:r>
      <w:r w:rsidRPr="00483BDF">
        <w:rPr>
          <w:rFonts w:ascii="Arial Narrow" w:hAnsi="Arial Narrow"/>
        </w:rPr>
        <w:t xml:space="preserve"> porad zawodow</w:t>
      </w:r>
      <w:r w:rsidR="00FD33BF" w:rsidRPr="00483BDF">
        <w:rPr>
          <w:rFonts w:ascii="Arial Narrow" w:hAnsi="Arial Narrow"/>
        </w:rPr>
        <w:t>ych</w:t>
      </w:r>
      <w:r w:rsidRPr="00483BDF">
        <w:rPr>
          <w:rFonts w:ascii="Arial Narrow" w:hAnsi="Arial Narrow"/>
        </w:rPr>
        <w:t xml:space="preserve">, </w:t>
      </w:r>
      <w:r w:rsidR="00FD33BF" w:rsidRPr="00483BDF">
        <w:rPr>
          <w:rFonts w:ascii="Arial Narrow" w:hAnsi="Arial Narrow"/>
        </w:rPr>
        <w:t>a</w:t>
      </w:r>
      <w:r w:rsidRPr="00483BDF">
        <w:rPr>
          <w:rFonts w:ascii="Arial Narrow" w:hAnsi="Arial Narrow"/>
        </w:rPr>
        <w:t xml:space="preserve"> </w:t>
      </w:r>
      <w:r w:rsidR="00FD33BF" w:rsidRPr="00483BDF">
        <w:rPr>
          <w:rFonts w:ascii="Arial Narrow" w:hAnsi="Arial Narrow"/>
        </w:rPr>
        <w:t>13</w:t>
      </w:r>
      <w:r w:rsidRPr="00483BDF">
        <w:rPr>
          <w:rFonts w:ascii="Arial Narrow" w:hAnsi="Arial Narrow"/>
        </w:rPr>
        <w:t>7 osób uczestniczyło w grupowej informacji zawodowej;</w:t>
      </w:r>
    </w:p>
    <w:p w14:paraId="70C9EFB0" w14:textId="2D7B68A5" w:rsidR="005E6053" w:rsidRPr="00483BDF" w:rsidRDefault="005E6053" w:rsidP="00483BDF">
      <w:pPr>
        <w:pStyle w:val="Akapitzlist"/>
        <w:numPr>
          <w:ilvl w:val="0"/>
          <w:numId w:val="49"/>
        </w:numPr>
        <w:spacing w:after="0" w:line="240" w:lineRule="auto"/>
        <w:ind w:left="426"/>
        <w:jc w:val="both"/>
        <w:rPr>
          <w:rFonts w:ascii="Arial Narrow" w:hAnsi="Arial Narrow"/>
        </w:rPr>
      </w:pPr>
      <w:r w:rsidRPr="00483BDF">
        <w:rPr>
          <w:rFonts w:ascii="Arial Narrow" w:hAnsi="Arial Narrow"/>
          <w:b/>
        </w:rPr>
        <w:t xml:space="preserve">powyżej 50 roku życia udzielono </w:t>
      </w:r>
      <w:r w:rsidR="00FD33BF" w:rsidRPr="00483BDF">
        <w:rPr>
          <w:rFonts w:ascii="Arial Narrow" w:hAnsi="Arial Narrow"/>
        </w:rPr>
        <w:t>74</w:t>
      </w:r>
      <w:r w:rsidRPr="00483BDF">
        <w:rPr>
          <w:rFonts w:ascii="Arial Narrow" w:hAnsi="Arial Narrow"/>
        </w:rPr>
        <w:t xml:space="preserve"> indywidualnych porad zawodowych, a </w:t>
      </w:r>
      <w:r w:rsidR="00FD33BF" w:rsidRPr="00483BDF">
        <w:rPr>
          <w:rFonts w:ascii="Arial Narrow" w:hAnsi="Arial Narrow"/>
        </w:rPr>
        <w:t>101</w:t>
      </w:r>
      <w:r w:rsidRPr="00483BDF">
        <w:rPr>
          <w:rFonts w:ascii="Arial Narrow" w:hAnsi="Arial Narrow"/>
        </w:rPr>
        <w:t xml:space="preserve"> osób uczestniczyło </w:t>
      </w:r>
      <w:r w:rsidRPr="00483BDF">
        <w:rPr>
          <w:rFonts w:ascii="Arial Narrow" w:hAnsi="Arial Narrow"/>
        </w:rPr>
        <w:br/>
        <w:t>w grupowej informacji zawodowej;</w:t>
      </w:r>
    </w:p>
    <w:p w14:paraId="0DFD29A1" w14:textId="7E257509" w:rsidR="00925050" w:rsidRPr="00483BDF" w:rsidRDefault="00483BDF" w:rsidP="00483BDF">
      <w:pPr>
        <w:pStyle w:val="Akapitzlist"/>
        <w:numPr>
          <w:ilvl w:val="0"/>
          <w:numId w:val="49"/>
        </w:numPr>
        <w:spacing w:after="0" w:line="240" w:lineRule="auto"/>
        <w:ind w:left="426"/>
        <w:jc w:val="both"/>
        <w:rPr>
          <w:rFonts w:ascii="Arial Narrow" w:hAnsi="Arial Narrow"/>
        </w:rPr>
      </w:pPr>
      <w:r>
        <w:rPr>
          <w:rFonts w:ascii="Arial Narrow" w:hAnsi="Arial Narrow"/>
          <w:b/>
        </w:rPr>
        <w:t>k</w:t>
      </w:r>
      <w:r w:rsidR="00925050" w:rsidRPr="00483BDF">
        <w:rPr>
          <w:rFonts w:ascii="Arial Narrow" w:hAnsi="Arial Narrow"/>
          <w:b/>
        </w:rPr>
        <w:t xml:space="preserve">obiety – </w:t>
      </w:r>
      <w:r w:rsidR="00925050" w:rsidRPr="00483BDF">
        <w:rPr>
          <w:rFonts w:ascii="Arial Narrow" w:hAnsi="Arial Narrow"/>
        </w:rPr>
        <w:t>udzielono</w:t>
      </w:r>
      <w:r w:rsidR="00925050" w:rsidRPr="00483BDF">
        <w:rPr>
          <w:rFonts w:ascii="Arial Narrow" w:hAnsi="Arial Narrow"/>
          <w:b/>
        </w:rPr>
        <w:t xml:space="preserve"> </w:t>
      </w:r>
      <w:r w:rsidR="00FD33BF" w:rsidRPr="00483BDF">
        <w:rPr>
          <w:rFonts w:ascii="Arial Narrow" w:hAnsi="Arial Narrow"/>
          <w:b/>
        </w:rPr>
        <w:t>182</w:t>
      </w:r>
      <w:r w:rsidR="00925050" w:rsidRPr="00483BDF">
        <w:rPr>
          <w:rFonts w:ascii="Arial Narrow" w:hAnsi="Arial Narrow"/>
          <w:b/>
        </w:rPr>
        <w:t xml:space="preserve"> </w:t>
      </w:r>
      <w:r w:rsidR="00925050" w:rsidRPr="00483BDF">
        <w:rPr>
          <w:rFonts w:ascii="Arial Narrow" w:hAnsi="Arial Narrow"/>
        </w:rPr>
        <w:t>indywidualn</w:t>
      </w:r>
      <w:r w:rsidR="00FD33BF" w:rsidRPr="00483BDF">
        <w:rPr>
          <w:rFonts w:ascii="Arial Narrow" w:hAnsi="Arial Narrow"/>
        </w:rPr>
        <w:t>e</w:t>
      </w:r>
      <w:r w:rsidR="00925050" w:rsidRPr="00483BDF">
        <w:rPr>
          <w:rFonts w:ascii="Arial Narrow" w:hAnsi="Arial Narrow"/>
        </w:rPr>
        <w:t xml:space="preserve"> porad</w:t>
      </w:r>
      <w:r w:rsidR="00FD33BF" w:rsidRPr="00483BDF">
        <w:rPr>
          <w:rFonts w:ascii="Arial Narrow" w:hAnsi="Arial Narrow"/>
        </w:rPr>
        <w:t>y</w:t>
      </w:r>
      <w:r w:rsidR="00925050" w:rsidRPr="00483BDF">
        <w:rPr>
          <w:rFonts w:ascii="Arial Narrow" w:hAnsi="Arial Narrow"/>
        </w:rPr>
        <w:t xml:space="preserve"> zawodow</w:t>
      </w:r>
      <w:r w:rsidR="00FD33BF" w:rsidRPr="00483BDF">
        <w:rPr>
          <w:rFonts w:ascii="Arial Narrow" w:hAnsi="Arial Narrow"/>
        </w:rPr>
        <w:t>e</w:t>
      </w:r>
      <w:r w:rsidR="00925050" w:rsidRPr="00483BDF">
        <w:rPr>
          <w:rFonts w:ascii="Arial Narrow" w:hAnsi="Arial Narrow"/>
          <w:b/>
        </w:rPr>
        <w:t xml:space="preserve">, </w:t>
      </w:r>
      <w:r w:rsidR="00FD33BF" w:rsidRPr="00483BDF">
        <w:rPr>
          <w:rFonts w:ascii="Arial Narrow" w:hAnsi="Arial Narrow"/>
        </w:rPr>
        <w:t>213 kobiet</w:t>
      </w:r>
      <w:r w:rsidR="00925050" w:rsidRPr="00483BDF">
        <w:rPr>
          <w:rFonts w:ascii="Arial Narrow" w:hAnsi="Arial Narrow"/>
        </w:rPr>
        <w:t xml:space="preserve"> uczestniczyło w grupowej informacji zawodowej, a </w:t>
      </w:r>
      <w:r w:rsidR="00FD33BF" w:rsidRPr="00483BDF">
        <w:rPr>
          <w:rFonts w:ascii="Arial Narrow" w:hAnsi="Arial Narrow"/>
        </w:rPr>
        <w:t>252</w:t>
      </w:r>
      <w:r w:rsidR="00925050" w:rsidRPr="00483BDF">
        <w:rPr>
          <w:rFonts w:ascii="Arial Narrow" w:hAnsi="Arial Narrow"/>
        </w:rPr>
        <w:t xml:space="preserve"> kobietom doradcy udzielili informacji zawodowej w formie indywidualnej;</w:t>
      </w:r>
    </w:p>
    <w:p w14:paraId="4432AE2D" w14:textId="229E4921" w:rsidR="00925050" w:rsidRPr="00483BDF" w:rsidRDefault="00483BDF" w:rsidP="00483BDF">
      <w:pPr>
        <w:pStyle w:val="Akapitzlist"/>
        <w:numPr>
          <w:ilvl w:val="0"/>
          <w:numId w:val="49"/>
        </w:numPr>
        <w:tabs>
          <w:tab w:val="left" w:pos="567"/>
        </w:tabs>
        <w:spacing w:after="0" w:line="240" w:lineRule="auto"/>
        <w:ind w:left="426"/>
        <w:jc w:val="both"/>
        <w:rPr>
          <w:rFonts w:ascii="Arial Narrow" w:hAnsi="Arial Narrow"/>
        </w:rPr>
      </w:pPr>
      <w:r w:rsidRPr="00483BDF">
        <w:rPr>
          <w:rFonts w:ascii="Arial Narrow" w:hAnsi="Arial Narrow"/>
          <w:b/>
        </w:rPr>
        <w:t>n</w:t>
      </w:r>
      <w:r w:rsidR="00925050" w:rsidRPr="00483BDF">
        <w:rPr>
          <w:rFonts w:ascii="Arial Narrow" w:hAnsi="Arial Narrow"/>
          <w:b/>
        </w:rPr>
        <w:t xml:space="preserve">iepełnosprawni – </w:t>
      </w:r>
      <w:r w:rsidR="00FD33BF" w:rsidRPr="00483BDF">
        <w:rPr>
          <w:rFonts w:ascii="Arial Narrow" w:hAnsi="Arial Narrow"/>
          <w:b/>
        </w:rPr>
        <w:t>30</w:t>
      </w:r>
      <w:r w:rsidR="00925050" w:rsidRPr="00483BDF">
        <w:rPr>
          <w:rFonts w:ascii="Arial Narrow" w:hAnsi="Arial Narrow"/>
          <w:b/>
        </w:rPr>
        <w:t xml:space="preserve"> osobom udzielono porady zawodowej w formie indywidualnej, </w:t>
      </w:r>
      <w:r w:rsidR="00925050" w:rsidRPr="00483BDF">
        <w:rPr>
          <w:rFonts w:ascii="Arial Narrow" w:hAnsi="Arial Narrow"/>
        </w:rPr>
        <w:t>a</w:t>
      </w:r>
      <w:r w:rsidR="00925050" w:rsidRPr="00483BDF">
        <w:rPr>
          <w:rFonts w:ascii="Arial Narrow" w:hAnsi="Arial Narrow"/>
          <w:b/>
        </w:rPr>
        <w:t xml:space="preserve"> </w:t>
      </w:r>
      <w:r w:rsidR="00FD33BF" w:rsidRPr="00483BDF">
        <w:rPr>
          <w:rFonts w:ascii="Arial Narrow" w:hAnsi="Arial Narrow"/>
          <w:b/>
        </w:rPr>
        <w:t>21</w:t>
      </w:r>
      <w:r w:rsidR="00925050" w:rsidRPr="00483BDF">
        <w:rPr>
          <w:rFonts w:ascii="Arial Narrow" w:hAnsi="Arial Narrow"/>
          <w:b/>
        </w:rPr>
        <w:t xml:space="preserve"> osób </w:t>
      </w:r>
      <w:r w:rsidR="00925050" w:rsidRPr="00483BDF">
        <w:rPr>
          <w:rFonts w:ascii="Arial Narrow" w:hAnsi="Arial Narrow"/>
        </w:rPr>
        <w:t>uczestniczyło w grupowej informacji zawodowej.</w:t>
      </w:r>
    </w:p>
    <w:p w14:paraId="6750C006" w14:textId="77777777" w:rsidR="00985FB1" w:rsidRPr="00F3357F" w:rsidRDefault="00985FB1" w:rsidP="00985FB1">
      <w:pPr>
        <w:pStyle w:val="Akapitzlist"/>
        <w:spacing w:after="0" w:line="240" w:lineRule="auto"/>
        <w:ind w:left="531"/>
        <w:jc w:val="both"/>
        <w:rPr>
          <w:rFonts w:ascii="Arial Narrow" w:hAnsi="Arial Narrow"/>
          <w:color w:val="FF0000"/>
        </w:rPr>
      </w:pPr>
    </w:p>
    <w:p w14:paraId="1FE3918E" w14:textId="77777777" w:rsidR="00E97F3C" w:rsidRPr="00483BDF" w:rsidRDefault="00E97F3C" w:rsidP="00B12EF0">
      <w:pPr>
        <w:tabs>
          <w:tab w:val="left" w:pos="2212"/>
        </w:tabs>
        <w:spacing w:after="0"/>
        <w:ind w:right="-142"/>
        <w:rPr>
          <w:rFonts w:ascii="Arial Narrow" w:hAnsi="Arial Narrow"/>
          <w:color w:val="538135" w:themeColor="accent6" w:themeShade="BF"/>
          <w:u w:val="single"/>
        </w:rPr>
      </w:pPr>
      <w:r w:rsidRPr="00483BDF">
        <w:rPr>
          <w:rFonts w:ascii="Arial Narrow" w:hAnsi="Arial Narrow"/>
          <w:b/>
          <w:color w:val="538135" w:themeColor="accent6" w:themeShade="BF"/>
          <w:u w:val="single"/>
        </w:rPr>
        <w:t>Cel szczegółowy</w:t>
      </w:r>
      <w:r w:rsidR="00985FB1" w:rsidRPr="00483BDF">
        <w:rPr>
          <w:rFonts w:ascii="Arial Narrow" w:hAnsi="Arial Narrow"/>
          <w:b/>
          <w:color w:val="538135" w:themeColor="accent6" w:themeShade="BF"/>
          <w:u w:val="single"/>
        </w:rPr>
        <w:t xml:space="preserve">: </w:t>
      </w:r>
      <w:r w:rsidRPr="00483BDF">
        <w:rPr>
          <w:rFonts w:ascii="Arial Narrow" w:hAnsi="Arial Narrow"/>
          <w:b/>
          <w:color w:val="538135" w:themeColor="accent6" w:themeShade="BF"/>
          <w:u w:val="single"/>
        </w:rPr>
        <w:t xml:space="preserve">Promowanie mobilności zawodowej i </w:t>
      </w:r>
      <w:r w:rsidR="00B12EF0" w:rsidRPr="00483BDF">
        <w:rPr>
          <w:rFonts w:ascii="Arial Narrow" w:hAnsi="Arial Narrow"/>
          <w:b/>
          <w:color w:val="538135" w:themeColor="accent6" w:themeShade="BF"/>
          <w:u w:val="single"/>
        </w:rPr>
        <w:t xml:space="preserve">przestrzennej osób bezrobotnych </w:t>
      </w:r>
      <w:r w:rsidRPr="00483BDF">
        <w:rPr>
          <w:rFonts w:ascii="Arial Narrow" w:hAnsi="Arial Narrow"/>
          <w:b/>
          <w:color w:val="538135" w:themeColor="accent6" w:themeShade="BF"/>
          <w:u w:val="single"/>
        </w:rPr>
        <w:t>i poszukujących pracy do 30 roku życia</w:t>
      </w:r>
      <w:r w:rsidR="00B12EF0" w:rsidRPr="00483BDF">
        <w:rPr>
          <w:rFonts w:ascii="Arial Narrow" w:hAnsi="Arial Narrow"/>
          <w:b/>
          <w:color w:val="538135" w:themeColor="accent6" w:themeShade="BF"/>
          <w:u w:val="single"/>
        </w:rPr>
        <w:t>.</w:t>
      </w:r>
    </w:p>
    <w:p w14:paraId="7853B339" w14:textId="77777777" w:rsidR="00E97F3C" w:rsidRPr="00483BDF" w:rsidRDefault="00E97F3C" w:rsidP="00B75F0D">
      <w:pPr>
        <w:spacing w:after="0" w:line="240" w:lineRule="auto"/>
        <w:rPr>
          <w:rFonts w:ascii="Arial Narrow" w:hAnsi="Arial Narrow"/>
        </w:rPr>
      </w:pPr>
      <w:r w:rsidRPr="00483BDF">
        <w:rPr>
          <w:rFonts w:ascii="Arial Narrow" w:hAnsi="Arial Narrow"/>
          <w:b/>
        </w:rPr>
        <w:t>Realizacja celu następowała  poprzez  następujące działania:</w:t>
      </w:r>
    </w:p>
    <w:p w14:paraId="3E0F8C37" w14:textId="77777777" w:rsidR="00E97F3C" w:rsidRPr="00483BDF" w:rsidRDefault="00E97F3C" w:rsidP="005375BA">
      <w:pPr>
        <w:pStyle w:val="Akapitzlist"/>
        <w:numPr>
          <w:ilvl w:val="0"/>
          <w:numId w:val="24"/>
        </w:numPr>
        <w:tabs>
          <w:tab w:val="left" w:pos="720"/>
          <w:tab w:val="left" w:pos="1080"/>
        </w:tabs>
        <w:spacing w:after="0" w:line="240" w:lineRule="auto"/>
        <w:rPr>
          <w:rFonts w:ascii="Arial Narrow" w:hAnsi="Arial Narrow"/>
          <w:b/>
        </w:rPr>
      </w:pPr>
      <w:r w:rsidRPr="00483BDF">
        <w:rPr>
          <w:rFonts w:ascii="Arial Narrow" w:hAnsi="Arial Narrow"/>
          <w:b/>
        </w:rPr>
        <w:t>Promowanie instrumentów wspierających mobilność zawodową.</w:t>
      </w:r>
    </w:p>
    <w:p w14:paraId="7582F338" w14:textId="77777777" w:rsidR="00E97F3C" w:rsidRPr="00483BDF" w:rsidRDefault="00E97F3C" w:rsidP="005375BA">
      <w:pPr>
        <w:pStyle w:val="Akapitzlist"/>
        <w:numPr>
          <w:ilvl w:val="0"/>
          <w:numId w:val="24"/>
        </w:numPr>
        <w:tabs>
          <w:tab w:val="left" w:pos="720"/>
          <w:tab w:val="left" w:pos="1080"/>
        </w:tabs>
        <w:spacing w:after="0" w:line="240" w:lineRule="auto"/>
        <w:rPr>
          <w:rFonts w:ascii="Arial Narrow" w:hAnsi="Arial Narrow"/>
          <w:b/>
        </w:rPr>
      </w:pPr>
      <w:r w:rsidRPr="00483BDF">
        <w:rPr>
          <w:rFonts w:ascii="Arial Narrow" w:hAnsi="Arial Narrow"/>
          <w:b/>
        </w:rPr>
        <w:t xml:space="preserve">Realizacja bonów </w:t>
      </w:r>
      <w:r w:rsidR="00985FB1" w:rsidRPr="00483BDF">
        <w:rPr>
          <w:rFonts w:ascii="Arial Narrow" w:hAnsi="Arial Narrow"/>
          <w:b/>
        </w:rPr>
        <w:t>na  zasiedlenie,</w:t>
      </w:r>
      <w:r w:rsidRPr="00483BDF">
        <w:rPr>
          <w:rFonts w:ascii="Arial Narrow" w:hAnsi="Arial Narrow"/>
          <w:b/>
        </w:rPr>
        <w:t xml:space="preserve"> bonów szkoleniowych, bonów  zatrudnieniowych, bonów stażowych.</w:t>
      </w:r>
    </w:p>
    <w:p w14:paraId="3BB991FF" w14:textId="77777777" w:rsidR="00E97F3C" w:rsidRPr="00483BDF" w:rsidRDefault="00E97F3C" w:rsidP="005375BA">
      <w:pPr>
        <w:pStyle w:val="Akapitzlist"/>
        <w:numPr>
          <w:ilvl w:val="0"/>
          <w:numId w:val="24"/>
        </w:numPr>
        <w:tabs>
          <w:tab w:val="left" w:pos="720"/>
          <w:tab w:val="left" w:pos="1080"/>
        </w:tabs>
        <w:spacing w:after="0" w:line="240" w:lineRule="auto"/>
        <w:rPr>
          <w:rFonts w:ascii="Arial Narrow" w:hAnsi="Arial Narrow"/>
          <w:b/>
        </w:rPr>
      </w:pPr>
      <w:r w:rsidRPr="00483BDF">
        <w:rPr>
          <w:rFonts w:ascii="Arial Narrow" w:hAnsi="Arial Narrow"/>
          <w:b/>
        </w:rPr>
        <w:t>Organizacja i realizacja staży.</w:t>
      </w:r>
    </w:p>
    <w:p w14:paraId="5922B7C8" w14:textId="77777777" w:rsidR="00E97F3C" w:rsidRPr="00483BDF" w:rsidRDefault="00E97F3C" w:rsidP="005375BA">
      <w:pPr>
        <w:pStyle w:val="Akapitzlist"/>
        <w:numPr>
          <w:ilvl w:val="0"/>
          <w:numId w:val="24"/>
        </w:numPr>
        <w:tabs>
          <w:tab w:val="left" w:pos="720"/>
          <w:tab w:val="left" w:pos="1080"/>
        </w:tabs>
        <w:spacing w:after="0" w:line="240" w:lineRule="auto"/>
        <w:rPr>
          <w:rFonts w:ascii="Arial Narrow" w:hAnsi="Arial Narrow"/>
          <w:b/>
        </w:rPr>
      </w:pPr>
      <w:r w:rsidRPr="00483BDF">
        <w:rPr>
          <w:rFonts w:ascii="Arial Narrow" w:hAnsi="Arial Narrow"/>
          <w:b/>
        </w:rPr>
        <w:t>Przyznawanie jednorazowo  środków na podjęcie  działalności  gospodarczej.</w:t>
      </w:r>
    </w:p>
    <w:p w14:paraId="23F14CD3" w14:textId="77777777" w:rsidR="00E97F3C" w:rsidRPr="00483BDF" w:rsidRDefault="00E97F3C" w:rsidP="005375BA">
      <w:pPr>
        <w:pStyle w:val="Akapitzlist"/>
        <w:numPr>
          <w:ilvl w:val="0"/>
          <w:numId w:val="24"/>
        </w:numPr>
        <w:tabs>
          <w:tab w:val="left" w:pos="720"/>
          <w:tab w:val="left" w:pos="1080"/>
        </w:tabs>
        <w:spacing w:after="0" w:line="240" w:lineRule="auto"/>
        <w:rPr>
          <w:rFonts w:ascii="Arial Narrow" w:hAnsi="Arial Narrow"/>
          <w:b/>
        </w:rPr>
      </w:pPr>
      <w:r w:rsidRPr="00483BDF">
        <w:rPr>
          <w:rFonts w:ascii="Arial Narrow" w:hAnsi="Arial Narrow"/>
          <w:b/>
        </w:rPr>
        <w:t>Promocja pożyczek  na podjęcie  działalności  gospodarczej dla osób bezrobotnych.</w:t>
      </w:r>
    </w:p>
    <w:p w14:paraId="7B1CF3F8" w14:textId="77777777" w:rsidR="00E97F3C" w:rsidRPr="00483BDF" w:rsidRDefault="00E97F3C" w:rsidP="005375BA">
      <w:pPr>
        <w:pStyle w:val="Akapitzlist"/>
        <w:numPr>
          <w:ilvl w:val="0"/>
          <w:numId w:val="24"/>
        </w:numPr>
        <w:spacing w:after="0" w:line="240" w:lineRule="auto"/>
        <w:rPr>
          <w:rFonts w:ascii="Arial Narrow" w:hAnsi="Arial Narrow"/>
          <w:b/>
        </w:rPr>
      </w:pPr>
      <w:r w:rsidRPr="00483BDF">
        <w:rPr>
          <w:rFonts w:ascii="Arial Narrow" w:hAnsi="Arial Narrow"/>
          <w:b/>
        </w:rPr>
        <w:t>Wdrażanie projektów unijnych i lokalnych.</w:t>
      </w:r>
    </w:p>
    <w:p w14:paraId="20C86F93" w14:textId="77777777" w:rsidR="00E97F3C" w:rsidRPr="00483BDF" w:rsidRDefault="00E97F3C" w:rsidP="00DA7385">
      <w:pPr>
        <w:tabs>
          <w:tab w:val="left" w:pos="720"/>
          <w:tab w:val="left" w:pos="1080"/>
        </w:tabs>
        <w:spacing w:after="0" w:line="240" w:lineRule="auto"/>
        <w:rPr>
          <w:rFonts w:ascii="Arial Narrow" w:hAnsi="Arial Narrow"/>
          <w:b/>
        </w:rPr>
      </w:pPr>
    </w:p>
    <w:p w14:paraId="446D2541" w14:textId="17CF7B6B" w:rsidR="00E97F3C" w:rsidRPr="00483BDF" w:rsidRDefault="00E97F3C" w:rsidP="00483BDF">
      <w:pPr>
        <w:pStyle w:val="Akapitzlist"/>
        <w:numPr>
          <w:ilvl w:val="0"/>
          <w:numId w:val="14"/>
        </w:numPr>
        <w:tabs>
          <w:tab w:val="left" w:pos="1080"/>
        </w:tabs>
        <w:spacing w:after="0" w:line="240" w:lineRule="auto"/>
        <w:ind w:left="284" w:hanging="284"/>
        <w:jc w:val="both"/>
        <w:rPr>
          <w:rFonts w:ascii="Arial Narrow" w:hAnsi="Arial Narrow"/>
        </w:rPr>
      </w:pPr>
      <w:r w:rsidRPr="00483BDF">
        <w:rPr>
          <w:rFonts w:ascii="Arial Narrow" w:hAnsi="Arial Narrow"/>
        </w:rPr>
        <w:t xml:space="preserve">Promocja instrumentów wspierających mobilność prowadzona była sukcesywnie wśród osób bezrobotnych przede wszystkim przez doradców klienta w trakcie wizyt </w:t>
      </w:r>
      <w:r w:rsidR="00992AE5">
        <w:rPr>
          <w:rFonts w:ascii="Arial Narrow" w:hAnsi="Arial Narrow"/>
        </w:rPr>
        <w:t>w urzędzie, w szczególności podczas wizyt</w:t>
      </w:r>
      <w:r w:rsidRPr="00483BDF">
        <w:rPr>
          <w:rFonts w:ascii="Arial Narrow" w:hAnsi="Arial Narrow"/>
        </w:rPr>
        <w:t>, na których określan</w:t>
      </w:r>
      <w:r w:rsidR="00F3357F" w:rsidRPr="00483BDF">
        <w:rPr>
          <w:rFonts w:ascii="Arial Narrow" w:hAnsi="Arial Narrow"/>
        </w:rPr>
        <w:t xml:space="preserve">o </w:t>
      </w:r>
      <w:r w:rsidRPr="00483BDF">
        <w:rPr>
          <w:rFonts w:ascii="Arial Narrow" w:hAnsi="Arial Narrow"/>
        </w:rPr>
        <w:t>profil pomocy</w:t>
      </w:r>
      <w:r w:rsidR="00FD33BF" w:rsidRPr="00483BDF">
        <w:rPr>
          <w:rFonts w:ascii="Arial Narrow" w:hAnsi="Arial Narrow"/>
        </w:rPr>
        <w:t xml:space="preserve"> ( do </w:t>
      </w:r>
      <w:r w:rsidR="00F3357F" w:rsidRPr="00483BDF">
        <w:rPr>
          <w:rFonts w:ascii="Arial Narrow" w:hAnsi="Arial Narrow"/>
        </w:rPr>
        <w:t>13 czerwca 2019r.)</w:t>
      </w:r>
      <w:r w:rsidRPr="00483BDF">
        <w:rPr>
          <w:rFonts w:ascii="Arial Narrow" w:hAnsi="Arial Narrow"/>
        </w:rPr>
        <w:t xml:space="preserve"> i opracowywany </w:t>
      </w:r>
      <w:r w:rsidR="00F3357F" w:rsidRPr="00483BDF">
        <w:rPr>
          <w:rFonts w:ascii="Arial Narrow" w:hAnsi="Arial Narrow"/>
        </w:rPr>
        <w:t xml:space="preserve">był </w:t>
      </w:r>
      <w:r w:rsidRPr="00483BDF">
        <w:rPr>
          <w:rFonts w:ascii="Arial Narrow" w:hAnsi="Arial Narrow"/>
        </w:rPr>
        <w:t>Indywidualny Plan Działania. Wszelkie informacje w tym zakresie przekazywane były również podczas porad świadczonych przez doradców zawodowych i organizowanych spotkaniach informacyjnych. Dodatkowo kontynuowano dystrybucję opracowanych poradników i materiałów promocyjnych zawierających informacje o wszelkich formach wsparcia bezrobotnych w tym instrumentów wspierających mobilność zawodową.</w:t>
      </w:r>
    </w:p>
    <w:p w14:paraId="2A3B1A10" w14:textId="7DEB2B0A" w:rsidR="00E97F3C" w:rsidRPr="00483BDF" w:rsidRDefault="00483BDF" w:rsidP="00483BDF">
      <w:pPr>
        <w:pStyle w:val="Akapitzlist"/>
        <w:numPr>
          <w:ilvl w:val="0"/>
          <w:numId w:val="14"/>
        </w:numPr>
        <w:tabs>
          <w:tab w:val="left" w:pos="171"/>
          <w:tab w:val="left" w:pos="1080"/>
        </w:tabs>
        <w:spacing w:after="0" w:line="240" w:lineRule="auto"/>
        <w:ind w:hanging="720"/>
        <w:rPr>
          <w:rFonts w:ascii="Arial Narrow" w:hAnsi="Arial Narrow"/>
        </w:rPr>
      </w:pPr>
      <w:r>
        <w:rPr>
          <w:rFonts w:ascii="Arial Narrow" w:hAnsi="Arial Narrow"/>
        </w:rPr>
        <w:t xml:space="preserve">  </w:t>
      </w:r>
      <w:r w:rsidR="00E97F3C" w:rsidRPr="00483BDF">
        <w:rPr>
          <w:rFonts w:ascii="Arial Narrow" w:hAnsi="Arial Narrow"/>
        </w:rPr>
        <w:t>W ramach promocji instrumentów wspierających mobilność zawodową realizowano n/w instrumenty:</w:t>
      </w:r>
    </w:p>
    <w:p w14:paraId="38639D6C" w14:textId="77777777" w:rsidR="00E97F3C" w:rsidRPr="00483BDF" w:rsidRDefault="00E97F3C" w:rsidP="00483BDF">
      <w:pPr>
        <w:tabs>
          <w:tab w:val="left" w:pos="720"/>
          <w:tab w:val="left" w:pos="1080"/>
        </w:tabs>
        <w:spacing w:after="0" w:line="240" w:lineRule="auto"/>
        <w:ind w:left="284"/>
        <w:rPr>
          <w:rFonts w:ascii="Arial Narrow" w:hAnsi="Arial Narrow"/>
        </w:rPr>
      </w:pPr>
      <w:r w:rsidRPr="00483BDF">
        <w:rPr>
          <w:rFonts w:ascii="Arial Narrow" w:hAnsi="Arial Narrow"/>
        </w:rPr>
        <w:t xml:space="preserve">- bony na zasiedlenie – </w:t>
      </w:r>
      <w:r w:rsidR="00504DF3" w:rsidRPr="00483BDF">
        <w:rPr>
          <w:rFonts w:ascii="Arial Narrow" w:hAnsi="Arial Narrow"/>
          <w:b/>
        </w:rPr>
        <w:t>47</w:t>
      </w:r>
      <w:r w:rsidR="009339DA" w:rsidRPr="00483BDF">
        <w:rPr>
          <w:rFonts w:ascii="Arial Narrow" w:hAnsi="Arial Narrow"/>
          <w:b/>
        </w:rPr>
        <w:t xml:space="preserve"> </w:t>
      </w:r>
      <w:r w:rsidR="00355936" w:rsidRPr="00483BDF">
        <w:rPr>
          <w:rFonts w:ascii="Arial Narrow" w:hAnsi="Arial Narrow"/>
        </w:rPr>
        <w:t>osób,</w:t>
      </w:r>
    </w:p>
    <w:p w14:paraId="609B0842" w14:textId="77777777" w:rsidR="00E97F3C" w:rsidRPr="00483BDF" w:rsidRDefault="00E97F3C" w:rsidP="00483BDF">
      <w:pPr>
        <w:tabs>
          <w:tab w:val="left" w:pos="720"/>
          <w:tab w:val="left" w:pos="1080"/>
        </w:tabs>
        <w:spacing w:after="0" w:line="240" w:lineRule="auto"/>
        <w:ind w:left="284"/>
        <w:rPr>
          <w:rFonts w:ascii="Arial Narrow" w:hAnsi="Arial Narrow"/>
        </w:rPr>
      </w:pPr>
      <w:r w:rsidRPr="00483BDF">
        <w:rPr>
          <w:rFonts w:ascii="Arial Narrow" w:hAnsi="Arial Narrow"/>
        </w:rPr>
        <w:t>- bony szkoleniowe –</w:t>
      </w:r>
      <w:r w:rsidR="00955A87" w:rsidRPr="00483BDF">
        <w:rPr>
          <w:rFonts w:ascii="Arial Narrow" w:hAnsi="Arial Narrow"/>
          <w:b/>
        </w:rPr>
        <w:t xml:space="preserve"> 2</w:t>
      </w:r>
      <w:r w:rsidR="00047DFF" w:rsidRPr="00483BDF">
        <w:rPr>
          <w:rFonts w:ascii="Arial Narrow" w:hAnsi="Arial Narrow"/>
        </w:rPr>
        <w:t xml:space="preserve"> osoby.</w:t>
      </w:r>
    </w:p>
    <w:p w14:paraId="3698A584" w14:textId="77777777" w:rsidR="009339DA" w:rsidRPr="00483BDF" w:rsidRDefault="00DC7C2D" w:rsidP="00483BDF">
      <w:pPr>
        <w:pStyle w:val="Akapitzlist"/>
        <w:numPr>
          <w:ilvl w:val="0"/>
          <w:numId w:val="41"/>
        </w:numPr>
        <w:tabs>
          <w:tab w:val="left" w:pos="284"/>
          <w:tab w:val="left" w:pos="1080"/>
        </w:tabs>
        <w:spacing w:after="0" w:line="240" w:lineRule="auto"/>
        <w:ind w:hanging="720"/>
        <w:rPr>
          <w:rFonts w:ascii="Arial Narrow" w:hAnsi="Arial Narrow"/>
        </w:rPr>
      </w:pPr>
      <w:r w:rsidRPr="00483BDF">
        <w:rPr>
          <w:rFonts w:ascii="Arial Narrow" w:hAnsi="Arial Narrow"/>
        </w:rPr>
        <w:t>W 2019</w:t>
      </w:r>
      <w:r w:rsidR="00047DFF" w:rsidRPr="00483BDF">
        <w:rPr>
          <w:rFonts w:ascii="Arial Narrow" w:hAnsi="Arial Narrow"/>
        </w:rPr>
        <w:t xml:space="preserve">r. </w:t>
      </w:r>
      <w:r w:rsidR="009339DA" w:rsidRPr="00483BDF">
        <w:rPr>
          <w:rFonts w:ascii="Arial Narrow" w:hAnsi="Arial Narrow"/>
        </w:rPr>
        <w:t>aktywizacją zawodową objęto osoby do 30 roku życia w n/w formach:</w:t>
      </w:r>
    </w:p>
    <w:p w14:paraId="1912951E" w14:textId="77777777" w:rsidR="00E97F3C" w:rsidRPr="00483BDF" w:rsidRDefault="009339DA" w:rsidP="009339DA">
      <w:pPr>
        <w:tabs>
          <w:tab w:val="left" w:pos="284"/>
          <w:tab w:val="left" w:pos="1080"/>
        </w:tabs>
        <w:spacing w:after="0" w:line="240" w:lineRule="auto"/>
        <w:rPr>
          <w:rFonts w:ascii="Arial Narrow" w:hAnsi="Arial Narrow"/>
        </w:rPr>
      </w:pPr>
      <w:r w:rsidRPr="00483BDF">
        <w:rPr>
          <w:rFonts w:ascii="Arial Narrow" w:hAnsi="Arial Narrow"/>
        </w:rPr>
        <w:t xml:space="preserve">      -  staże zawodowe</w:t>
      </w:r>
      <w:r w:rsidRPr="00483BDF">
        <w:rPr>
          <w:rFonts w:ascii="Arial Narrow" w:hAnsi="Arial Narrow"/>
          <w:b/>
        </w:rPr>
        <w:t xml:space="preserve"> </w:t>
      </w:r>
      <w:r w:rsidR="00DD1D48" w:rsidRPr="00483BDF">
        <w:rPr>
          <w:rFonts w:ascii="Arial Narrow" w:hAnsi="Arial Narrow"/>
          <w:b/>
        </w:rPr>
        <w:t xml:space="preserve"> - 205</w:t>
      </w:r>
      <w:r w:rsidR="00E97F3C" w:rsidRPr="00483BDF">
        <w:rPr>
          <w:rFonts w:ascii="Arial Narrow" w:hAnsi="Arial Narrow"/>
          <w:b/>
        </w:rPr>
        <w:t xml:space="preserve"> </w:t>
      </w:r>
      <w:r w:rsidRPr="00483BDF">
        <w:rPr>
          <w:rFonts w:ascii="Arial Narrow" w:hAnsi="Arial Narrow"/>
        </w:rPr>
        <w:t>osób,</w:t>
      </w:r>
    </w:p>
    <w:p w14:paraId="78EF6368" w14:textId="77777777" w:rsidR="00047DFF" w:rsidRPr="00483BDF" w:rsidRDefault="009339DA" w:rsidP="009339DA">
      <w:pPr>
        <w:tabs>
          <w:tab w:val="left" w:pos="171"/>
          <w:tab w:val="left" w:pos="1080"/>
        </w:tabs>
        <w:spacing w:after="0" w:line="240" w:lineRule="auto"/>
        <w:jc w:val="both"/>
        <w:rPr>
          <w:rFonts w:ascii="Arial Narrow" w:hAnsi="Arial Narrow"/>
        </w:rPr>
      </w:pPr>
      <w:r w:rsidRPr="00483BDF">
        <w:rPr>
          <w:rFonts w:ascii="Arial Narrow" w:hAnsi="Arial Narrow"/>
        </w:rPr>
        <w:t xml:space="preserve">      - j</w:t>
      </w:r>
      <w:r w:rsidR="00E97F3C" w:rsidRPr="00483BDF">
        <w:rPr>
          <w:rFonts w:ascii="Arial Narrow" w:hAnsi="Arial Narrow"/>
        </w:rPr>
        <w:t>ednorazowe środki na podjęcie dzi</w:t>
      </w:r>
      <w:r w:rsidRPr="00483BDF">
        <w:rPr>
          <w:rFonts w:ascii="Arial Narrow" w:hAnsi="Arial Narrow"/>
        </w:rPr>
        <w:t>ałalności gospodarczej otrzymało</w:t>
      </w:r>
      <w:r w:rsidR="00E97F3C" w:rsidRPr="00483BDF">
        <w:rPr>
          <w:rFonts w:ascii="Arial Narrow" w:hAnsi="Arial Narrow"/>
        </w:rPr>
        <w:t xml:space="preserve"> </w:t>
      </w:r>
      <w:r w:rsidR="004B6AEB" w:rsidRPr="00483BDF">
        <w:rPr>
          <w:rFonts w:ascii="Arial Narrow" w:hAnsi="Arial Narrow"/>
          <w:b/>
        </w:rPr>
        <w:t>3</w:t>
      </w:r>
      <w:r w:rsidRPr="00483BDF">
        <w:rPr>
          <w:rFonts w:ascii="Arial Narrow" w:hAnsi="Arial Narrow"/>
          <w:b/>
        </w:rPr>
        <w:t>9</w:t>
      </w:r>
      <w:r w:rsidRPr="00483BDF">
        <w:rPr>
          <w:rFonts w:ascii="Arial Narrow" w:hAnsi="Arial Narrow"/>
        </w:rPr>
        <w:t xml:space="preserve"> osób</w:t>
      </w:r>
      <w:r w:rsidR="00DD1D48" w:rsidRPr="00483BDF">
        <w:rPr>
          <w:rFonts w:ascii="Arial Narrow" w:hAnsi="Arial Narrow"/>
        </w:rPr>
        <w:t>,</w:t>
      </w:r>
    </w:p>
    <w:p w14:paraId="12C57FE0" w14:textId="77777777" w:rsidR="009339DA" w:rsidRPr="00483BDF" w:rsidRDefault="009339DA" w:rsidP="009339DA">
      <w:pPr>
        <w:tabs>
          <w:tab w:val="left" w:pos="171"/>
          <w:tab w:val="left" w:pos="1080"/>
        </w:tabs>
        <w:spacing w:after="0" w:line="240" w:lineRule="auto"/>
        <w:jc w:val="both"/>
        <w:rPr>
          <w:rFonts w:ascii="Arial Narrow" w:hAnsi="Arial Narrow"/>
        </w:rPr>
      </w:pPr>
      <w:r w:rsidRPr="00483BDF">
        <w:rPr>
          <w:rFonts w:ascii="Arial Narrow" w:hAnsi="Arial Narrow"/>
        </w:rPr>
        <w:t xml:space="preserve">      - do pracy w ramach prac interwencyjnych skierowano </w:t>
      </w:r>
      <w:r w:rsidRPr="00483BDF">
        <w:rPr>
          <w:rFonts w:ascii="Arial Narrow" w:hAnsi="Arial Narrow"/>
          <w:b/>
        </w:rPr>
        <w:t xml:space="preserve">42 </w:t>
      </w:r>
      <w:r w:rsidRPr="00483BDF">
        <w:rPr>
          <w:rFonts w:ascii="Arial Narrow" w:hAnsi="Arial Narrow"/>
        </w:rPr>
        <w:t>osoby,</w:t>
      </w:r>
    </w:p>
    <w:p w14:paraId="3DC767DA" w14:textId="77777777" w:rsidR="00DD1D48" w:rsidRPr="00483BDF" w:rsidRDefault="00DD1D48" w:rsidP="009339DA">
      <w:pPr>
        <w:tabs>
          <w:tab w:val="left" w:pos="171"/>
          <w:tab w:val="left" w:pos="1080"/>
        </w:tabs>
        <w:spacing w:after="0" w:line="240" w:lineRule="auto"/>
        <w:jc w:val="both"/>
        <w:rPr>
          <w:rFonts w:ascii="Arial Narrow" w:hAnsi="Arial Narrow"/>
        </w:rPr>
      </w:pPr>
      <w:r w:rsidRPr="00483BDF">
        <w:rPr>
          <w:rFonts w:ascii="Arial Narrow" w:hAnsi="Arial Narrow"/>
        </w:rPr>
        <w:t xml:space="preserve">      - w ramach refundacji kosztów wyposażenia lub doposażenia stanowisk pracy </w:t>
      </w:r>
      <w:r w:rsidR="007F3733" w:rsidRPr="00483BDF">
        <w:rPr>
          <w:rFonts w:ascii="Arial Narrow" w:hAnsi="Arial Narrow"/>
        </w:rPr>
        <w:t xml:space="preserve">zatrudnionych </w:t>
      </w:r>
      <w:r w:rsidRPr="00483BDF">
        <w:rPr>
          <w:rFonts w:ascii="Arial Narrow" w:hAnsi="Arial Narrow"/>
        </w:rPr>
        <w:t xml:space="preserve">zostało </w:t>
      </w:r>
      <w:r w:rsidRPr="00483BDF">
        <w:rPr>
          <w:rFonts w:ascii="Arial Narrow" w:hAnsi="Arial Narrow"/>
          <w:b/>
        </w:rPr>
        <w:t>5</w:t>
      </w:r>
      <w:r w:rsidRPr="00483BDF">
        <w:rPr>
          <w:rFonts w:ascii="Arial Narrow" w:hAnsi="Arial Narrow"/>
        </w:rPr>
        <w:t xml:space="preserve"> osób, </w:t>
      </w:r>
    </w:p>
    <w:p w14:paraId="25E7E7DE" w14:textId="77777777" w:rsidR="00DD1D48" w:rsidRPr="00483BDF" w:rsidRDefault="00DD1D48" w:rsidP="009339DA">
      <w:pPr>
        <w:tabs>
          <w:tab w:val="left" w:pos="171"/>
          <w:tab w:val="left" w:pos="1080"/>
        </w:tabs>
        <w:spacing w:after="0" w:line="240" w:lineRule="auto"/>
        <w:jc w:val="both"/>
        <w:rPr>
          <w:rFonts w:ascii="Arial Narrow" w:hAnsi="Arial Narrow"/>
        </w:rPr>
      </w:pPr>
      <w:r w:rsidRPr="00483BDF">
        <w:rPr>
          <w:rFonts w:ascii="Arial Narrow" w:hAnsi="Arial Narrow"/>
        </w:rPr>
        <w:t xml:space="preserve">      - szkolenia zawodowe zorganizowano dla </w:t>
      </w:r>
      <w:r w:rsidRPr="00483BDF">
        <w:rPr>
          <w:rFonts w:ascii="Arial Narrow" w:hAnsi="Arial Narrow"/>
          <w:b/>
        </w:rPr>
        <w:t>98</w:t>
      </w:r>
      <w:r w:rsidRPr="00483BDF">
        <w:rPr>
          <w:rFonts w:ascii="Arial Narrow" w:hAnsi="Arial Narrow"/>
        </w:rPr>
        <w:t xml:space="preserve"> osób.</w:t>
      </w:r>
    </w:p>
    <w:p w14:paraId="4CB7090A" w14:textId="77777777" w:rsidR="005E59B5" w:rsidRPr="00483BDF" w:rsidRDefault="005E59B5" w:rsidP="009339DA">
      <w:pPr>
        <w:tabs>
          <w:tab w:val="left" w:pos="171"/>
          <w:tab w:val="left" w:pos="1080"/>
        </w:tabs>
        <w:spacing w:after="0" w:line="240" w:lineRule="auto"/>
        <w:jc w:val="both"/>
        <w:rPr>
          <w:rFonts w:ascii="Arial Narrow" w:hAnsi="Arial Narrow"/>
        </w:rPr>
      </w:pPr>
    </w:p>
    <w:p w14:paraId="24E292DC" w14:textId="41DF0DFA" w:rsidR="00E97F3C" w:rsidRPr="00684D92" w:rsidRDefault="00047DFF" w:rsidP="005375BA">
      <w:pPr>
        <w:pStyle w:val="Akapitzlist"/>
        <w:numPr>
          <w:ilvl w:val="0"/>
          <w:numId w:val="14"/>
        </w:numPr>
        <w:tabs>
          <w:tab w:val="left" w:pos="171"/>
          <w:tab w:val="left" w:pos="1080"/>
        </w:tabs>
        <w:spacing w:after="0" w:line="240" w:lineRule="auto"/>
        <w:ind w:hanging="691"/>
        <w:jc w:val="both"/>
        <w:rPr>
          <w:rFonts w:ascii="Arial Narrow" w:hAnsi="Arial Narrow"/>
        </w:rPr>
      </w:pPr>
      <w:r w:rsidRPr="00684D92">
        <w:rPr>
          <w:rFonts w:ascii="Arial Narrow" w:hAnsi="Arial Narrow"/>
        </w:rPr>
        <w:t xml:space="preserve"> </w:t>
      </w:r>
      <w:r w:rsidR="00483BDF">
        <w:rPr>
          <w:rFonts w:ascii="Arial Narrow" w:hAnsi="Arial Narrow"/>
        </w:rPr>
        <w:t xml:space="preserve"> </w:t>
      </w:r>
      <w:r w:rsidR="00792FDD" w:rsidRPr="00684D92">
        <w:rPr>
          <w:rFonts w:ascii="Arial Narrow" w:hAnsi="Arial Narrow"/>
        </w:rPr>
        <w:t>Realizacja projektu</w:t>
      </w:r>
      <w:r w:rsidR="00E97F3C" w:rsidRPr="00684D92">
        <w:rPr>
          <w:rFonts w:ascii="Arial Narrow" w:hAnsi="Arial Narrow"/>
        </w:rPr>
        <w:t>:</w:t>
      </w:r>
    </w:p>
    <w:p w14:paraId="2328CDAD" w14:textId="77777777" w:rsidR="00047DFF" w:rsidRPr="00684D92" w:rsidRDefault="00047DFF" w:rsidP="00047DFF">
      <w:pPr>
        <w:pStyle w:val="Tekstpodstawowy"/>
        <w:numPr>
          <w:ilvl w:val="0"/>
          <w:numId w:val="5"/>
        </w:numPr>
        <w:spacing w:line="276" w:lineRule="auto"/>
        <w:ind w:left="313" w:hanging="313"/>
        <w:rPr>
          <w:rFonts w:ascii="Arial Narrow" w:hAnsi="Arial Narrow"/>
          <w:sz w:val="22"/>
          <w:szCs w:val="22"/>
        </w:rPr>
      </w:pPr>
      <w:r w:rsidRPr="00684D92">
        <w:rPr>
          <w:rFonts w:ascii="Arial Narrow" w:hAnsi="Arial Narrow"/>
          <w:b/>
          <w:sz w:val="22"/>
          <w:szCs w:val="22"/>
        </w:rPr>
        <w:t>Aktywizacja osób młodych pozostających bez pracy w powiecie biłgorajskim (IV)”–</w:t>
      </w:r>
      <w:r w:rsidRPr="00684D92">
        <w:rPr>
          <w:rFonts w:ascii="Arial Narrow" w:hAnsi="Arial Narrow"/>
          <w:sz w:val="22"/>
          <w:szCs w:val="22"/>
        </w:rPr>
        <w:t xml:space="preserve"> Poddziałanie 1.1.1 Wsparcie udzielane z Europejskiego Funduszu Społecznego – projekt systemowy PO WER (staże, dotacje, bony na zasiedlenie, szkolenia zawodowe</w:t>
      </w:r>
      <w:r w:rsidR="005E59B5" w:rsidRPr="00684D92">
        <w:rPr>
          <w:rFonts w:ascii="Arial Narrow" w:hAnsi="Arial Narrow"/>
          <w:sz w:val="22"/>
          <w:szCs w:val="22"/>
        </w:rPr>
        <w:t>)</w:t>
      </w:r>
      <w:r w:rsidR="00792FDD" w:rsidRPr="00684D92">
        <w:rPr>
          <w:rFonts w:ascii="Arial Narrow" w:hAnsi="Arial Narrow"/>
          <w:sz w:val="22"/>
          <w:szCs w:val="22"/>
        </w:rPr>
        <w:t xml:space="preserve"> – ogółem </w:t>
      </w:r>
      <w:r w:rsidR="00792FDD" w:rsidRPr="00684D92">
        <w:rPr>
          <w:rFonts w:ascii="Arial Narrow" w:hAnsi="Arial Narrow"/>
          <w:b/>
          <w:sz w:val="22"/>
          <w:szCs w:val="22"/>
        </w:rPr>
        <w:t>283</w:t>
      </w:r>
      <w:r w:rsidR="00792FDD" w:rsidRPr="00684D92">
        <w:rPr>
          <w:rFonts w:ascii="Arial Narrow" w:hAnsi="Arial Narrow"/>
          <w:sz w:val="22"/>
          <w:szCs w:val="22"/>
        </w:rPr>
        <w:t xml:space="preserve"> osoby</w:t>
      </w:r>
      <w:r w:rsidRPr="00684D92">
        <w:rPr>
          <w:rFonts w:ascii="Arial Narrow" w:hAnsi="Arial Narrow"/>
          <w:sz w:val="22"/>
          <w:szCs w:val="22"/>
        </w:rPr>
        <w:t>.</w:t>
      </w:r>
    </w:p>
    <w:p w14:paraId="6F6731D3" w14:textId="77777777" w:rsidR="00DA7385" w:rsidRPr="00684D92" w:rsidRDefault="0042558D" w:rsidP="0042558D">
      <w:pPr>
        <w:pStyle w:val="Akapitzlist"/>
        <w:numPr>
          <w:ilvl w:val="0"/>
          <w:numId w:val="19"/>
        </w:numPr>
        <w:tabs>
          <w:tab w:val="left" w:pos="142"/>
        </w:tabs>
        <w:spacing w:after="0"/>
        <w:ind w:left="0" w:right="-284" w:firstLine="0"/>
        <w:jc w:val="both"/>
        <w:rPr>
          <w:rFonts w:ascii="Arial Narrow" w:hAnsi="Arial Narrow"/>
          <w:sz w:val="20"/>
          <w:szCs w:val="20"/>
        </w:rPr>
      </w:pPr>
      <w:r w:rsidRPr="00684D92">
        <w:rPr>
          <w:rFonts w:ascii="Arial Narrow" w:hAnsi="Arial Narrow"/>
        </w:rPr>
        <w:t xml:space="preserve">    </w:t>
      </w:r>
      <w:r w:rsidR="00E97F3C" w:rsidRPr="00684D92">
        <w:rPr>
          <w:rFonts w:ascii="Arial Narrow" w:hAnsi="Arial Narrow"/>
        </w:rPr>
        <w:t>Informację o możliwości pozyskania środków na działalność gospodarczą w ramach pożyczki udzielanej przez</w:t>
      </w:r>
      <w:r w:rsidRPr="00684D92">
        <w:rPr>
          <w:rFonts w:ascii="Arial Narrow" w:hAnsi="Arial Narrow"/>
        </w:rPr>
        <w:br/>
        <w:t xml:space="preserve">     </w:t>
      </w:r>
      <w:r w:rsidR="00E97F3C" w:rsidRPr="00684D92">
        <w:rPr>
          <w:rFonts w:ascii="Arial Narrow" w:hAnsi="Arial Narrow"/>
        </w:rPr>
        <w:t xml:space="preserve"> Bank Gospodarstwa Krajowego upowszechniano podczas wizyt i spotkań organizowanych z osobami</w:t>
      </w:r>
      <w:r w:rsidRPr="00684D92">
        <w:rPr>
          <w:rFonts w:ascii="Arial Narrow" w:hAnsi="Arial Narrow"/>
        </w:rPr>
        <w:br/>
        <w:t xml:space="preserve">      </w:t>
      </w:r>
      <w:r w:rsidR="00E97F3C" w:rsidRPr="00684D92">
        <w:rPr>
          <w:rFonts w:ascii="Arial Narrow" w:hAnsi="Arial Narrow"/>
        </w:rPr>
        <w:t>bezrobotnymi.</w:t>
      </w:r>
    </w:p>
    <w:p w14:paraId="64EF4C88" w14:textId="77777777" w:rsidR="00DA7385" w:rsidRPr="00F3357F" w:rsidRDefault="00DA7385" w:rsidP="00DA7385">
      <w:pPr>
        <w:pStyle w:val="Zwykytekst"/>
        <w:tabs>
          <w:tab w:val="left" w:pos="0"/>
        </w:tabs>
        <w:rPr>
          <w:rFonts w:ascii="Arial Narrow" w:hAnsi="Arial Narrow"/>
          <w:b/>
          <w:color w:val="FF0000"/>
        </w:rPr>
      </w:pPr>
    </w:p>
    <w:p w14:paraId="4B57F85D" w14:textId="77777777" w:rsidR="00DA7385" w:rsidRPr="00F3357F" w:rsidRDefault="00DA7385" w:rsidP="00DA7385">
      <w:pPr>
        <w:pStyle w:val="Zwykytekst"/>
        <w:tabs>
          <w:tab w:val="left" w:pos="360"/>
        </w:tabs>
        <w:spacing w:line="276" w:lineRule="auto"/>
        <w:jc w:val="both"/>
        <w:rPr>
          <w:rFonts w:ascii="Arial Narrow" w:hAnsi="Arial Narrow"/>
          <w:color w:val="FF0000"/>
          <w:sz w:val="2"/>
          <w:szCs w:val="22"/>
        </w:rPr>
      </w:pPr>
    </w:p>
    <w:p w14:paraId="08DFE466" w14:textId="77777777" w:rsidR="00E97F3C" w:rsidRPr="00483BDF" w:rsidRDefault="00E97F3C" w:rsidP="008C066F">
      <w:pPr>
        <w:tabs>
          <w:tab w:val="left" w:pos="2215"/>
        </w:tabs>
        <w:spacing w:after="0"/>
        <w:rPr>
          <w:rFonts w:ascii="Arial Narrow" w:hAnsi="Arial Narrow"/>
          <w:b/>
          <w:color w:val="538135" w:themeColor="accent6" w:themeShade="BF"/>
          <w:u w:val="single"/>
        </w:rPr>
      </w:pPr>
      <w:r w:rsidRPr="00483BDF">
        <w:rPr>
          <w:rFonts w:ascii="Arial Narrow" w:hAnsi="Arial Narrow"/>
          <w:b/>
          <w:color w:val="538135" w:themeColor="accent6" w:themeShade="BF"/>
          <w:u w:val="single"/>
        </w:rPr>
        <w:t>Cel szczegółowy</w:t>
      </w:r>
      <w:r w:rsidR="00985FB1" w:rsidRPr="00483BDF">
        <w:rPr>
          <w:rFonts w:ascii="Arial Narrow" w:hAnsi="Arial Narrow"/>
          <w:b/>
          <w:color w:val="538135" w:themeColor="accent6" w:themeShade="BF"/>
          <w:u w:val="single"/>
        </w:rPr>
        <w:t xml:space="preserve">: </w:t>
      </w:r>
      <w:r w:rsidRPr="00483BDF">
        <w:rPr>
          <w:rFonts w:ascii="Arial Narrow" w:hAnsi="Arial Narrow"/>
          <w:b/>
          <w:color w:val="538135" w:themeColor="accent6" w:themeShade="BF"/>
          <w:u w:val="single"/>
        </w:rPr>
        <w:t>Pobudzan</w:t>
      </w:r>
      <w:r w:rsidR="00B12EF0" w:rsidRPr="00483BDF">
        <w:rPr>
          <w:rFonts w:ascii="Arial Narrow" w:hAnsi="Arial Narrow"/>
          <w:b/>
          <w:color w:val="538135" w:themeColor="accent6" w:themeShade="BF"/>
          <w:u w:val="single"/>
        </w:rPr>
        <w:t xml:space="preserve">ie do aktywności zawodowej osób </w:t>
      </w:r>
      <w:r w:rsidRPr="00483BDF">
        <w:rPr>
          <w:rFonts w:ascii="Arial Narrow" w:hAnsi="Arial Narrow"/>
          <w:b/>
          <w:color w:val="538135" w:themeColor="accent6" w:themeShade="BF"/>
          <w:u w:val="single"/>
        </w:rPr>
        <w:t xml:space="preserve"> po  50 roku życia</w:t>
      </w:r>
    </w:p>
    <w:p w14:paraId="1049E404" w14:textId="77777777" w:rsidR="00E97F3C" w:rsidRPr="00483BDF" w:rsidRDefault="00E97F3C" w:rsidP="00B75F0D">
      <w:pPr>
        <w:spacing w:after="0" w:line="240" w:lineRule="auto"/>
        <w:rPr>
          <w:rFonts w:ascii="Arial Narrow" w:hAnsi="Arial Narrow"/>
          <w:b/>
        </w:rPr>
      </w:pPr>
      <w:r w:rsidRPr="00483BDF">
        <w:rPr>
          <w:rFonts w:ascii="Arial Narrow" w:hAnsi="Arial Narrow"/>
          <w:b/>
        </w:rPr>
        <w:t>Realizacja celu następowała  poprzez  następujące działania:</w:t>
      </w:r>
    </w:p>
    <w:p w14:paraId="7DBD2173" w14:textId="77777777" w:rsidR="00E97F3C" w:rsidRPr="00483BDF" w:rsidRDefault="00E97F3C" w:rsidP="005375BA">
      <w:pPr>
        <w:pStyle w:val="Akapitzlist"/>
        <w:numPr>
          <w:ilvl w:val="0"/>
          <w:numId w:val="25"/>
        </w:numPr>
        <w:tabs>
          <w:tab w:val="left" w:pos="426"/>
          <w:tab w:val="left" w:pos="1080"/>
        </w:tabs>
        <w:spacing w:after="0" w:line="240" w:lineRule="auto"/>
        <w:ind w:left="426"/>
        <w:jc w:val="both"/>
        <w:rPr>
          <w:rFonts w:ascii="Arial Narrow" w:hAnsi="Arial Narrow"/>
          <w:b/>
        </w:rPr>
      </w:pPr>
      <w:r w:rsidRPr="00483BDF">
        <w:rPr>
          <w:rFonts w:ascii="Arial Narrow" w:hAnsi="Arial Narrow"/>
          <w:b/>
        </w:rPr>
        <w:t>Poradnictwo zawodowe indywidualne i grupowe.</w:t>
      </w:r>
    </w:p>
    <w:p w14:paraId="5BB93B3A" w14:textId="77777777" w:rsidR="00E97F3C" w:rsidRPr="00483BDF" w:rsidRDefault="00E97F3C" w:rsidP="005375BA">
      <w:pPr>
        <w:pStyle w:val="Akapitzlist"/>
        <w:numPr>
          <w:ilvl w:val="0"/>
          <w:numId w:val="25"/>
        </w:numPr>
        <w:tabs>
          <w:tab w:val="left" w:pos="426"/>
          <w:tab w:val="left" w:pos="1080"/>
        </w:tabs>
        <w:spacing w:after="0" w:line="240" w:lineRule="auto"/>
        <w:ind w:left="426"/>
        <w:jc w:val="both"/>
        <w:rPr>
          <w:rFonts w:ascii="Arial Narrow" w:hAnsi="Arial Narrow"/>
          <w:b/>
        </w:rPr>
      </w:pPr>
      <w:r w:rsidRPr="00483BDF">
        <w:rPr>
          <w:rFonts w:ascii="Arial Narrow" w:hAnsi="Arial Narrow"/>
          <w:b/>
        </w:rPr>
        <w:t>Pomoc doradcy klienta  poprzez  opracowanie Indywidualnego Planu Działań w celu doprowadzenia do zatrudnienia lub samozatrudnienia.</w:t>
      </w:r>
    </w:p>
    <w:p w14:paraId="6C22030C" w14:textId="77777777" w:rsidR="00E97F3C" w:rsidRPr="00483BDF" w:rsidRDefault="00E97F3C" w:rsidP="005375BA">
      <w:pPr>
        <w:pStyle w:val="Akapitzlist"/>
        <w:numPr>
          <w:ilvl w:val="0"/>
          <w:numId w:val="25"/>
        </w:numPr>
        <w:tabs>
          <w:tab w:val="left" w:pos="426"/>
          <w:tab w:val="left" w:pos="1080"/>
        </w:tabs>
        <w:spacing w:after="0" w:line="240" w:lineRule="auto"/>
        <w:ind w:left="426"/>
        <w:jc w:val="both"/>
        <w:rPr>
          <w:rFonts w:ascii="Arial Narrow" w:hAnsi="Arial Narrow"/>
          <w:b/>
        </w:rPr>
      </w:pPr>
      <w:r w:rsidRPr="00483BDF">
        <w:rPr>
          <w:rFonts w:ascii="Arial Narrow" w:hAnsi="Arial Narrow"/>
          <w:b/>
        </w:rPr>
        <w:t>Dofinansowanie do wynagrodzenia za zatrudnienie skierowanego bezrobotnego  po 50 roku życia.</w:t>
      </w:r>
    </w:p>
    <w:p w14:paraId="6FDBE189" w14:textId="77777777" w:rsidR="00E97F3C" w:rsidRPr="00483BDF" w:rsidRDefault="00E97F3C" w:rsidP="005375BA">
      <w:pPr>
        <w:pStyle w:val="Akapitzlist"/>
        <w:numPr>
          <w:ilvl w:val="0"/>
          <w:numId w:val="25"/>
        </w:numPr>
        <w:tabs>
          <w:tab w:val="left" w:pos="426"/>
          <w:tab w:val="left" w:pos="1080"/>
        </w:tabs>
        <w:spacing w:after="0" w:line="240" w:lineRule="auto"/>
        <w:ind w:left="426"/>
        <w:jc w:val="both"/>
        <w:rPr>
          <w:rFonts w:ascii="Arial Narrow" w:hAnsi="Arial Narrow"/>
          <w:b/>
        </w:rPr>
      </w:pPr>
      <w:r w:rsidRPr="00483BDF">
        <w:rPr>
          <w:rFonts w:ascii="Arial Narrow" w:hAnsi="Arial Narrow"/>
          <w:b/>
        </w:rPr>
        <w:lastRenderedPageBreak/>
        <w:t>Promocja pożyczek  na podjęcie  działalności  gospodarczej dla osób bezrobotnych.</w:t>
      </w:r>
    </w:p>
    <w:p w14:paraId="61684079" w14:textId="77777777" w:rsidR="0049285D" w:rsidRPr="00483BDF" w:rsidRDefault="0049285D" w:rsidP="0049285D">
      <w:pPr>
        <w:pStyle w:val="Akapitzlist"/>
        <w:tabs>
          <w:tab w:val="left" w:pos="426"/>
          <w:tab w:val="left" w:pos="1080"/>
        </w:tabs>
        <w:spacing w:after="0" w:line="240" w:lineRule="auto"/>
        <w:ind w:left="426"/>
        <w:jc w:val="both"/>
        <w:rPr>
          <w:rFonts w:ascii="Arial Narrow" w:hAnsi="Arial Narrow"/>
          <w:b/>
        </w:rPr>
      </w:pPr>
    </w:p>
    <w:p w14:paraId="45E797CF" w14:textId="7DD674FF" w:rsidR="00925050" w:rsidRPr="00483BDF" w:rsidRDefault="00483BDF" w:rsidP="00884C20">
      <w:pPr>
        <w:pStyle w:val="Akapitzlist"/>
        <w:numPr>
          <w:ilvl w:val="0"/>
          <w:numId w:val="13"/>
        </w:numPr>
        <w:tabs>
          <w:tab w:val="left" w:pos="142"/>
          <w:tab w:val="left" w:pos="171"/>
          <w:tab w:val="left" w:pos="1080"/>
        </w:tabs>
        <w:spacing w:after="0" w:line="240" w:lineRule="auto"/>
        <w:ind w:left="142" w:hanging="142"/>
        <w:jc w:val="both"/>
        <w:rPr>
          <w:rFonts w:ascii="Arial Narrow" w:hAnsi="Arial Narrow"/>
        </w:rPr>
      </w:pPr>
      <w:r>
        <w:rPr>
          <w:rFonts w:ascii="Arial Narrow" w:hAnsi="Arial Narrow"/>
        </w:rPr>
        <w:t xml:space="preserve"> </w:t>
      </w:r>
      <w:r w:rsidR="00925050" w:rsidRPr="00483BDF">
        <w:rPr>
          <w:rFonts w:ascii="Arial Narrow" w:hAnsi="Arial Narrow"/>
        </w:rPr>
        <w:t>Z uwagi na problemy, jakie napotykają osoby starsze na rynku pracy wszelkie działania realizowane na rzecz te</w:t>
      </w:r>
      <w:r>
        <w:rPr>
          <w:rFonts w:ascii="Arial Narrow" w:hAnsi="Arial Narrow"/>
        </w:rPr>
        <w:t>j</w:t>
      </w:r>
      <w:r>
        <w:rPr>
          <w:rFonts w:ascii="Arial Narrow" w:hAnsi="Arial Narrow"/>
        </w:rPr>
        <w:br/>
        <w:t xml:space="preserve"> </w:t>
      </w:r>
      <w:r w:rsidR="00925050" w:rsidRPr="00483BDF">
        <w:rPr>
          <w:rFonts w:ascii="Arial Narrow" w:hAnsi="Arial Narrow"/>
        </w:rPr>
        <w:t>grupy bezrobotnych w ramach usług i instrumentów rynku pracy oparte były o kompleksową pomoc pośredników</w:t>
      </w:r>
      <w:r>
        <w:rPr>
          <w:rFonts w:ascii="Arial Narrow" w:hAnsi="Arial Narrow"/>
        </w:rPr>
        <w:br/>
      </w:r>
      <w:r w:rsidR="00925050" w:rsidRPr="00483BDF">
        <w:rPr>
          <w:rFonts w:ascii="Arial Narrow" w:hAnsi="Arial Narrow"/>
        </w:rPr>
        <w:t xml:space="preserve"> pracy i doradców zawodowych, w trakcie której udzielano szczegółowych  informacji o usługach, programach</w:t>
      </w:r>
      <w:r w:rsidRPr="00483BDF">
        <w:rPr>
          <w:rFonts w:ascii="Arial Narrow" w:hAnsi="Arial Narrow"/>
        </w:rPr>
        <w:br/>
      </w:r>
      <w:r>
        <w:rPr>
          <w:rFonts w:ascii="Arial Narrow" w:hAnsi="Arial Narrow"/>
        </w:rPr>
        <w:t xml:space="preserve"> </w:t>
      </w:r>
      <w:r w:rsidR="00925050" w:rsidRPr="00483BDF">
        <w:rPr>
          <w:rFonts w:ascii="Arial Narrow" w:hAnsi="Arial Narrow"/>
        </w:rPr>
        <w:t>i instrumentach rynku pracy. Wspólnie z doradcą klienta wszystkie zarejestrowane osoby bezrobotne po 50 roku</w:t>
      </w:r>
      <w:r>
        <w:rPr>
          <w:rFonts w:ascii="Arial Narrow" w:hAnsi="Arial Narrow"/>
        </w:rPr>
        <w:br/>
      </w:r>
      <w:r w:rsidR="00925050" w:rsidRPr="00483BDF">
        <w:rPr>
          <w:rFonts w:ascii="Arial Narrow" w:hAnsi="Arial Narrow"/>
        </w:rPr>
        <w:t xml:space="preserve"> życia miały opracowywane Indywidualne Plany Działań w celu doprowadzenia do zatrudnienia lub</w:t>
      </w:r>
      <w:r>
        <w:rPr>
          <w:rFonts w:ascii="Arial Narrow" w:hAnsi="Arial Narrow"/>
        </w:rPr>
        <w:br/>
        <w:t xml:space="preserve"> </w:t>
      </w:r>
      <w:r w:rsidR="00925050" w:rsidRPr="00483BDF">
        <w:rPr>
          <w:rFonts w:ascii="Arial Narrow" w:hAnsi="Arial Narrow"/>
        </w:rPr>
        <w:t>samozatrudnienia, których realizację na bieżąco monitorowano i w miarę potrzeb modyfikowano.</w:t>
      </w:r>
      <w:r w:rsidR="00F3357F" w:rsidRPr="00483BDF">
        <w:rPr>
          <w:rFonts w:ascii="Arial Narrow" w:hAnsi="Arial Narrow"/>
        </w:rPr>
        <w:t xml:space="preserve"> </w:t>
      </w:r>
      <w:r w:rsidR="00925050" w:rsidRPr="00483BDF">
        <w:rPr>
          <w:rFonts w:ascii="Arial Narrow" w:hAnsi="Arial Narrow"/>
        </w:rPr>
        <w:t>Poradnictwem</w:t>
      </w:r>
      <w:r>
        <w:rPr>
          <w:rFonts w:ascii="Arial Narrow" w:hAnsi="Arial Narrow"/>
        </w:rPr>
        <w:br/>
      </w:r>
      <w:r w:rsidR="00925050" w:rsidRPr="00483BDF">
        <w:rPr>
          <w:rFonts w:ascii="Arial Narrow" w:hAnsi="Arial Narrow"/>
        </w:rPr>
        <w:t xml:space="preserve"> zawodowym objęt</w:t>
      </w:r>
      <w:r w:rsidR="00F3357F" w:rsidRPr="00483BDF">
        <w:rPr>
          <w:rFonts w:ascii="Arial Narrow" w:hAnsi="Arial Narrow"/>
        </w:rPr>
        <w:t>e</w:t>
      </w:r>
      <w:r w:rsidR="00925050" w:rsidRPr="00483BDF">
        <w:rPr>
          <w:rFonts w:ascii="Arial Narrow" w:hAnsi="Arial Narrow"/>
        </w:rPr>
        <w:t xml:space="preserve"> został</w:t>
      </w:r>
      <w:r w:rsidR="00F3357F" w:rsidRPr="00483BDF">
        <w:rPr>
          <w:rFonts w:ascii="Arial Narrow" w:hAnsi="Arial Narrow"/>
        </w:rPr>
        <w:t>y</w:t>
      </w:r>
      <w:r w:rsidR="00925050" w:rsidRPr="00483BDF">
        <w:rPr>
          <w:rFonts w:ascii="Arial Narrow" w:hAnsi="Arial Narrow"/>
        </w:rPr>
        <w:t xml:space="preserve"> </w:t>
      </w:r>
      <w:r w:rsidR="00F3357F" w:rsidRPr="00483BDF">
        <w:rPr>
          <w:rFonts w:ascii="Arial Narrow" w:hAnsi="Arial Narrow"/>
          <w:b/>
        </w:rPr>
        <w:t>74</w:t>
      </w:r>
      <w:r w:rsidR="00925050" w:rsidRPr="00483BDF">
        <w:rPr>
          <w:rFonts w:ascii="Arial Narrow" w:hAnsi="Arial Narrow"/>
        </w:rPr>
        <w:t xml:space="preserve"> os</w:t>
      </w:r>
      <w:r w:rsidR="00F3357F" w:rsidRPr="00483BDF">
        <w:rPr>
          <w:rFonts w:ascii="Arial Narrow" w:hAnsi="Arial Narrow"/>
        </w:rPr>
        <w:t>oby</w:t>
      </w:r>
      <w:r w:rsidR="00925050" w:rsidRPr="00483BDF">
        <w:rPr>
          <w:rFonts w:ascii="Arial Narrow" w:hAnsi="Arial Narrow"/>
        </w:rPr>
        <w:t xml:space="preserve"> po 50 roku życia w ramach  indywidualnych porad zawodowych.</w:t>
      </w:r>
    </w:p>
    <w:p w14:paraId="60B7BA56" w14:textId="34157132" w:rsidR="00436363" w:rsidRPr="00483BDF" w:rsidRDefault="00E97F3C" w:rsidP="005375BA">
      <w:pPr>
        <w:pStyle w:val="Akapitzlist"/>
        <w:numPr>
          <w:ilvl w:val="0"/>
          <w:numId w:val="13"/>
        </w:numPr>
        <w:tabs>
          <w:tab w:val="left" w:pos="171"/>
          <w:tab w:val="left" w:pos="1080"/>
        </w:tabs>
        <w:spacing w:after="0" w:line="240" w:lineRule="auto"/>
        <w:ind w:left="171" w:hanging="171"/>
        <w:jc w:val="both"/>
        <w:rPr>
          <w:rFonts w:ascii="Arial Narrow" w:hAnsi="Arial Narrow"/>
        </w:rPr>
      </w:pPr>
      <w:r w:rsidRPr="00483BDF">
        <w:rPr>
          <w:rFonts w:ascii="Arial Narrow" w:hAnsi="Arial Narrow"/>
        </w:rPr>
        <w:t xml:space="preserve">Aktywizacja zawodowa osób powyżej 50 roku życia realizowana była w </w:t>
      </w:r>
      <w:r w:rsidR="00436363" w:rsidRPr="00483BDF">
        <w:rPr>
          <w:rFonts w:ascii="Arial Narrow" w:hAnsi="Arial Narrow"/>
        </w:rPr>
        <w:t>ramach</w:t>
      </w:r>
      <w:r w:rsidR="0029353D" w:rsidRPr="00483BDF">
        <w:rPr>
          <w:rFonts w:ascii="Arial Narrow" w:hAnsi="Arial Narrow"/>
        </w:rPr>
        <w:t xml:space="preserve"> n</w:t>
      </w:r>
      <w:r w:rsidR="00436363" w:rsidRPr="00483BDF">
        <w:rPr>
          <w:rFonts w:ascii="Arial Narrow" w:hAnsi="Arial Narrow"/>
        </w:rPr>
        <w:t>/w form:</w:t>
      </w:r>
    </w:p>
    <w:p w14:paraId="037462CB" w14:textId="77777777" w:rsidR="00E97F3C" w:rsidRPr="00483BDF" w:rsidRDefault="00436363" w:rsidP="00436363">
      <w:pPr>
        <w:pStyle w:val="Akapitzlist"/>
        <w:tabs>
          <w:tab w:val="left" w:pos="171"/>
          <w:tab w:val="left" w:pos="1080"/>
        </w:tabs>
        <w:spacing w:after="0" w:line="240" w:lineRule="auto"/>
        <w:ind w:left="171"/>
        <w:jc w:val="both"/>
        <w:rPr>
          <w:rFonts w:ascii="Arial Narrow" w:hAnsi="Arial Narrow"/>
        </w:rPr>
      </w:pPr>
      <w:r w:rsidRPr="00483BDF">
        <w:rPr>
          <w:rFonts w:ascii="Arial Narrow" w:hAnsi="Arial Narrow"/>
        </w:rPr>
        <w:t>- dofinansowanie</w:t>
      </w:r>
      <w:r w:rsidR="00E97F3C" w:rsidRPr="00483BDF">
        <w:rPr>
          <w:rFonts w:ascii="Arial Narrow" w:hAnsi="Arial Narrow"/>
        </w:rPr>
        <w:t xml:space="preserve"> do wynagrodzenia za zatrudnienie skierowanego bezrob</w:t>
      </w:r>
      <w:r w:rsidRPr="00483BDF">
        <w:rPr>
          <w:rFonts w:ascii="Arial Narrow" w:hAnsi="Arial Narrow"/>
        </w:rPr>
        <w:t xml:space="preserve">otnego powyżej 50 roku życia - </w:t>
      </w:r>
      <w:r w:rsidRPr="00483BDF">
        <w:rPr>
          <w:rFonts w:ascii="Arial Narrow" w:hAnsi="Arial Narrow"/>
        </w:rPr>
        <w:br/>
      </w:r>
      <w:r w:rsidR="005A3938" w:rsidRPr="00483BDF">
        <w:rPr>
          <w:rFonts w:ascii="Arial Narrow" w:hAnsi="Arial Narrow"/>
          <w:b/>
        </w:rPr>
        <w:t xml:space="preserve">   </w:t>
      </w:r>
      <w:r w:rsidR="00AA60BB" w:rsidRPr="00483BDF">
        <w:rPr>
          <w:rFonts w:ascii="Arial Narrow" w:hAnsi="Arial Narrow"/>
          <w:b/>
        </w:rPr>
        <w:t>5</w:t>
      </w:r>
      <w:r w:rsidR="005A3938" w:rsidRPr="00483BDF">
        <w:rPr>
          <w:rFonts w:ascii="Arial Narrow" w:hAnsi="Arial Narrow"/>
        </w:rPr>
        <w:t xml:space="preserve"> osób,</w:t>
      </w:r>
    </w:p>
    <w:p w14:paraId="22FEA84A" w14:textId="2DADC37B" w:rsidR="00E97F3C" w:rsidRPr="00483BDF" w:rsidRDefault="005A3938" w:rsidP="005A3938">
      <w:pPr>
        <w:tabs>
          <w:tab w:val="left" w:pos="142"/>
          <w:tab w:val="left" w:pos="1080"/>
        </w:tabs>
        <w:spacing w:after="0" w:line="240" w:lineRule="auto"/>
        <w:jc w:val="both"/>
        <w:rPr>
          <w:rFonts w:ascii="Arial Narrow" w:hAnsi="Arial Narrow"/>
          <w:sz w:val="20"/>
          <w:szCs w:val="20"/>
        </w:rPr>
      </w:pPr>
      <w:r w:rsidRPr="00483BDF">
        <w:rPr>
          <w:rFonts w:ascii="Arial Narrow" w:hAnsi="Arial Narrow"/>
        </w:rPr>
        <w:t xml:space="preserve"> </w:t>
      </w:r>
      <w:r w:rsidR="00483BDF" w:rsidRPr="00483BDF">
        <w:rPr>
          <w:rFonts w:ascii="Arial Narrow" w:hAnsi="Arial Narrow"/>
        </w:rPr>
        <w:t xml:space="preserve"> </w:t>
      </w:r>
      <w:r w:rsidRPr="00483BDF">
        <w:rPr>
          <w:rFonts w:ascii="Arial Narrow" w:hAnsi="Arial Narrow"/>
        </w:rPr>
        <w:t xml:space="preserve">  - </w:t>
      </w:r>
      <w:r w:rsidR="00436363" w:rsidRPr="00483BDF">
        <w:rPr>
          <w:rFonts w:ascii="Arial Narrow" w:hAnsi="Arial Narrow"/>
        </w:rPr>
        <w:t>j</w:t>
      </w:r>
      <w:r w:rsidR="00E97F3C" w:rsidRPr="00483BDF">
        <w:rPr>
          <w:rFonts w:ascii="Arial Narrow" w:hAnsi="Arial Narrow"/>
        </w:rPr>
        <w:t>ednorazowe środki na rozpoczęcie dzia</w:t>
      </w:r>
      <w:r w:rsidR="00436363" w:rsidRPr="00483BDF">
        <w:rPr>
          <w:rFonts w:ascii="Arial Narrow" w:hAnsi="Arial Narrow"/>
        </w:rPr>
        <w:t xml:space="preserve">łalności gospodarczej  - </w:t>
      </w:r>
      <w:r w:rsidR="00D91556" w:rsidRPr="00483BDF">
        <w:rPr>
          <w:rFonts w:ascii="Arial Narrow" w:hAnsi="Arial Narrow"/>
          <w:b/>
        </w:rPr>
        <w:t>4</w:t>
      </w:r>
      <w:r w:rsidR="00E97F3C" w:rsidRPr="00483BDF">
        <w:rPr>
          <w:rFonts w:ascii="Arial Narrow" w:hAnsi="Arial Narrow"/>
          <w:b/>
        </w:rPr>
        <w:t xml:space="preserve"> </w:t>
      </w:r>
      <w:r w:rsidR="00E97F3C" w:rsidRPr="00483BDF">
        <w:rPr>
          <w:rFonts w:ascii="Arial Narrow" w:hAnsi="Arial Narrow"/>
        </w:rPr>
        <w:t>osob</w:t>
      </w:r>
      <w:r w:rsidR="00436363" w:rsidRPr="00483BDF">
        <w:rPr>
          <w:rFonts w:ascii="Arial Narrow" w:hAnsi="Arial Narrow"/>
        </w:rPr>
        <w:t>y.</w:t>
      </w:r>
    </w:p>
    <w:p w14:paraId="1E8AEE9C" w14:textId="5D80B507" w:rsidR="00436363" w:rsidRPr="00483BDF" w:rsidRDefault="00483BDF" w:rsidP="00436363">
      <w:pPr>
        <w:pStyle w:val="Akapitzlist"/>
        <w:tabs>
          <w:tab w:val="left" w:pos="142"/>
          <w:tab w:val="left" w:pos="1080"/>
        </w:tabs>
        <w:spacing w:after="0" w:line="240" w:lineRule="auto"/>
        <w:ind w:left="171"/>
        <w:jc w:val="both"/>
        <w:rPr>
          <w:rFonts w:ascii="Arial Narrow" w:hAnsi="Arial Narrow"/>
        </w:rPr>
      </w:pPr>
      <w:r w:rsidRPr="00483BDF">
        <w:rPr>
          <w:rFonts w:ascii="Arial Narrow" w:hAnsi="Arial Narrow"/>
        </w:rPr>
        <w:t xml:space="preserve"> </w:t>
      </w:r>
      <w:r w:rsidR="00436363" w:rsidRPr="00483BDF">
        <w:rPr>
          <w:rFonts w:ascii="Arial Narrow" w:hAnsi="Arial Narrow"/>
        </w:rPr>
        <w:t xml:space="preserve">- staże zawodowe – </w:t>
      </w:r>
      <w:r w:rsidR="00436363" w:rsidRPr="00483BDF">
        <w:rPr>
          <w:rFonts w:ascii="Arial Narrow" w:hAnsi="Arial Narrow"/>
          <w:b/>
        </w:rPr>
        <w:t>28</w:t>
      </w:r>
      <w:r w:rsidR="00436363" w:rsidRPr="00483BDF">
        <w:rPr>
          <w:rFonts w:ascii="Arial Narrow" w:hAnsi="Arial Narrow"/>
        </w:rPr>
        <w:t xml:space="preserve"> osób,</w:t>
      </w:r>
    </w:p>
    <w:p w14:paraId="52F09456" w14:textId="4D94B8C1" w:rsidR="005A3938" w:rsidRPr="00483BDF" w:rsidRDefault="00483BDF" w:rsidP="00436363">
      <w:pPr>
        <w:pStyle w:val="Akapitzlist"/>
        <w:tabs>
          <w:tab w:val="left" w:pos="142"/>
          <w:tab w:val="left" w:pos="1080"/>
        </w:tabs>
        <w:spacing w:after="0" w:line="240" w:lineRule="auto"/>
        <w:ind w:left="171"/>
        <w:jc w:val="both"/>
        <w:rPr>
          <w:rFonts w:ascii="Arial Narrow" w:hAnsi="Arial Narrow"/>
        </w:rPr>
      </w:pPr>
      <w:r w:rsidRPr="00483BDF">
        <w:rPr>
          <w:rFonts w:ascii="Arial Narrow" w:hAnsi="Arial Narrow"/>
        </w:rPr>
        <w:t xml:space="preserve"> </w:t>
      </w:r>
      <w:r w:rsidR="005A3938" w:rsidRPr="00483BDF">
        <w:rPr>
          <w:rFonts w:ascii="Arial Narrow" w:hAnsi="Arial Narrow"/>
        </w:rPr>
        <w:t xml:space="preserve">- szkolenia zawodowe – </w:t>
      </w:r>
      <w:r w:rsidR="005A3938" w:rsidRPr="00483BDF">
        <w:rPr>
          <w:rFonts w:ascii="Arial Narrow" w:hAnsi="Arial Narrow"/>
          <w:b/>
        </w:rPr>
        <w:t>18</w:t>
      </w:r>
      <w:r w:rsidR="005A3938" w:rsidRPr="00483BDF">
        <w:rPr>
          <w:rFonts w:ascii="Arial Narrow" w:hAnsi="Arial Narrow"/>
        </w:rPr>
        <w:t xml:space="preserve"> osób,</w:t>
      </w:r>
    </w:p>
    <w:p w14:paraId="727793E3" w14:textId="3873CD38" w:rsidR="00436363" w:rsidRPr="00483BDF" w:rsidRDefault="00483BDF" w:rsidP="00436363">
      <w:pPr>
        <w:pStyle w:val="Akapitzlist"/>
        <w:tabs>
          <w:tab w:val="left" w:pos="142"/>
          <w:tab w:val="left" w:pos="1080"/>
        </w:tabs>
        <w:spacing w:after="0" w:line="240" w:lineRule="auto"/>
        <w:ind w:left="171"/>
        <w:jc w:val="both"/>
        <w:rPr>
          <w:rFonts w:ascii="Arial Narrow" w:hAnsi="Arial Narrow"/>
        </w:rPr>
      </w:pPr>
      <w:r w:rsidRPr="00483BDF">
        <w:rPr>
          <w:rFonts w:ascii="Arial Narrow" w:hAnsi="Arial Narrow"/>
        </w:rPr>
        <w:t xml:space="preserve"> </w:t>
      </w:r>
      <w:r w:rsidR="00436363" w:rsidRPr="00483BDF">
        <w:rPr>
          <w:rFonts w:ascii="Arial Narrow" w:hAnsi="Arial Narrow"/>
        </w:rPr>
        <w:t xml:space="preserve">- prace interwencyjne </w:t>
      </w:r>
      <w:r w:rsidR="005A3938" w:rsidRPr="00483BDF">
        <w:rPr>
          <w:rFonts w:ascii="Arial Narrow" w:hAnsi="Arial Narrow"/>
        </w:rPr>
        <w:t>–</w:t>
      </w:r>
      <w:r w:rsidR="00436363" w:rsidRPr="00483BDF">
        <w:rPr>
          <w:rFonts w:ascii="Arial Narrow" w:hAnsi="Arial Narrow"/>
        </w:rPr>
        <w:t xml:space="preserve"> </w:t>
      </w:r>
      <w:r w:rsidR="005A3938" w:rsidRPr="00483BDF">
        <w:rPr>
          <w:rFonts w:ascii="Arial Narrow" w:hAnsi="Arial Narrow"/>
          <w:b/>
        </w:rPr>
        <w:t>24</w:t>
      </w:r>
      <w:r w:rsidR="005A3938" w:rsidRPr="00483BDF">
        <w:rPr>
          <w:rFonts w:ascii="Arial Narrow" w:hAnsi="Arial Narrow"/>
        </w:rPr>
        <w:t xml:space="preserve"> osoby,</w:t>
      </w:r>
    </w:p>
    <w:p w14:paraId="707153D6" w14:textId="3A2F0230" w:rsidR="005A3938" w:rsidRPr="00483BDF" w:rsidRDefault="00483BDF" w:rsidP="00436363">
      <w:pPr>
        <w:pStyle w:val="Akapitzlist"/>
        <w:tabs>
          <w:tab w:val="left" w:pos="142"/>
          <w:tab w:val="left" w:pos="1080"/>
        </w:tabs>
        <w:spacing w:after="0" w:line="240" w:lineRule="auto"/>
        <w:ind w:left="171"/>
        <w:jc w:val="both"/>
        <w:rPr>
          <w:rFonts w:ascii="Arial Narrow" w:hAnsi="Arial Narrow"/>
        </w:rPr>
      </w:pPr>
      <w:r w:rsidRPr="00483BDF">
        <w:rPr>
          <w:rFonts w:ascii="Arial Narrow" w:hAnsi="Arial Narrow"/>
        </w:rPr>
        <w:t xml:space="preserve"> </w:t>
      </w:r>
      <w:r w:rsidR="005A3938" w:rsidRPr="00483BDF">
        <w:rPr>
          <w:rFonts w:ascii="Arial Narrow" w:hAnsi="Arial Narrow"/>
        </w:rPr>
        <w:t>- roboty publiczne –</w:t>
      </w:r>
      <w:r w:rsidR="005A3938" w:rsidRPr="00483BDF">
        <w:rPr>
          <w:rFonts w:ascii="Arial Narrow" w:hAnsi="Arial Narrow"/>
          <w:b/>
        </w:rPr>
        <w:t xml:space="preserve"> 8</w:t>
      </w:r>
      <w:r w:rsidR="005A3938" w:rsidRPr="00483BDF">
        <w:rPr>
          <w:rFonts w:ascii="Arial Narrow" w:hAnsi="Arial Narrow"/>
        </w:rPr>
        <w:t xml:space="preserve"> osób</w:t>
      </w:r>
      <w:r w:rsidR="00BB27E8" w:rsidRPr="00483BDF">
        <w:rPr>
          <w:rFonts w:ascii="Arial Narrow" w:hAnsi="Arial Narrow"/>
        </w:rPr>
        <w:t>,</w:t>
      </w:r>
    </w:p>
    <w:p w14:paraId="46AA39FE" w14:textId="7E311BC6" w:rsidR="005A3938" w:rsidRPr="00483BDF" w:rsidRDefault="00483BDF" w:rsidP="00436363">
      <w:pPr>
        <w:pStyle w:val="Akapitzlist"/>
        <w:tabs>
          <w:tab w:val="left" w:pos="142"/>
          <w:tab w:val="left" w:pos="1080"/>
        </w:tabs>
        <w:spacing w:after="0" w:line="240" w:lineRule="auto"/>
        <w:ind w:left="171"/>
        <w:jc w:val="both"/>
        <w:rPr>
          <w:rFonts w:ascii="Arial Narrow" w:hAnsi="Arial Narrow"/>
        </w:rPr>
      </w:pPr>
      <w:r w:rsidRPr="00483BDF">
        <w:rPr>
          <w:rFonts w:ascii="Arial Narrow" w:hAnsi="Arial Narrow"/>
        </w:rPr>
        <w:t xml:space="preserve"> </w:t>
      </w:r>
      <w:r w:rsidR="005A3938" w:rsidRPr="00483BDF">
        <w:rPr>
          <w:rFonts w:ascii="Arial Narrow" w:hAnsi="Arial Narrow"/>
        </w:rPr>
        <w:t>- wyposażenia lub doposażenia stanowisk pracy</w:t>
      </w:r>
      <w:r w:rsidR="00BB27E8" w:rsidRPr="00483BDF">
        <w:rPr>
          <w:rFonts w:ascii="Arial Narrow" w:hAnsi="Arial Narrow"/>
          <w:b/>
        </w:rPr>
        <w:t xml:space="preserve"> </w:t>
      </w:r>
      <w:r w:rsidR="00BB27E8" w:rsidRPr="00483BDF">
        <w:rPr>
          <w:rFonts w:ascii="Arial Narrow" w:hAnsi="Arial Narrow"/>
        </w:rPr>
        <w:t xml:space="preserve">– </w:t>
      </w:r>
      <w:r w:rsidR="00BB27E8" w:rsidRPr="00483BDF">
        <w:rPr>
          <w:rFonts w:ascii="Arial Narrow" w:hAnsi="Arial Narrow"/>
          <w:b/>
        </w:rPr>
        <w:t>10</w:t>
      </w:r>
      <w:r w:rsidR="00BB27E8" w:rsidRPr="00483BDF">
        <w:rPr>
          <w:rFonts w:ascii="Arial Narrow" w:hAnsi="Arial Narrow"/>
        </w:rPr>
        <w:t xml:space="preserve"> osób.</w:t>
      </w:r>
    </w:p>
    <w:p w14:paraId="0B7FABDB" w14:textId="77777777" w:rsidR="00AA60BB" w:rsidRPr="00483BDF" w:rsidRDefault="00AA60BB" w:rsidP="00436363">
      <w:pPr>
        <w:pStyle w:val="Akapitzlist"/>
        <w:tabs>
          <w:tab w:val="left" w:pos="142"/>
          <w:tab w:val="left" w:pos="1080"/>
        </w:tabs>
        <w:spacing w:after="0" w:line="240" w:lineRule="auto"/>
        <w:ind w:left="171"/>
        <w:jc w:val="both"/>
        <w:rPr>
          <w:rFonts w:ascii="Arial Narrow" w:hAnsi="Arial Narrow"/>
        </w:rPr>
      </w:pPr>
    </w:p>
    <w:p w14:paraId="3BF09739" w14:textId="77777777" w:rsidR="00AA60BB" w:rsidRPr="00483BDF" w:rsidRDefault="00943AF6" w:rsidP="00A10CFB">
      <w:pPr>
        <w:pStyle w:val="Akapitzlist"/>
        <w:numPr>
          <w:ilvl w:val="0"/>
          <w:numId w:val="14"/>
        </w:numPr>
        <w:shd w:val="clear" w:color="auto" w:fill="FFFFFF" w:themeFill="background1"/>
        <w:tabs>
          <w:tab w:val="left" w:pos="880"/>
        </w:tabs>
        <w:spacing w:after="0" w:line="240" w:lineRule="auto"/>
        <w:ind w:left="171" w:right="-284" w:hanging="142"/>
        <w:jc w:val="both"/>
        <w:rPr>
          <w:rFonts w:ascii="Arial Narrow" w:hAnsi="Arial Narrow"/>
        </w:rPr>
      </w:pPr>
      <w:r w:rsidRPr="00483BDF">
        <w:rPr>
          <w:rFonts w:ascii="Arial Narrow" w:hAnsi="Arial Narrow"/>
        </w:rPr>
        <w:t>Realizacja  projektu „</w:t>
      </w:r>
      <w:r w:rsidR="00AA60BB" w:rsidRPr="00483BDF">
        <w:rPr>
          <w:rFonts w:ascii="Arial Narrow" w:hAnsi="Arial Narrow"/>
          <w:b/>
        </w:rPr>
        <w:t xml:space="preserve">Aktywność i praca V” </w:t>
      </w:r>
      <w:r w:rsidR="00AA60BB" w:rsidRPr="00483BDF">
        <w:rPr>
          <w:rFonts w:ascii="Arial Narrow" w:hAnsi="Arial Narrow"/>
        </w:rPr>
        <w:t xml:space="preserve">- realizowany w ramach Osi Priorytetowej 9 - Rynek pracy Regionalnego Programu Operacyjnego Województwa Lubelskiego na lata 2014-2020, Działanie 9.2 Aktywizacja zawodowa – projekty PUP </w:t>
      </w:r>
      <w:r w:rsidRPr="00483BDF">
        <w:rPr>
          <w:rFonts w:ascii="Arial Narrow" w:hAnsi="Arial Narrow"/>
        </w:rPr>
        <w:t xml:space="preserve"> w</w:t>
      </w:r>
      <w:r w:rsidR="00703346" w:rsidRPr="00483BDF">
        <w:rPr>
          <w:rFonts w:ascii="Arial Narrow" w:hAnsi="Arial Narrow"/>
        </w:rPr>
        <w:t xml:space="preserve"> ramach,</w:t>
      </w:r>
      <w:r w:rsidRPr="00483BDF">
        <w:rPr>
          <w:rFonts w:ascii="Arial Narrow" w:hAnsi="Arial Narrow"/>
        </w:rPr>
        <w:t xml:space="preserve"> którego </w:t>
      </w:r>
      <w:r w:rsidR="00703346" w:rsidRPr="00483BDF">
        <w:rPr>
          <w:rFonts w:ascii="Arial Narrow" w:hAnsi="Arial Narrow"/>
        </w:rPr>
        <w:t xml:space="preserve">w różnych formach </w:t>
      </w:r>
      <w:r w:rsidRPr="00483BDF">
        <w:rPr>
          <w:rFonts w:ascii="Arial Narrow" w:hAnsi="Arial Narrow"/>
        </w:rPr>
        <w:t xml:space="preserve">zaktywizowano ogółem: </w:t>
      </w:r>
      <w:r w:rsidR="00703346" w:rsidRPr="00483BDF">
        <w:rPr>
          <w:rFonts w:ascii="Arial Narrow" w:hAnsi="Arial Narrow"/>
          <w:b/>
        </w:rPr>
        <w:t>34</w:t>
      </w:r>
      <w:r w:rsidR="00AB0EAE" w:rsidRPr="00483BDF">
        <w:rPr>
          <w:rFonts w:ascii="Arial Narrow" w:hAnsi="Arial Narrow"/>
        </w:rPr>
        <w:t xml:space="preserve"> osoby </w:t>
      </w:r>
      <w:r w:rsidR="00D45D13" w:rsidRPr="00483BDF">
        <w:rPr>
          <w:rFonts w:ascii="Arial Narrow" w:hAnsi="Arial Narrow"/>
        </w:rPr>
        <w:t xml:space="preserve">powyżej 50 roku życia </w:t>
      </w:r>
      <w:r w:rsidR="00AB0EAE" w:rsidRPr="00483BDF">
        <w:rPr>
          <w:rFonts w:ascii="Arial Narrow" w:hAnsi="Arial Narrow"/>
        </w:rPr>
        <w:t>(9 K</w:t>
      </w:r>
      <w:r w:rsidR="00703346" w:rsidRPr="00483BDF">
        <w:rPr>
          <w:rFonts w:ascii="Arial Narrow" w:hAnsi="Arial Narrow"/>
        </w:rPr>
        <w:t xml:space="preserve"> i 25 M).</w:t>
      </w:r>
    </w:p>
    <w:p w14:paraId="17E6350F" w14:textId="77777777" w:rsidR="00F00050" w:rsidRPr="00483BDF" w:rsidRDefault="00F00050" w:rsidP="00436363">
      <w:pPr>
        <w:pStyle w:val="Akapitzlist"/>
        <w:tabs>
          <w:tab w:val="left" w:pos="142"/>
          <w:tab w:val="left" w:pos="1080"/>
        </w:tabs>
        <w:spacing w:after="0" w:line="240" w:lineRule="auto"/>
        <w:ind w:left="171"/>
        <w:jc w:val="both"/>
        <w:rPr>
          <w:rFonts w:ascii="Arial Narrow" w:hAnsi="Arial Narrow"/>
        </w:rPr>
      </w:pPr>
    </w:p>
    <w:p w14:paraId="758E41A2" w14:textId="77777777" w:rsidR="005A3938" w:rsidRPr="00483BDF" w:rsidRDefault="00DC7C2D" w:rsidP="00436363">
      <w:pPr>
        <w:pStyle w:val="Akapitzlist"/>
        <w:tabs>
          <w:tab w:val="left" w:pos="142"/>
          <w:tab w:val="left" w:pos="1080"/>
        </w:tabs>
        <w:spacing w:after="0" w:line="240" w:lineRule="auto"/>
        <w:ind w:left="171"/>
        <w:jc w:val="both"/>
        <w:rPr>
          <w:rFonts w:ascii="Arial Narrow" w:hAnsi="Arial Narrow"/>
        </w:rPr>
      </w:pPr>
      <w:r w:rsidRPr="00483BDF">
        <w:rPr>
          <w:rFonts w:ascii="Arial Narrow" w:hAnsi="Arial Narrow"/>
        </w:rPr>
        <w:t>Ogółem w 2019</w:t>
      </w:r>
      <w:r w:rsidR="005A3938" w:rsidRPr="00483BDF">
        <w:rPr>
          <w:rFonts w:ascii="Arial Narrow" w:hAnsi="Arial Narrow"/>
        </w:rPr>
        <w:t xml:space="preserve"> roku</w:t>
      </w:r>
      <w:r w:rsidR="00BB27E8" w:rsidRPr="00483BDF">
        <w:rPr>
          <w:rFonts w:ascii="Arial Narrow" w:hAnsi="Arial Narrow"/>
        </w:rPr>
        <w:t xml:space="preserve"> </w:t>
      </w:r>
      <w:r w:rsidR="00703346" w:rsidRPr="00483BDF">
        <w:rPr>
          <w:rFonts w:ascii="Arial Narrow" w:hAnsi="Arial Narrow"/>
        </w:rPr>
        <w:t xml:space="preserve">w ramach usług i instrumentów rynku pracy zaktywizowano </w:t>
      </w:r>
      <w:r w:rsidR="00703346" w:rsidRPr="00483BDF">
        <w:rPr>
          <w:rFonts w:ascii="Arial Narrow" w:hAnsi="Arial Narrow"/>
          <w:b/>
        </w:rPr>
        <w:t xml:space="preserve"> </w:t>
      </w:r>
      <w:r w:rsidR="00504DF3" w:rsidRPr="00483BDF">
        <w:rPr>
          <w:rFonts w:ascii="Arial Narrow" w:hAnsi="Arial Narrow"/>
          <w:b/>
        </w:rPr>
        <w:t>97</w:t>
      </w:r>
      <w:r w:rsidR="00BB27E8" w:rsidRPr="00483BDF">
        <w:rPr>
          <w:rFonts w:ascii="Arial Narrow" w:hAnsi="Arial Narrow"/>
        </w:rPr>
        <w:t xml:space="preserve"> osób </w:t>
      </w:r>
      <w:r w:rsidR="005A3938" w:rsidRPr="00483BDF">
        <w:rPr>
          <w:rFonts w:ascii="Arial Narrow" w:hAnsi="Arial Narrow"/>
        </w:rPr>
        <w:t xml:space="preserve"> bezrobotnych po</w:t>
      </w:r>
      <w:r w:rsidR="007F3733" w:rsidRPr="00483BDF">
        <w:rPr>
          <w:rFonts w:ascii="Arial Narrow" w:hAnsi="Arial Narrow"/>
        </w:rPr>
        <w:t xml:space="preserve">wyżej </w:t>
      </w:r>
      <w:r w:rsidR="005A3938" w:rsidRPr="00483BDF">
        <w:rPr>
          <w:rFonts w:ascii="Arial Narrow" w:hAnsi="Arial Narrow"/>
        </w:rPr>
        <w:t xml:space="preserve"> 50 roku życia. </w:t>
      </w:r>
    </w:p>
    <w:p w14:paraId="6D78E51A" w14:textId="77777777" w:rsidR="00BB27E8" w:rsidRPr="00483BDF" w:rsidRDefault="00BB27E8" w:rsidP="00436363">
      <w:pPr>
        <w:pStyle w:val="Akapitzlist"/>
        <w:tabs>
          <w:tab w:val="left" w:pos="142"/>
          <w:tab w:val="left" w:pos="1080"/>
        </w:tabs>
        <w:spacing w:after="0" w:line="240" w:lineRule="auto"/>
        <w:ind w:left="171"/>
        <w:jc w:val="both"/>
        <w:rPr>
          <w:rFonts w:ascii="Arial Narrow" w:hAnsi="Arial Narrow"/>
          <w:b/>
          <w:sz w:val="20"/>
          <w:szCs w:val="20"/>
        </w:rPr>
      </w:pPr>
    </w:p>
    <w:p w14:paraId="51F9FD05" w14:textId="77777777" w:rsidR="00E97F3C" w:rsidRPr="00483BDF" w:rsidRDefault="0049285D" w:rsidP="005375BA">
      <w:pPr>
        <w:pStyle w:val="Akapitzlist"/>
        <w:numPr>
          <w:ilvl w:val="0"/>
          <w:numId w:val="13"/>
        </w:numPr>
        <w:tabs>
          <w:tab w:val="left" w:pos="142"/>
          <w:tab w:val="left" w:pos="1080"/>
        </w:tabs>
        <w:spacing w:after="0" w:line="240" w:lineRule="auto"/>
        <w:ind w:left="171" w:hanging="171"/>
        <w:jc w:val="both"/>
        <w:rPr>
          <w:rFonts w:ascii="Arial Narrow" w:hAnsi="Arial Narrow"/>
          <w:sz w:val="20"/>
          <w:szCs w:val="20"/>
        </w:rPr>
      </w:pPr>
      <w:r w:rsidRPr="00483BDF">
        <w:rPr>
          <w:rFonts w:ascii="Arial Narrow" w:hAnsi="Arial Narrow"/>
        </w:rPr>
        <w:t>Informacje</w:t>
      </w:r>
      <w:r w:rsidR="00E97F3C" w:rsidRPr="00483BDF">
        <w:rPr>
          <w:rFonts w:ascii="Arial Narrow" w:hAnsi="Arial Narrow"/>
        </w:rPr>
        <w:t xml:space="preserve"> o możliwości pozyskania środków na działalność gospodarczą w ramach pożyczki udzielanej przez Bank Gospodarstwa Krajowego</w:t>
      </w:r>
      <w:r w:rsidR="00355936" w:rsidRPr="00483BDF">
        <w:rPr>
          <w:rFonts w:ascii="Arial Narrow" w:hAnsi="Arial Narrow"/>
        </w:rPr>
        <w:t xml:space="preserve"> upowszechniano podczas wizyt i</w:t>
      </w:r>
      <w:r w:rsidR="00E97F3C" w:rsidRPr="00483BDF">
        <w:rPr>
          <w:rFonts w:ascii="Arial Narrow" w:hAnsi="Arial Narrow"/>
        </w:rPr>
        <w:t xml:space="preserve"> cyklicznych spotkań organizowanych </w:t>
      </w:r>
      <w:r w:rsidR="00306320" w:rsidRPr="00483BDF">
        <w:rPr>
          <w:rFonts w:ascii="Arial Narrow" w:hAnsi="Arial Narrow"/>
        </w:rPr>
        <w:br/>
      </w:r>
      <w:r w:rsidR="00E97F3C" w:rsidRPr="00483BDF">
        <w:rPr>
          <w:rFonts w:ascii="Arial Narrow" w:hAnsi="Arial Narrow"/>
        </w:rPr>
        <w:t>z osobami po 50 roku ży</w:t>
      </w:r>
      <w:r w:rsidR="00E97F3C" w:rsidRPr="00483BDF">
        <w:rPr>
          <w:rFonts w:ascii="Arial Narrow" w:hAnsi="Arial Narrow"/>
          <w:sz w:val="20"/>
          <w:szCs w:val="20"/>
        </w:rPr>
        <w:t>cia.</w:t>
      </w:r>
    </w:p>
    <w:p w14:paraId="7E6C9C47" w14:textId="77777777" w:rsidR="00E97F3C" w:rsidRPr="00DB38BE" w:rsidRDefault="00E97F3C" w:rsidP="00DB38BE">
      <w:pPr>
        <w:pStyle w:val="Zwykytekst"/>
        <w:spacing w:line="276" w:lineRule="auto"/>
        <w:rPr>
          <w:rFonts w:ascii="Arial Narrow" w:hAnsi="Arial Narrow"/>
          <w:b/>
          <w:sz w:val="24"/>
          <w:szCs w:val="24"/>
        </w:rPr>
      </w:pPr>
    </w:p>
    <w:p w14:paraId="27B44C7A" w14:textId="77777777" w:rsidR="00E97F3C" w:rsidRPr="00FC0EE4" w:rsidRDefault="00E97F3C" w:rsidP="00706B6E">
      <w:pPr>
        <w:spacing w:after="0" w:line="240" w:lineRule="auto"/>
        <w:rPr>
          <w:rFonts w:ascii="Arial Narrow" w:hAnsi="Arial Narrow"/>
          <w:color w:val="00B050"/>
          <w:sz w:val="8"/>
          <w:szCs w:val="20"/>
        </w:rPr>
      </w:pPr>
    </w:p>
    <w:p w14:paraId="4AE6A163" w14:textId="77777777" w:rsidR="00E97F3C" w:rsidRPr="00A34AA0" w:rsidRDefault="00E97F3C" w:rsidP="00DB38BE">
      <w:pPr>
        <w:tabs>
          <w:tab w:val="left" w:pos="2215"/>
        </w:tabs>
        <w:spacing w:after="0"/>
        <w:rPr>
          <w:rFonts w:ascii="Arial Narrow" w:hAnsi="Arial Narrow"/>
          <w:b/>
          <w:color w:val="006600"/>
          <w:u w:val="single"/>
        </w:rPr>
      </w:pPr>
      <w:r w:rsidRPr="00A34AA0">
        <w:rPr>
          <w:rFonts w:ascii="Arial Narrow" w:hAnsi="Arial Narrow"/>
          <w:b/>
          <w:color w:val="006600"/>
          <w:u w:val="single"/>
        </w:rPr>
        <w:t>Cel szczegółowy</w:t>
      </w:r>
      <w:r w:rsidR="00985FB1" w:rsidRPr="00A34AA0">
        <w:rPr>
          <w:rFonts w:ascii="Arial Narrow" w:hAnsi="Arial Narrow"/>
          <w:b/>
          <w:color w:val="006600"/>
          <w:u w:val="single"/>
        </w:rPr>
        <w:t xml:space="preserve">: </w:t>
      </w:r>
      <w:r w:rsidRPr="00A34AA0">
        <w:rPr>
          <w:rFonts w:ascii="Arial Narrow" w:hAnsi="Arial Narrow"/>
          <w:b/>
          <w:color w:val="006600"/>
          <w:u w:val="single"/>
        </w:rPr>
        <w:t>Wspieranie kobiet na lokalnym rynku pracy</w:t>
      </w:r>
    </w:p>
    <w:p w14:paraId="0CCA2E3B" w14:textId="77777777" w:rsidR="00E97F3C" w:rsidRPr="00953D47" w:rsidRDefault="00E97F3C" w:rsidP="00B75F0D">
      <w:pPr>
        <w:pStyle w:val="Zwykytekst"/>
        <w:rPr>
          <w:rFonts w:ascii="Arial Narrow" w:hAnsi="Arial Narrow"/>
          <w:b/>
          <w:sz w:val="22"/>
          <w:szCs w:val="22"/>
        </w:rPr>
      </w:pPr>
      <w:r w:rsidRPr="00953D47">
        <w:rPr>
          <w:rFonts w:ascii="Arial Narrow" w:hAnsi="Arial Narrow"/>
          <w:b/>
          <w:sz w:val="22"/>
          <w:szCs w:val="22"/>
        </w:rPr>
        <w:t>Realizacja celu następowała  poprzez  następujące działania:</w:t>
      </w:r>
    </w:p>
    <w:p w14:paraId="435C4A0D"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Poradnictwo zawodowe indywidualne i grupowe.</w:t>
      </w:r>
    </w:p>
    <w:p w14:paraId="4691AC8A"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Pomoc doradcy klienta  poprzez  opracowanie Indywidualnego Planu Działań w celu doprowadzenia do zatrudnienia  lub samozatrudnienia.</w:t>
      </w:r>
    </w:p>
    <w:p w14:paraId="5D94FF7A"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Wsparcie doradcy klienta przy realizacji poszczególnych działań zawartych w IPD.</w:t>
      </w:r>
    </w:p>
    <w:p w14:paraId="3819C0E4" w14:textId="77777777" w:rsidR="00E97F3C" w:rsidRPr="00985FB1" w:rsidRDefault="00985FB1"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 xml:space="preserve">Organizowanie szkoleń mających na celu </w:t>
      </w:r>
      <w:r w:rsidR="00E97F3C" w:rsidRPr="00985FB1">
        <w:rPr>
          <w:rFonts w:ascii="Arial Narrow" w:hAnsi="Arial Narrow"/>
          <w:b/>
        </w:rPr>
        <w:t>dostosowanie kwalifikacji i umiejętności zawodowych do potrzeb rynku pracy.</w:t>
      </w:r>
    </w:p>
    <w:p w14:paraId="4F09AEF0"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Promowanie elastycznych form zatrudnienia.</w:t>
      </w:r>
    </w:p>
    <w:p w14:paraId="41890B4C"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Refundacja kosztów opieki nad dzieckiem.</w:t>
      </w:r>
    </w:p>
    <w:p w14:paraId="418341D8"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Przyznawanie  grantów na telepracę.</w:t>
      </w:r>
    </w:p>
    <w:p w14:paraId="6381D023"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Przyznawanie świadczeń aktywizacyjnych po przerwie związanej z wychowaniem dziecka.</w:t>
      </w:r>
    </w:p>
    <w:p w14:paraId="061AB24C"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Przyznawanie jednorazowo  środków na podjęcie  działalności  gospodarczej.</w:t>
      </w:r>
    </w:p>
    <w:p w14:paraId="4936D072"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Promocja pożyczek  na podjęcie  działalności  gospodarczej dla osób bezrobotnych.</w:t>
      </w:r>
    </w:p>
    <w:p w14:paraId="56E78027"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Wdrażanie projektów unijnych i lokalnych.</w:t>
      </w:r>
    </w:p>
    <w:p w14:paraId="0A2C30BD"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Organizacja i realizacja  staży.</w:t>
      </w:r>
    </w:p>
    <w:p w14:paraId="5C566A98"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Realizacja bonów (stażowych, na zasiedlenie, zatrudnieniowych, szkoleniowych).</w:t>
      </w:r>
    </w:p>
    <w:p w14:paraId="7A44424D" w14:textId="77777777" w:rsidR="00E97F3C" w:rsidRPr="00985FB1" w:rsidRDefault="00E97F3C" w:rsidP="005375BA">
      <w:pPr>
        <w:pStyle w:val="Akapitzlist"/>
        <w:numPr>
          <w:ilvl w:val="0"/>
          <w:numId w:val="26"/>
        </w:numPr>
        <w:tabs>
          <w:tab w:val="left" w:pos="720"/>
          <w:tab w:val="left" w:pos="1080"/>
        </w:tabs>
        <w:spacing w:after="0" w:line="240" w:lineRule="auto"/>
        <w:rPr>
          <w:rFonts w:ascii="Arial Narrow" w:hAnsi="Arial Narrow"/>
          <w:b/>
        </w:rPr>
      </w:pPr>
      <w:r w:rsidRPr="00985FB1">
        <w:rPr>
          <w:rFonts w:ascii="Arial Narrow" w:hAnsi="Arial Narrow"/>
          <w:b/>
        </w:rPr>
        <w:t>Wdrażanie projektów współfinansowanych  ze środków UE ukierunkowanych  na poprawę sytuacji bezrobotnych kobiet.</w:t>
      </w:r>
    </w:p>
    <w:p w14:paraId="27B07232" w14:textId="77777777" w:rsidR="00E97F3C" w:rsidRPr="007C1CE4" w:rsidRDefault="00E97F3C" w:rsidP="002D4F7E">
      <w:pPr>
        <w:tabs>
          <w:tab w:val="left" w:pos="720"/>
          <w:tab w:val="left" w:pos="1080"/>
        </w:tabs>
        <w:spacing w:after="0" w:line="240" w:lineRule="auto"/>
        <w:jc w:val="both"/>
        <w:rPr>
          <w:rFonts w:ascii="Arial Narrow" w:hAnsi="Arial Narrow"/>
          <w:b/>
          <w:color w:val="00B0F0"/>
        </w:rPr>
      </w:pPr>
    </w:p>
    <w:p w14:paraId="3719A322" w14:textId="77777777" w:rsidR="00925050" w:rsidRPr="00483BDF" w:rsidRDefault="00925050" w:rsidP="00925050">
      <w:pPr>
        <w:tabs>
          <w:tab w:val="left" w:pos="720"/>
          <w:tab w:val="left" w:pos="1080"/>
        </w:tabs>
        <w:spacing w:after="0" w:line="240" w:lineRule="auto"/>
        <w:jc w:val="both"/>
        <w:rPr>
          <w:rFonts w:ascii="Arial Narrow" w:hAnsi="Arial Narrow"/>
        </w:rPr>
      </w:pPr>
      <w:r w:rsidRPr="00483BDF">
        <w:rPr>
          <w:rFonts w:ascii="Arial Narrow" w:hAnsi="Arial Narrow"/>
        </w:rPr>
        <w:t xml:space="preserve">Bezrobocie wśród kobiet to jeden z kluczowych problemów lokalnego rynku pracy. W ofertach zatrudnienia wpływających do urzędu więcej stanowisk pracy skierowanych jest do mężczyzn. Szczególnie trudna sytuacja dotyczy kobiet z wyższym wykształceniem, często muszą zrezygnować z planów zawodowych związanych </w:t>
      </w:r>
      <w:r w:rsidRPr="00483BDF">
        <w:rPr>
          <w:rFonts w:ascii="Arial Narrow" w:hAnsi="Arial Narrow"/>
        </w:rPr>
        <w:br/>
        <w:t>z ukończonym kierunkiem studiów i podjąć pracę w dominujących w powiecie biłgorajskim branżach gospodarki takich jak handel czy gastronomia.</w:t>
      </w:r>
    </w:p>
    <w:p w14:paraId="6D942751" w14:textId="65D66238" w:rsidR="00925050" w:rsidRPr="00483BDF" w:rsidRDefault="00EE2421" w:rsidP="005375BA">
      <w:pPr>
        <w:pStyle w:val="Akapitzlist"/>
        <w:numPr>
          <w:ilvl w:val="0"/>
          <w:numId w:val="18"/>
        </w:numPr>
        <w:tabs>
          <w:tab w:val="left" w:pos="142"/>
          <w:tab w:val="left" w:pos="171"/>
          <w:tab w:val="left" w:pos="1080"/>
        </w:tabs>
        <w:spacing w:after="0" w:line="240" w:lineRule="auto"/>
        <w:ind w:left="142" w:hanging="142"/>
        <w:jc w:val="both"/>
        <w:rPr>
          <w:rFonts w:ascii="Arial Narrow" w:hAnsi="Arial Narrow"/>
        </w:rPr>
      </w:pPr>
      <w:r w:rsidRPr="00483BDF">
        <w:rPr>
          <w:rFonts w:ascii="Arial Narrow" w:hAnsi="Arial Narrow"/>
        </w:rPr>
        <w:lastRenderedPageBreak/>
        <w:t>Każda z</w:t>
      </w:r>
      <w:r w:rsidR="00925050" w:rsidRPr="00483BDF">
        <w:rPr>
          <w:rFonts w:ascii="Arial Narrow" w:hAnsi="Arial Narrow"/>
        </w:rPr>
        <w:t xml:space="preserve"> zarejestrowanych kobiet po określeniu profilu </w:t>
      </w:r>
      <w:r w:rsidR="00F3357F" w:rsidRPr="00483BDF">
        <w:rPr>
          <w:rFonts w:ascii="Arial Narrow" w:hAnsi="Arial Narrow"/>
        </w:rPr>
        <w:t xml:space="preserve">( do dnia 13.06.2020r.) </w:t>
      </w:r>
      <w:r w:rsidR="00925050" w:rsidRPr="00483BDF">
        <w:rPr>
          <w:rFonts w:ascii="Arial Narrow" w:hAnsi="Arial Narrow"/>
        </w:rPr>
        <w:t>pomocy</w:t>
      </w:r>
      <w:r w:rsidR="00925050" w:rsidRPr="00483BDF">
        <w:rPr>
          <w:rFonts w:ascii="Arial Narrow" w:hAnsi="Arial Narrow"/>
          <w:b/>
        </w:rPr>
        <w:t xml:space="preserve"> </w:t>
      </w:r>
      <w:r w:rsidR="00925050" w:rsidRPr="00483BDF">
        <w:rPr>
          <w:rFonts w:ascii="Arial Narrow" w:hAnsi="Arial Narrow"/>
        </w:rPr>
        <w:t>miała opracowany prz</w:t>
      </w:r>
      <w:r w:rsidRPr="00483BDF">
        <w:rPr>
          <w:rFonts w:ascii="Arial Narrow" w:hAnsi="Arial Narrow"/>
        </w:rPr>
        <w:t>ez doradcę klienta Indywidualny</w:t>
      </w:r>
      <w:r w:rsidR="00925050" w:rsidRPr="00483BDF">
        <w:rPr>
          <w:rFonts w:ascii="Arial Narrow" w:hAnsi="Arial Narrow"/>
        </w:rPr>
        <w:t xml:space="preserve"> Plan Działań w celu doprowadzenia do zatrudnienia lub samozatrudnienia. Realizacja zadań ujętych w IPD zarówno tych do samodzielnej realizacji p</w:t>
      </w:r>
      <w:r w:rsidR="0029353D" w:rsidRPr="00483BDF">
        <w:rPr>
          <w:rFonts w:ascii="Arial Narrow" w:hAnsi="Arial Narrow"/>
        </w:rPr>
        <w:t>rzez bezrobotne kobiety, jak też</w:t>
      </w:r>
      <w:r w:rsidR="00925050" w:rsidRPr="00483BDF">
        <w:rPr>
          <w:rFonts w:ascii="Arial Narrow" w:hAnsi="Arial Narrow"/>
        </w:rPr>
        <w:t xml:space="preserve"> określonych dla PUP była na bieżąco monitorowana i w miarę zmieniającej się sytuacji i potrzeb modyfikowana. Przy realizacji poszczególnych działań zawartych w IPD osoby bezrobotne mają możliwość bezpośredniego kontaktu ze swoim doradcą klienta, który udziela pomocy i przekazuje niezbędne informacje także poza wyznaczonymi terminami kontaktów.</w:t>
      </w:r>
    </w:p>
    <w:p w14:paraId="67B531B4" w14:textId="5C1AD329" w:rsidR="00925050" w:rsidRPr="00483BDF" w:rsidRDefault="00925050" w:rsidP="005375BA">
      <w:pPr>
        <w:pStyle w:val="Akapitzlist"/>
        <w:numPr>
          <w:ilvl w:val="0"/>
          <w:numId w:val="18"/>
        </w:numPr>
        <w:tabs>
          <w:tab w:val="left" w:pos="142"/>
          <w:tab w:val="left" w:pos="171"/>
          <w:tab w:val="left" w:pos="1080"/>
        </w:tabs>
        <w:spacing w:after="0" w:line="240" w:lineRule="auto"/>
        <w:ind w:left="142" w:hanging="142"/>
        <w:jc w:val="both"/>
        <w:rPr>
          <w:rFonts w:ascii="Arial Narrow" w:hAnsi="Arial Narrow"/>
        </w:rPr>
      </w:pPr>
      <w:r w:rsidRPr="00483BDF">
        <w:rPr>
          <w:rFonts w:ascii="Arial Narrow" w:hAnsi="Arial Narrow"/>
        </w:rPr>
        <w:t xml:space="preserve">Doradcy zawodowi w ramach świadczonej usługi poradnictwa zawodowego objęli wsparciem </w:t>
      </w:r>
      <w:r w:rsidR="00F3357F" w:rsidRPr="00483BDF">
        <w:rPr>
          <w:rFonts w:ascii="Arial Narrow" w:hAnsi="Arial Narrow"/>
        </w:rPr>
        <w:t>647</w:t>
      </w:r>
      <w:r w:rsidRPr="00483BDF">
        <w:rPr>
          <w:rFonts w:ascii="Arial Narrow" w:hAnsi="Arial Narrow"/>
        </w:rPr>
        <w:t xml:space="preserve"> kobiet. </w:t>
      </w:r>
      <w:r w:rsidRPr="00483BDF">
        <w:rPr>
          <w:rFonts w:ascii="Arial Narrow" w:hAnsi="Arial Narrow"/>
        </w:rPr>
        <w:br/>
        <w:t>Z pomocy w formie indywidualn</w:t>
      </w:r>
      <w:r w:rsidR="00992AE5">
        <w:rPr>
          <w:rFonts w:ascii="Arial Narrow" w:hAnsi="Arial Narrow"/>
        </w:rPr>
        <w:t>ych porad zawodowych skorzystały</w:t>
      </w:r>
      <w:r w:rsidRPr="00483BDF">
        <w:rPr>
          <w:rFonts w:ascii="Arial Narrow" w:hAnsi="Arial Narrow"/>
        </w:rPr>
        <w:t xml:space="preserve"> </w:t>
      </w:r>
      <w:r w:rsidR="00F3357F" w:rsidRPr="00483BDF">
        <w:rPr>
          <w:rFonts w:ascii="Arial Narrow" w:hAnsi="Arial Narrow"/>
        </w:rPr>
        <w:t>182</w:t>
      </w:r>
      <w:r w:rsidR="0029353D" w:rsidRPr="00483BDF">
        <w:rPr>
          <w:rFonts w:ascii="Arial Narrow" w:hAnsi="Arial Narrow"/>
        </w:rPr>
        <w:t xml:space="preserve"> kobiet</w:t>
      </w:r>
      <w:r w:rsidR="00F3357F" w:rsidRPr="00483BDF">
        <w:rPr>
          <w:rFonts w:ascii="Arial Narrow" w:hAnsi="Arial Narrow"/>
        </w:rPr>
        <w:t>y.</w:t>
      </w:r>
    </w:p>
    <w:p w14:paraId="2D40BA28" w14:textId="642AB4F8" w:rsidR="00925050" w:rsidRPr="00483BDF" w:rsidRDefault="00925050" w:rsidP="00703346">
      <w:pPr>
        <w:pStyle w:val="Akapitzlist"/>
        <w:numPr>
          <w:ilvl w:val="0"/>
          <w:numId w:val="18"/>
        </w:numPr>
        <w:tabs>
          <w:tab w:val="left" w:pos="142"/>
          <w:tab w:val="left" w:pos="171"/>
          <w:tab w:val="left" w:pos="1080"/>
        </w:tabs>
        <w:spacing w:after="0" w:line="240" w:lineRule="auto"/>
        <w:ind w:left="142" w:hanging="142"/>
        <w:jc w:val="both"/>
        <w:rPr>
          <w:rFonts w:ascii="Arial Narrow" w:hAnsi="Arial Narrow"/>
        </w:rPr>
      </w:pPr>
      <w:r w:rsidRPr="00483BDF">
        <w:rPr>
          <w:rFonts w:ascii="Arial Narrow" w:hAnsi="Arial Narrow"/>
        </w:rPr>
        <w:t xml:space="preserve">Pomocą w dostosowywaniu kwalifikacji i umiejętności zawodowych do potrzeb rynku pracy poprzez usługę organizacji szkoleń  zawodowych objęto </w:t>
      </w:r>
      <w:r w:rsidR="00F3357F" w:rsidRPr="00483BDF">
        <w:rPr>
          <w:rFonts w:ascii="Arial Narrow" w:hAnsi="Arial Narrow"/>
          <w:b/>
        </w:rPr>
        <w:t>86</w:t>
      </w:r>
      <w:r w:rsidRPr="00483BDF">
        <w:rPr>
          <w:rFonts w:ascii="Arial Narrow" w:hAnsi="Arial Narrow"/>
        </w:rPr>
        <w:t xml:space="preserve"> kobiet.</w:t>
      </w:r>
    </w:p>
    <w:p w14:paraId="27325C5C" w14:textId="77777777" w:rsidR="00925050" w:rsidRPr="00483BDF" w:rsidRDefault="00925050" w:rsidP="00703346">
      <w:pPr>
        <w:pStyle w:val="Akapitzlist"/>
        <w:numPr>
          <w:ilvl w:val="0"/>
          <w:numId w:val="18"/>
        </w:numPr>
        <w:tabs>
          <w:tab w:val="left" w:pos="142"/>
          <w:tab w:val="left" w:pos="1080"/>
        </w:tabs>
        <w:spacing w:after="0" w:line="240" w:lineRule="auto"/>
        <w:ind w:left="142" w:hanging="142"/>
        <w:jc w:val="both"/>
        <w:rPr>
          <w:rFonts w:ascii="Arial Narrow" w:hAnsi="Arial Narrow"/>
        </w:rPr>
      </w:pPr>
      <w:r w:rsidRPr="00483BDF">
        <w:rPr>
          <w:rFonts w:ascii="Arial Narrow" w:hAnsi="Arial Narrow"/>
        </w:rPr>
        <w:t>Podczas kontaktów z pracodawcami pośrednicy prowadzili systematyczną promocję zatrudniania kobiet na lokalnym rynku pracy- w tym również w ramach elastycznych form zatrudnienia.</w:t>
      </w:r>
    </w:p>
    <w:p w14:paraId="520E085E" w14:textId="77777777" w:rsidR="00E97F3C" w:rsidRPr="00483BDF" w:rsidRDefault="00DC7C2D" w:rsidP="005375BA">
      <w:pPr>
        <w:pStyle w:val="Akapitzlist"/>
        <w:numPr>
          <w:ilvl w:val="0"/>
          <w:numId w:val="18"/>
        </w:numPr>
        <w:tabs>
          <w:tab w:val="left" w:pos="1080"/>
        </w:tabs>
        <w:spacing w:after="0" w:line="240" w:lineRule="auto"/>
        <w:ind w:left="142" w:hanging="142"/>
        <w:jc w:val="both"/>
        <w:rPr>
          <w:rFonts w:ascii="Arial Narrow" w:hAnsi="Arial Narrow"/>
        </w:rPr>
      </w:pPr>
      <w:r w:rsidRPr="00483BDF">
        <w:rPr>
          <w:rFonts w:ascii="Arial Narrow" w:hAnsi="Arial Narrow"/>
        </w:rPr>
        <w:t xml:space="preserve">W 2019 </w:t>
      </w:r>
      <w:r w:rsidR="00FF5FCD" w:rsidRPr="00483BDF">
        <w:rPr>
          <w:rFonts w:ascii="Arial Narrow" w:hAnsi="Arial Narrow"/>
        </w:rPr>
        <w:t xml:space="preserve">roku </w:t>
      </w:r>
      <w:r w:rsidR="0092224F" w:rsidRPr="00483BDF">
        <w:rPr>
          <w:rFonts w:ascii="Arial Narrow" w:hAnsi="Arial Narrow"/>
          <w:b/>
        </w:rPr>
        <w:t xml:space="preserve"> </w:t>
      </w:r>
      <w:r w:rsidR="00B601AA" w:rsidRPr="00483BDF">
        <w:rPr>
          <w:rFonts w:ascii="Arial Narrow" w:hAnsi="Arial Narrow"/>
          <w:b/>
        </w:rPr>
        <w:t>443</w:t>
      </w:r>
      <w:r w:rsidR="00E97F3C" w:rsidRPr="00483BDF">
        <w:rPr>
          <w:rFonts w:ascii="Arial Narrow" w:hAnsi="Arial Narrow"/>
          <w:b/>
        </w:rPr>
        <w:t xml:space="preserve"> kobiet</w:t>
      </w:r>
      <w:r w:rsidR="00B601AA" w:rsidRPr="00483BDF">
        <w:rPr>
          <w:rFonts w:ascii="Arial Narrow" w:hAnsi="Arial Narrow"/>
          <w:b/>
        </w:rPr>
        <w:t>y</w:t>
      </w:r>
      <w:r w:rsidR="00E97F3C" w:rsidRPr="00483BDF">
        <w:rPr>
          <w:rFonts w:ascii="Arial Narrow" w:hAnsi="Arial Narrow"/>
          <w:b/>
        </w:rPr>
        <w:t xml:space="preserve"> </w:t>
      </w:r>
      <w:r w:rsidR="00B601AA" w:rsidRPr="00483BDF">
        <w:rPr>
          <w:rFonts w:ascii="Arial Narrow" w:hAnsi="Arial Narrow"/>
          <w:b/>
        </w:rPr>
        <w:t xml:space="preserve"> </w:t>
      </w:r>
      <w:r w:rsidR="00B601AA" w:rsidRPr="00483BDF">
        <w:rPr>
          <w:rFonts w:ascii="Arial Narrow" w:hAnsi="Arial Narrow"/>
        </w:rPr>
        <w:t>zostały zaktywizowane</w:t>
      </w:r>
      <w:r w:rsidR="00E97F3C" w:rsidRPr="00483BDF">
        <w:rPr>
          <w:rFonts w:ascii="Arial Narrow" w:hAnsi="Arial Narrow"/>
        </w:rPr>
        <w:t xml:space="preserve"> w ram</w:t>
      </w:r>
      <w:r w:rsidR="00006B5E" w:rsidRPr="00483BDF">
        <w:rPr>
          <w:rFonts w:ascii="Arial Narrow" w:hAnsi="Arial Narrow"/>
        </w:rPr>
        <w:t xml:space="preserve">ach n/w usług i instrumentów </w:t>
      </w:r>
      <w:r w:rsidR="00E97F3C" w:rsidRPr="00483BDF">
        <w:rPr>
          <w:rFonts w:ascii="Arial Narrow" w:hAnsi="Arial Narrow"/>
        </w:rPr>
        <w:t>rynku pracy,</w:t>
      </w:r>
      <w:r w:rsidR="0029353D" w:rsidRPr="00483BDF">
        <w:rPr>
          <w:rFonts w:ascii="Arial Narrow" w:hAnsi="Arial Narrow"/>
        </w:rPr>
        <w:t xml:space="preserve"> </w:t>
      </w:r>
      <w:r w:rsidR="00E97F3C" w:rsidRPr="00483BDF">
        <w:rPr>
          <w:rFonts w:ascii="Arial Narrow" w:hAnsi="Arial Narrow"/>
        </w:rPr>
        <w:t>w tym:</w:t>
      </w:r>
    </w:p>
    <w:p w14:paraId="7F63DAE8" w14:textId="77777777" w:rsidR="00E97F3C" w:rsidRPr="00483BDF" w:rsidRDefault="00E97F3C" w:rsidP="00483BDF">
      <w:pPr>
        <w:tabs>
          <w:tab w:val="left" w:pos="720"/>
          <w:tab w:val="left" w:pos="1080"/>
        </w:tabs>
        <w:spacing w:after="0" w:line="240" w:lineRule="auto"/>
        <w:ind w:left="142"/>
        <w:jc w:val="both"/>
        <w:rPr>
          <w:rFonts w:ascii="Arial Narrow" w:hAnsi="Arial Narrow"/>
        </w:rPr>
      </w:pPr>
      <w:r w:rsidRPr="00483BDF">
        <w:rPr>
          <w:rFonts w:ascii="Arial Narrow" w:hAnsi="Arial Narrow"/>
        </w:rPr>
        <w:t xml:space="preserve">- prace interwencyjne </w:t>
      </w:r>
      <w:r w:rsidR="00B601AA" w:rsidRPr="00483BDF">
        <w:rPr>
          <w:rFonts w:ascii="Arial Narrow" w:hAnsi="Arial Narrow"/>
        </w:rPr>
        <w:t>–</w:t>
      </w:r>
      <w:r w:rsidRPr="00483BDF">
        <w:rPr>
          <w:rFonts w:ascii="Arial Narrow" w:hAnsi="Arial Narrow"/>
        </w:rPr>
        <w:t xml:space="preserve"> </w:t>
      </w:r>
      <w:r w:rsidR="00B601AA" w:rsidRPr="00483BDF">
        <w:rPr>
          <w:rFonts w:ascii="Arial Narrow" w:hAnsi="Arial Narrow"/>
        </w:rPr>
        <w:t>55,</w:t>
      </w:r>
    </w:p>
    <w:p w14:paraId="34D1F18A" w14:textId="77777777" w:rsidR="00E97F3C" w:rsidRPr="00483BDF" w:rsidRDefault="00B601AA" w:rsidP="00483BDF">
      <w:pPr>
        <w:tabs>
          <w:tab w:val="left" w:pos="720"/>
          <w:tab w:val="left" w:pos="1080"/>
        </w:tabs>
        <w:spacing w:after="0" w:line="240" w:lineRule="auto"/>
        <w:ind w:left="142"/>
        <w:rPr>
          <w:rFonts w:ascii="Arial Narrow" w:hAnsi="Arial Narrow"/>
        </w:rPr>
      </w:pPr>
      <w:r w:rsidRPr="00483BDF">
        <w:rPr>
          <w:rFonts w:ascii="Arial Narrow" w:hAnsi="Arial Narrow"/>
        </w:rPr>
        <w:t>- roboty publiczne – 4,</w:t>
      </w:r>
    </w:p>
    <w:p w14:paraId="752C0D54" w14:textId="77777777" w:rsidR="00006B5E" w:rsidRPr="00483BDF" w:rsidRDefault="00E97F3C" w:rsidP="00483BDF">
      <w:pPr>
        <w:tabs>
          <w:tab w:val="left" w:pos="720"/>
          <w:tab w:val="left" w:pos="1080"/>
        </w:tabs>
        <w:spacing w:after="0" w:line="240" w:lineRule="auto"/>
        <w:ind w:left="142"/>
        <w:rPr>
          <w:rFonts w:ascii="Arial Narrow" w:hAnsi="Arial Narrow"/>
        </w:rPr>
      </w:pPr>
      <w:r w:rsidRPr="00483BDF">
        <w:rPr>
          <w:rFonts w:ascii="Arial Narrow" w:hAnsi="Arial Narrow"/>
        </w:rPr>
        <w:t xml:space="preserve">- dotacje na podjęcie działalności gospodarczej </w:t>
      </w:r>
      <w:r w:rsidR="00006B5E" w:rsidRPr="00483BDF">
        <w:rPr>
          <w:rFonts w:ascii="Arial Narrow" w:hAnsi="Arial Narrow"/>
        </w:rPr>
        <w:t>–</w:t>
      </w:r>
      <w:r w:rsidR="00B601AA" w:rsidRPr="00483BDF">
        <w:rPr>
          <w:rFonts w:ascii="Arial Narrow" w:hAnsi="Arial Narrow"/>
        </w:rPr>
        <w:t xml:space="preserve"> 26,</w:t>
      </w:r>
    </w:p>
    <w:p w14:paraId="36083352" w14:textId="77777777" w:rsidR="00006B5E" w:rsidRPr="00483BDF" w:rsidRDefault="00006B5E" w:rsidP="00483BDF">
      <w:pPr>
        <w:tabs>
          <w:tab w:val="left" w:pos="720"/>
          <w:tab w:val="left" w:pos="1080"/>
        </w:tabs>
        <w:spacing w:after="0" w:line="240" w:lineRule="auto"/>
        <w:ind w:left="142"/>
        <w:rPr>
          <w:rFonts w:ascii="Arial Narrow" w:hAnsi="Arial Narrow"/>
        </w:rPr>
      </w:pPr>
      <w:r w:rsidRPr="00483BDF">
        <w:rPr>
          <w:rFonts w:ascii="Arial Narrow" w:hAnsi="Arial Narrow"/>
        </w:rPr>
        <w:t xml:space="preserve">- wyposażenie lub doposażenie stanowisk pracy </w:t>
      </w:r>
      <w:r w:rsidR="00B601AA" w:rsidRPr="00483BDF">
        <w:rPr>
          <w:rFonts w:ascii="Arial Narrow" w:hAnsi="Arial Narrow"/>
        </w:rPr>
        <w:t>–</w:t>
      </w:r>
      <w:r w:rsidRPr="00483BDF">
        <w:rPr>
          <w:rFonts w:ascii="Arial Narrow" w:hAnsi="Arial Narrow"/>
        </w:rPr>
        <w:t xml:space="preserve"> </w:t>
      </w:r>
      <w:r w:rsidR="00B601AA" w:rsidRPr="00483BDF">
        <w:rPr>
          <w:rFonts w:ascii="Arial Narrow" w:hAnsi="Arial Narrow"/>
        </w:rPr>
        <w:t>20,</w:t>
      </w:r>
    </w:p>
    <w:p w14:paraId="73A5A887" w14:textId="259BEF74" w:rsidR="00E97F3C" w:rsidRPr="00483BDF" w:rsidRDefault="00E97F3C" w:rsidP="00483BDF">
      <w:pPr>
        <w:tabs>
          <w:tab w:val="left" w:pos="720"/>
          <w:tab w:val="left" w:pos="1080"/>
        </w:tabs>
        <w:spacing w:after="0" w:line="240" w:lineRule="auto"/>
        <w:ind w:left="142"/>
        <w:rPr>
          <w:rFonts w:ascii="Arial Narrow" w:hAnsi="Arial Narrow"/>
        </w:rPr>
      </w:pPr>
      <w:r w:rsidRPr="00483BDF">
        <w:rPr>
          <w:rFonts w:ascii="Arial Narrow" w:hAnsi="Arial Narrow"/>
        </w:rPr>
        <w:t>- szk</w:t>
      </w:r>
      <w:r w:rsidR="00B601AA" w:rsidRPr="00483BDF">
        <w:rPr>
          <w:rFonts w:ascii="Arial Narrow" w:hAnsi="Arial Narrow"/>
        </w:rPr>
        <w:t>olenia  i bony szkoleniowe –</w:t>
      </w:r>
      <w:r w:rsidR="00F3357F" w:rsidRPr="00483BDF">
        <w:rPr>
          <w:rFonts w:ascii="Arial Narrow" w:hAnsi="Arial Narrow"/>
        </w:rPr>
        <w:t>86</w:t>
      </w:r>
      <w:r w:rsidR="00B601AA" w:rsidRPr="00483BDF">
        <w:rPr>
          <w:rFonts w:ascii="Arial Narrow" w:hAnsi="Arial Narrow"/>
        </w:rPr>
        <w:t>,</w:t>
      </w:r>
    </w:p>
    <w:p w14:paraId="353F37C8" w14:textId="77777777" w:rsidR="00733667" w:rsidRPr="00483BDF" w:rsidRDefault="00C93541" w:rsidP="00483BDF">
      <w:pPr>
        <w:tabs>
          <w:tab w:val="left" w:pos="720"/>
          <w:tab w:val="left" w:pos="1080"/>
        </w:tabs>
        <w:spacing w:after="0" w:line="240" w:lineRule="auto"/>
        <w:ind w:left="142"/>
        <w:rPr>
          <w:rFonts w:ascii="Arial Narrow" w:hAnsi="Arial Narrow"/>
        </w:rPr>
      </w:pPr>
      <w:r w:rsidRPr="00483BDF">
        <w:rPr>
          <w:rFonts w:ascii="Arial Narrow" w:hAnsi="Arial Narrow"/>
        </w:rPr>
        <w:t>- bony na zasiedlenie – 27 osób,</w:t>
      </w:r>
    </w:p>
    <w:p w14:paraId="554BCD7F" w14:textId="77777777" w:rsidR="00E97F3C" w:rsidRPr="00483BDF" w:rsidRDefault="00E97F3C" w:rsidP="00483BDF">
      <w:pPr>
        <w:tabs>
          <w:tab w:val="left" w:pos="720"/>
          <w:tab w:val="left" w:pos="1080"/>
        </w:tabs>
        <w:spacing w:after="0" w:line="240" w:lineRule="auto"/>
        <w:ind w:left="142"/>
        <w:rPr>
          <w:rFonts w:ascii="Arial Narrow" w:hAnsi="Arial Narrow"/>
        </w:rPr>
      </w:pPr>
      <w:r w:rsidRPr="00483BDF">
        <w:rPr>
          <w:rFonts w:ascii="Arial Narrow" w:hAnsi="Arial Narrow"/>
        </w:rPr>
        <w:t>- prace społecznie użyteczne –   1</w:t>
      </w:r>
      <w:r w:rsidR="00B601AA" w:rsidRPr="00483BDF">
        <w:rPr>
          <w:rFonts w:ascii="Arial Narrow" w:hAnsi="Arial Narrow"/>
        </w:rPr>
        <w:t>,</w:t>
      </w:r>
    </w:p>
    <w:p w14:paraId="581752CF" w14:textId="77777777" w:rsidR="00E97F3C" w:rsidRPr="00483BDF" w:rsidRDefault="00E97F3C" w:rsidP="00483BDF">
      <w:pPr>
        <w:tabs>
          <w:tab w:val="left" w:pos="720"/>
          <w:tab w:val="left" w:pos="1080"/>
        </w:tabs>
        <w:spacing w:after="0" w:line="240" w:lineRule="auto"/>
        <w:ind w:left="142"/>
        <w:rPr>
          <w:rFonts w:ascii="Arial Narrow" w:hAnsi="Arial Narrow"/>
        </w:rPr>
      </w:pPr>
      <w:r w:rsidRPr="00483BDF">
        <w:rPr>
          <w:rFonts w:ascii="Arial Narrow" w:hAnsi="Arial Narrow"/>
        </w:rPr>
        <w:t xml:space="preserve">- dofinansowanie do wynagrodzenia za zatrudnienie </w:t>
      </w:r>
      <w:r w:rsidR="0085417A" w:rsidRPr="00483BDF">
        <w:rPr>
          <w:rFonts w:ascii="Arial Narrow" w:hAnsi="Arial Narrow"/>
        </w:rPr>
        <w:t>osób powyżej 50 roku życia  - 1</w:t>
      </w:r>
      <w:r w:rsidR="00B601AA" w:rsidRPr="00483BDF">
        <w:rPr>
          <w:rFonts w:ascii="Arial Narrow" w:hAnsi="Arial Narrow"/>
        </w:rPr>
        <w:t>,</w:t>
      </w:r>
    </w:p>
    <w:p w14:paraId="11D0A898" w14:textId="77777777" w:rsidR="00E97F3C" w:rsidRPr="00483BDF" w:rsidRDefault="00006B5E" w:rsidP="00483BDF">
      <w:pPr>
        <w:tabs>
          <w:tab w:val="left" w:pos="720"/>
          <w:tab w:val="left" w:pos="1080"/>
        </w:tabs>
        <w:spacing w:after="0" w:line="240" w:lineRule="auto"/>
        <w:ind w:left="142"/>
        <w:rPr>
          <w:rFonts w:ascii="Arial Narrow" w:hAnsi="Arial Narrow"/>
        </w:rPr>
      </w:pPr>
      <w:r w:rsidRPr="00483BDF">
        <w:rPr>
          <w:rFonts w:ascii="Arial Narrow" w:hAnsi="Arial Narrow"/>
        </w:rPr>
        <w:t>- staże zawodowe</w:t>
      </w:r>
      <w:r w:rsidR="00E97F3C" w:rsidRPr="00483BDF">
        <w:rPr>
          <w:rFonts w:ascii="Arial Narrow" w:hAnsi="Arial Narrow"/>
        </w:rPr>
        <w:t xml:space="preserve"> – </w:t>
      </w:r>
      <w:r w:rsidR="00B601AA" w:rsidRPr="00483BDF">
        <w:rPr>
          <w:rFonts w:ascii="Arial Narrow" w:hAnsi="Arial Narrow"/>
        </w:rPr>
        <w:t>226</w:t>
      </w:r>
      <w:r w:rsidR="00733667" w:rsidRPr="00483BDF">
        <w:rPr>
          <w:rFonts w:ascii="Arial Narrow" w:hAnsi="Arial Narrow"/>
        </w:rPr>
        <w:t>.</w:t>
      </w:r>
    </w:p>
    <w:p w14:paraId="0CE07716" w14:textId="77777777" w:rsidR="00EC13EC" w:rsidRPr="00B601AA" w:rsidRDefault="00EC13EC" w:rsidP="00E42E23">
      <w:pPr>
        <w:tabs>
          <w:tab w:val="left" w:pos="720"/>
          <w:tab w:val="left" w:pos="1080"/>
        </w:tabs>
        <w:spacing w:after="0" w:line="240" w:lineRule="auto"/>
        <w:rPr>
          <w:rFonts w:ascii="Arial Narrow" w:hAnsi="Arial Narrow"/>
          <w:color w:val="FF0000"/>
        </w:rPr>
      </w:pPr>
    </w:p>
    <w:p w14:paraId="1A452C62" w14:textId="77777777" w:rsidR="0085417A" w:rsidRPr="00483BDF" w:rsidRDefault="00EC13EC" w:rsidP="00EC13EC">
      <w:pPr>
        <w:pStyle w:val="Akapitzlist"/>
        <w:numPr>
          <w:ilvl w:val="0"/>
          <w:numId w:val="46"/>
        </w:numPr>
        <w:ind w:left="142" w:hanging="142"/>
        <w:rPr>
          <w:rFonts w:ascii="Arial Narrow" w:hAnsi="Arial Narrow"/>
        </w:rPr>
      </w:pPr>
      <w:r w:rsidRPr="00483BDF">
        <w:rPr>
          <w:rFonts w:ascii="Arial Narrow" w:hAnsi="Arial Narrow"/>
        </w:rPr>
        <w:t xml:space="preserve"> W ramach realizacji </w:t>
      </w:r>
      <w:r w:rsidRPr="00483BDF">
        <w:rPr>
          <w:rFonts w:ascii="Arial Narrow" w:hAnsi="Arial Narrow"/>
          <w:b/>
        </w:rPr>
        <w:t>Programu Regionalnego „Drogi – mosty – rzeki III” i „Rozwój małej i średniej przedsiębiorczości w województwie lubelskim II”</w:t>
      </w:r>
      <w:r w:rsidRPr="00483BDF">
        <w:rPr>
          <w:rFonts w:ascii="Arial Narrow" w:hAnsi="Arial Narrow"/>
        </w:rPr>
        <w:t xml:space="preserve"> </w:t>
      </w:r>
      <w:r w:rsidR="00B601AA" w:rsidRPr="00483BDF">
        <w:rPr>
          <w:rFonts w:ascii="Arial Narrow" w:hAnsi="Arial Narrow"/>
        </w:rPr>
        <w:t xml:space="preserve"> </w:t>
      </w:r>
      <w:r w:rsidRPr="00483BDF">
        <w:rPr>
          <w:rFonts w:ascii="Arial Narrow" w:hAnsi="Arial Narrow"/>
        </w:rPr>
        <w:t xml:space="preserve">zaktywizowano  ogółem </w:t>
      </w:r>
      <w:r w:rsidRPr="00483BDF">
        <w:rPr>
          <w:rFonts w:ascii="Arial Narrow" w:hAnsi="Arial Narrow"/>
          <w:b/>
        </w:rPr>
        <w:t>5</w:t>
      </w:r>
      <w:r w:rsidRPr="00483BDF">
        <w:rPr>
          <w:rFonts w:ascii="Arial Narrow" w:hAnsi="Arial Narrow"/>
        </w:rPr>
        <w:t xml:space="preserve"> kobiet (wyposażenia stanowisk pracy i roboty publiczne).</w:t>
      </w:r>
    </w:p>
    <w:p w14:paraId="6AC47794" w14:textId="77777777" w:rsidR="00E97F3C" w:rsidRPr="00483BDF" w:rsidRDefault="00E97F3C" w:rsidP="005375BA">
      <w:pPr>
        <w:pStyle w:val="Tekstpodstawowy"/>
        <w:numPr>
          <w:ilvl w:val="0"/>
          <w:numId w:val="16"/>
        </w:numPr>
        <w:spacing w:before="0" w:after="0" w:line="240" w:lineRule="auto"/>
        <w:ind w:left="171" w:hanging="171"/>
        <w:rPr>
          <w:rFonts w:ascii="Arial Narrow" w:hAnsi="Arial Narrow"/>
          <w:sz w:val="22"/>
          <w:szCs w:val="22"/>
        </w:rPr>
      </w:pPr>
      <w:r w:rsidRPr="00483BDF">
        <w:rPr>
          <w:rFonts w:ascii="Arial Narrow" w:hAnsi="Arial Narrow"/>
          <w:sz w:val="22"/>
          <w:szCs w:val="22"/>
        </w:rPr>
        <w:t xml:space="preserve">W ramach realizacji projektów aktywizacją zawodową objęto ogółem </w:t>
      </w:r>
      <w:r w:rsidR="0092025A" w:rsidRPr="00483BDF">
        <w:rPr>
          <w:rFonts w:ascii="Arial Narrow" w:hAnsi="Arial Narrow"/>
          <w:b/>
          <w:sz w:val="22"/>
          <w:szCs w:val="22"/>
        </w:rPr>
        <w:t>142</w:t>
      </w:r>
      <w:r w:rsidRPr="00483BDF">
        <w:rPr>
          <w:rFonts w:ascii="Arial Narrow" w:hAnsi="Arial Narrow"/>
          <w:sz w:val="22"/>
          <w:szCs w:val="22"/>
        </w:rPr>
        <w:t xml:space="preserve"> </w:t>
      </w:r>
      <w:r w:rsidRPr="00483BDF">
        <w:rPr>
          <w:rFonts w:ascii="Arial Narrow" w:hAnsi="Arial Narrow"/>
          <w:b/>
          <w:sz w:val="22"/>
          <w:szCs w:val="22"/>
        </w:rPr>
        <w:t xml:space="preserve"> </w:t>
      </w:r>
      <w:r w:rsidRPr="00483BDF">
        <w:rPr>
          <w:rFonts w:ascii="Arial Narrow" w:hAnsi="Arial Narrow"/>
          <w:sz w:val="22"/>
          <w:szCs w:val="22"/>
        </w:rPr>
        <w:t>kobiet</w:t>
      </w:r>
      <w:r w:rsidR="0010586D" w:rsidRPr="00483BDF">
        <w:rPr>
          <w:rFonts w:ascii="Arial Narrow" w:hAnsi="Arial Narrow"/>
          <w:sz w:val="22"/>
          <w:szCs w:val="22"/>
        </w:rPr>
        <w:t>y</w:t>
      </w:r>
      <w:r w:rsidRPr="00483BDF">
        <w:rPr>
          <w:rFonts w:ascii="Arial Narrow" w:hAnsi="Arial Narrow"/>
          <w:sz w:val="22"/>
          <w:szCs w:val="22"/>
        </w:rPr>
        <w:t>, w tym:</w:t>
      </w:r>
    </w:p>
    <w:p w14:paraId="0E2C49A7" w14:textId="77777777" w:rsidR="00355936" w:rsidRPr="00483BDF" w:rsidRDefault="00355936" w:rsidP="005375BA">
      <w:pPr>
        <w:pStyle w:val="Tekstpodstawowy"/>
        <w:numPr>
          <w:ilvl w:val="0"/>
          <w:numId w:val="42"/>
        </w:numPr>
        <w:spacing w:line="276" w:lineRule="auto"/>
        <w:ind w:left="567"/>
        <w:rPr>
          <w:rFonts w:ascii="Arial Narrow" w:hAnsi="Arial Narrow"/>
          <w:sz w:val="22"/>
          <w:szCs w:val="22"/>
        </w:rPr>
      </w:pPr>
      <w:r w:rsidRPr="00483BDF">
        <w:rPr>
          <w:rFonts w:ascii="Arial Narrow" w:hAnsi="Arial Narrow"/>
          <w:b/>
          <w:sz w:val="22"/>
          <w:szCs w:val="22"/>
        </w:rPr>
        <w:t>Aktywizacja osób młodych pozostających bez pracy w powiecie biłgorajskim (IV)”–</w:t>
      </w:r>
      <w:r w:rsidRPr="00483BDF">
        <w:rPr>
          <w:rFonts w:ascii="Arial Narrow" w:hAnsi="Arial Narrow"/>
          <w:sz w:val="22"/>
          <w:szCs w:val="22"/>
        </w:rPr>
        <w:t xml:space="preserve"> Poddziałanie 1.1.1 Wsparcie udzielane z Europejskiego Funduszu Społecznego – projekt systemowy PO WER </w:t>
      </w:r>
      <w:r w:rsidR="00B601AA" w:rsidRPr="00483BDF">
        <w:rPr>
          <w:rFonts w:ascii="Arial Narrow" w:hAnsi="Arial Narrow"/>
          <w:sz w:val="22"/>
          <w:szCs w:val="22"/>
        </w:rPr>
        <w:br/>
      </w:r>
      <w:r w:rsidRPr="00483BDF">
        <w:rPr>
          <w:rFonts w:ascii="Arial Narrow" w:hAnsi="Arial Narrow"/>
          <w:sz w:val="22"/>
          <w:szCs w:val="22"/>
        </w:rPr>
        <w:t xml:space="preserve">(staże, dotacje, bony na zasiedlenie, szkolenia zawodowe) –  </w:t>
      </w:r>
      <w:r w:rsidR="0092025A" w:rsidRPr="00483BDF">
        <w:rPr>
          <w:rFonts w:ascii="Arial Narrow" w:hAnsi="Arial Narrow"/>
          <w:b/>
          <w:sz w:val="22"/>
          <w:szCs w:val="22"/>
        </w:rPr>
        <w:t>40</w:t>
      </w:r>
      <w:r w:rsidRPr="00483BDF">
        <w:rPr>
          <w:rFonts w:ascii="Arial Narrow" w:hAnsi="Arial Narrow"/>
          <w:sz w:val="22"/>
          <w:szCs w:val="22"/>
        </w:rPr>
        <w:t xml:space="preserve">  kobiet.</w:t>
      </w:r>
    </w:p>
    <w:p w14:paraId="541239E6" w14:textId="77777777" w:rsidR="00E97F3C" w:rsidRPr="00483BDF" w:rsidRDefault="00355936" w:rsidP="005375BA">
      <w:pPr>
        <w:pStyle w:val="Tekstpodstawowy"/>
        <w:numPr>
          <w:ilvl w:val="0"/>
          <w:numId w:val="42"/>
        </w:numPr>
        <w:spacing w:before="0" w:after="0" w:line="240" w:lineRule="auto"/>
        <w:rPr>
          <w:rFonts w:ascii="Arial Narrow" w:hAnsi="Arial Narrow"/>
          <w:sz w:val="22"/>
          <w:szCs w:val="22"/>
        </w:rPr>
      </w:pPr>
      <w:r w:rsidRPr="00483BDF">
        <w:rPr>
          <w:rFonts w:ascii="Arial Narrow" w:hAnsi="Arial Narrow"/>
          <w:b/>
        </w:rPr>
        <w:t>„</w:t>
      </w:r>
      <w:r w:rsidR="00F52E32" w:rsidRPr="00483BDF">
        <w:rPr>
          <w:rFonts w:ascii="Arial Narrow" w:hAnsi="Arial Narrow"/>
          <w:b/>
          <w:sz w:val="22"/>
          <w:szCs w:val="22"/>
        </w:rPr>
        <w:t xml:space="preserve">Aktywność i praca </w:t>
      </w:r>
      <w:r w:rsidRPr="00483BDF">
        <w:rPr>
          <w:rFonts w:ascii="Arial Narrow" w:hAnsi="Arial Narrow"/>
          <w:b/>
          <w:sz w:val="22"/>
          <w:szCs w:val="22"/>
        </w:rPr>
        <w:t>V</w:t>
      </w:r>
      <w:r w:rsidR="00E97F3C" w:rsidRPr="00483BDF">
        <w:rPr>
          <w:rFonts w:ascii="Arial Narrow" w:hAnsi="Arial Narrow"/>
          <w:b/>
          <w:sz w:val="22"/>
          <w:szCs w:val="22"/>
        </w:rPr>
        <w:t>”</w:t>
      </w:r>
      <w:r w:rsidR="00E97F3C" w:rsidRPr="00483BDF">
        <w:rPr>
          <w:rFonts w:ascii="Arial Narrow" w:hAnsi="Arial Narrow"/>
          <w:sz w:val="22"/>
          <w:szCs w:val="22"/>
        </w:rPr>
        <w:t xml:space="preserve"> - realizowany w ramach Osi Priorytetowej 9 Rynek pracy Regionalnego Programu Operacyjnego Województwa Lubelskiego na lata 2014-2020, Działanie 9.2 Aktywizacja zawodowa – projekty PUP (staże, szkolenia, </w:t>
      </w:r>
      <w:r w:rsidRPr="00483BDF">
        <w:rPr>
          <w:rFonts w:ascii="Arial Narrow" w:hAnsi="Arial Narrow"/>
          <w:sz w:val="22"/>
          <w:szCs w:val="22"/>
        </w:rPr>
        <w:t xml:space="preserve">wyposażenie </w:t>
      </w:r>
      <w:r w:rsidR="00E97F3C" w:rsidRPr="00483BDF">
        <w:rPr>
          <w:rFonts w:ascii="Arial Narrow" w:hAnsi="Arial Narrow"/>
          <w:sz w:val="22"/>
          <w:szCs w:val="22"/>
        </w:rPr>
        <w:t xml:space="preserve">lub </w:t>
      </w:r>
      <w:r w:rsidRPr="00483BDF">
        <w:rPr>
          <w:rFonts w:ascii="Arial Narrow" w:hAnsi="Arial Narrow"/>
          <w:sz w:val="22"/>
          <w:szCs w:val="22"/>
        </w:rPr>
        <w:t xml:space="preserve">doposażenie </w:t>
      </w:r>
      <w:r w:rsidR="00E97F3C" w:rsidRPr="00483BDF">
        <w:rPr>
          <w:rFonts w:ascii="Arial Narrow" w:hAnsi="Arial Narrow"/>
          <w:sz w:val="22"/>
          <w:szCs w:val="22"/>
        </w:rPr>
        <w:t xml:space="preserve">stanowisk pracy) – </w:t>
      </w:r>
      <w:r w:rsidR="00000FD8" w:rsidRPr="00483BDF">
        <w:rPr>
          <w:rFonts w:ascii="Arial Narrow" w:hAnsi="Arial Narrow"/>
          <w:b/>
          <w:sz w:val="22"/>
          <w:szCs w:val="22"/>
        </w:rPr>
        <w:t>102</w:t>
      </w:r>
      <w:r w:rsidR="00E97F3C" w:rsidRPr="00483BDF">
        <w:rPr>
          <w:rFonts w:ascii="Arial Narrow" w:hAnsi="Arial Narrow"/>
          <w:b/>
          <w:sz w:val="22"/>
          <w:szCs w:val="22"/>
        </w:rPr>
        <w:t xml:space="preserve"> </w:t>
      </w:r>
      <w:r w:rsidR="00E97F3C" w:rsidRPr="00483BDF">
        <w:rPr>
          <w:rFonts w:ascii="Arial Narrow" w:hAnsi="Arial Narrow"/>
          <w:sz w:val="22"/>
          <w:szCs w:val="22"/>
        </w:rPr>
        <w:t>kobiet</w:t>
      </w:r>
      <w:r w:rsidR="00000FD8" w:rsidRPr="00483BDF">
        <w:rPr>
          <w:rFonts w:ascii="Arial Narrow" w:hAnsi="Arial Narrow"/>
          <w:sz w:val="22"/>
          <w:szCs w:val="22"/>
        </w:rPr>
        <w:t>y</w:t>
      </w:r>
      <w:r w:rsidR="00E97F3C" w:rsidRPr="00483BDF">
        <w:rPr>
          <w:rFonts w:ascii="Arial Narrow" w:hAnsi="Arial Narrow"/>
          <w:sz w:val="22"/>
          <w:szCs w:val="22"/>
        </w:rPr>
        <w:t>.</w:t>
      </w:r>
    </w:p>
    <w:p w14:paraId="5A44092A" w14:textId="77777777" w:rsidR="00F52E32" w:rsidRPr="00483BDF" w:rsidRDefault="00F52E32" w:rsidP="00F52E32">
      <w:pPr>
        <w:pStyle w:val="Tekstpodstawowy"/>
        <w:spacing w:before="0" w:after="0" w:line="240" w:lineRule="auto"/>
        <w:ind w:left="644" w:firstLine="0"/>
        <w:rPr>
          <w:rFonts w:ascii="Arial Narrow" w:hAnsi="Arial Narrow"/>
          <w:sz w:val="22"/>
          <w:szCs w:val="22"/>
        </w:rPr>
      </w:pPr>
    </w:p>
    <w:p w14:paraId="7F207D93" w14:textId="77777777" w:rsidR="00E97F3C" w:rsidRPr="00483BDF" w:rsidRDefault="00E97F3C" w:rsidP="005375BA">
      <w:pPr>
        <w:pStyle w:val="Akapitzlist"/>
        <w:numPr>
          <w:ilvl w:val="0"/>
          <w:numId w:val="16"/>
        </w:numPr>
        <w:spacing w:after="0" w:line="240" w:lineRule="auto"/>
        <w:ind w:left="142" w:right="-284" w:hanging="142"/>
        <w:jc w:val="both"/>
        <w:rPr>
          <w:rFonts w:ascii="Arial Narrow" w:hAnsi="Arial Narrow"/>
        </w:rPr>
      </w:pPr>
      <w:r w:rsidRPr="00483BDF">
        <w:rPr>
          <w:rFonts w:ascii="Arial Narrow" w:hAnsi="Arial Narrow"/>
        </w:rPr>
        <w:t>Informację o możliwości pozyskania środków na działalność gospodarczą w ramach pożyczki udzielanej przez Bank Gospodarstwa Krajowego upowszechniano podczas wizyt i  cyklicznych spotkań organizowanych z osobami bezrobotnymi.</w:t>
      </w:r>
    </w:p>
    <w:p w14:paraId="1C7E7122" w14:textId="77777777" w:rsidR="00437B2D" w:rsidRDefault="00437B2D" w:rsidP="00DA7385">
      <w:pPr>
        <w:pStyle w:val="Zwykytekst"/>
        <w:tabs>
          <w:tab w:val="left" w:pos="360"/>
        </w:tabs>
        <w:spacing w:line="276" w:lineRule="auto"/>
        <w:jc w:val="both"/>
        <w:rPr>
          <w:rFonts w:ascii="Arial Narrow" w:hAnsi="Arial Narrow"/>
          <w:color w:val="00B0F0"/>
          <w:sz w:val="14"/>
          <w:szCs w:val="22"/>
        </w:rPr>
      </w:pPr>
    </w:p>
    <w:p w14:paraId="39C6DB3A" w14:textId="77777777" w:rsidR="00437B2D" w:rsidRPr="004C2246" w:rsidRDefault="00437B2D" w:rsidP="00DA7385">
      <w:pPr>
        <w:pStyle w:val="Zwykytekst"/>
        <w:tabs>
          <w:tab w:val="left" w:pos="360"/>
        </w:tabs>
        <w:spacing w:line="276" w:lineRule="auto"/>
        <w:jc w:val="both"/>
        <w:rPr>
          <w:rFonts w:ascii="Arial Narrow" w:hAnsi="Arial Narrow"/>
          <w:color w:val="00B0F0"/>
          <w:sz w:val="4"/>
          <w:szCs w:val="22"/>
        </w:rPr>
      </w:pPr>
    </w:p>
    <w:p w14:paraId="1CD50A8D" w14:textId="77777777" w:rsidR="00E97F3C" w:rsidRPr="00A34AA0" w:rsidRDefault="00E97F3C" w:rsidP="008A31D0">
      <w:pPr>
        <w:tabs>
          <w:tab w:val="left" w:pos="2216"/>
        </w:tabs>
        <w:spacing w:after="0"/>
        <w:rPr>
          <w:rFonts w:ascii="Arial Narrow" w:hAnsi="Arial Narrow"/>
          <w:b/>
          <w:color w:val="006600"/>
          <w:u w:val="single"/>
        </w:rPr>
      </w:pPr>
      <w:r w:rsidRPr="00A34AA0">
        <w:rPr>
          <w:rFonts w:ascii="Arial Narrow" w:hAnsi="Arial Narrow"/>
          <w:b/>
          <w:color w:val="006600"/>
          <w:u w:val="single"/>
        </w:rPr>
        <w:t>Cel szczegółowy</w:t>
      </w:r>
      <w:r w:rsidR="00985FB1" w:rsidRPr="00A34AA0">
        <w:rPr>
          <w:rFonts w:ascii="Arial Narrow" w:hAnsi="Arial Narrow"/>
          <w:b/>
          <w:color w:val="006600"/>
          <w:u w:val="single"/>
        </w:rPr>
        <w:t xml:space="preserve">: </w:t>
      </w:r>
      <w:r w:rsidRPr="00A34AA0">
        <w:rPr>
          <w:rFonts w:ascii="Arial Narrow" w:hAnsi="Arial Narrow"/>
          <w:b/>
          <w:color w:val="006600"/>
          <w:u w:val="single"/>
        </w:rPr>
        <w:t>Integracja i reintegracja zawodowa osób niepełnosprawnych</w:t>
      </w:r>
    </w:p>
    <w:p w14:paraId="34028BD4" w14:textId="77777777" w:rsidR="00E97F3C" w:rsidRPr="00953D47" w:rsidRDefault="00E97F3C" w:rsidP="00B75F0D">
      <w:pPr>
        <w:spacing w:after="0" w:line="240" w:lineRule="auto"/>
        <w:rPr>
          <w:rFonts w:ascii="Arial Narrow" w:hAnsi="Arial Narrow"/>
          <w:b/>
        </w:rPr>
      </w:pPr>
      <w:r w:rsidRPr="00953D47">
        <w:rPr>
          <w:rFonts w:ascii="Arial Narrow" w:hAnsi="Arial Narrow"/>
          <w:b/>
        </w:rPr>
        <w:t>Realizacja celu następowała  poprzez  następujące działania:</w:t>
      </w:r>
    </w:p>
    <w:p w14:paraId="60BB1E3A" w14:textId="77777777" w:rsidR="00E97F3C" w:rsidRPr="00985FB1" w:rsidRDefault="00E97F3C" w:rsidP="005375BA">
      <w:pPr>
        <w:pStyle w:val="Akapitzlist"/>
        <w:numPr>
          <w:ilvl w:val="0"/>
          <w:numId w:val="27"/>
        </w:numPr>
        <w:tabs>
          <w:tab w:val="left" w:pos="720"/>
          <w:tab w:val="left" w:pos="1080"/>
        </w:tabs>
        <w:spacing w:after="0" w:line="240" w:lineRule="auto"/>
        <w:jc w:val="both"/>
        <w:rPr>
          <w:rFonts w:ascii="Arial Narrow" w:hAnsi="Arial Narrow"/>
          <w:b/>
        </w:rPr>
      </w:pPr>
      <w:r w:rsidRPr="00985FB1">
        <w:rPr>
          <w:rFonts w:ascii="Arial Narrow" w:hAnsi="Arial Narrow"/>
          <w:b/>
        </w:rPr>
        <w:t>Pomoc doradcy klienta przy powrocie na rynek pracy.</w:t>
      </w:r>
    </w:p>
    <w:p w14:paraId="05838B96" w14:textId="77777777" w:rsidR="00E97F3C" w:rsidRPr="00985FB1" w:rsidRDefault="00985FB1" w:rsidP="005375BA">
      <w:pPr>
        <w:pStyle w:val="Akapitzlist"/>
        <w:numPr>
          <w:ilvl w:val="0"/>
          <w:numId w:val="27"/>
        </w:numPr>
        <w:tabs>
          <w:tab w:val="left" w:pos="29"/>
          <w:tab w:val="left" w:pos="426"/>
          <w:tab w:val="left" w:pos="720"/>
          <w:tab w:val="left" w:pos="1080"/>
        </w:tabs>
        <w:spacing w:after="0" w:line="240" w:lineRule="auto"/>
        <w:jc w:val="both"/>
        <w:rPr>
          <w:rFonts w:ascii="Arial Narrow" w:hAnsi="Arial Narrow"/>
          <w:b/>
        </w:rPr>
      </w:pPr>
      <w:r w:rsidRPr="00985FB1">
        <w:rPr>
          <w:rFonts w:ascii="Arial Narrow" w:hAnsi="Arial Narrow"/>
          <w:b/>
        </w:rPr>
        <w:t>Pomoc doradcy zawodowego mająca na celu</w:t>
      </w:r>
      <w:r w:rsidR="00E97F3C" w:rsidRPr="00985FB1">
        <w:rPr>
          <w:rFonts w:ascii="Arial Narrow" w:hAnsi="Arial Narrow"/>
          <w:b/>
        </w:rPr>
        <w:t xml:space="preserve"> zaplanowanie właściwej ścieżki rozwoju zawodowego </w:t>
      </w:r>
      <w:r w:rsidR="00B3390F">
        <w:rPr>
          <w:rFonts w:ascii="Arial Narrow" w:hAnsi="Arial Narrow"/>
          <w:b/>
        </w:rPr>
        <w:br/>
      </w:r>
      <w:r w:rsidR="00E97F3C" w:rsidRPr="00985FB1">
        <w:rPr>
          <w:rFonts w:ascii="Arial Narrow" w:hAnsi="Arial Narrow"/>
          <w:b/>
        </w:rPr>
        <w:t>z uwzględnieniem stopnia  i rodzaju niepełnosprawności.</w:t>
      </w:r>
    </w:p>
    <w:p w14:paraId="228EBE47" w14:textId="77777777" w:rsidR="00E97F3C" w:rsidRPr="00985FB1" w:rsidRDefault="00E97F3C" w:rsidP="005375BA">
      <w:pPr>
        <w:pStyle w:val="Akapitzlist"/>
        <w:numPr>
          <w:ilvl w:val="0"/>
          <w:numId w:val="27"/>
        </w:numPr>
        <w:spacing w:after="0" w:line="240" w:lineRule="auto"/>
        <w:jc w:val="both"/>
        <w:rPr>
          <w:rFonts w:ascii="Arial Narrow" w:hAnsi="Arial Narrow"/>
          <w:b/>
        </w:rPr>
      </w:pPr>
      <w:r w:rsidRPr="00985FB1">
        <w:rPr>
          <w:rFonts w:ascii="Arial Narrow" w:hAnsi="Arial Narrow"/>
          <w:b/>
        </w:rPr>
        <w:t>Wsparcie i motywacja  doradcy klienta przy realizacji poszczególnych działań mających doprowadzić  do zatrudnienia lub samozatrudnienia.</w:t>
      </w:r>
    </w:p>
    <w:p w14:paraId="592679E4" w14:textId="77777777" w:rsidR="00E97F3C" w:rsidRPr="00985FB1" w:rsidRDefault="00E97F3C" w:rsidP="005375BA">
      <w:pPr>
        <w:pStyle w:val="Akapitzlist"/>
        <w:numPr>
          <w:ilvl w:val="0"/>
          <w:numId w:val="27"/>
        </w:numPr>
        <w:tabs>
          <w:tab w:val="left" w:pos="720"/>
          <w:tab w:val="left" w:pos="1080"/>
        </w:tabs>
        <w:spacing w:after="0" w:line="240" w:lineRule="auto"/>
        <w:jc w:val="both"/>
        <w:rPr>
          <w:rFonts w:ascii="Arial Narrow" w:hAnsi="Arial Narrow"/>
          <w:b/>
        </w:rPr>
      </w:pPr>
      <w:r w:rsidRPr="00985FB1">
        <w:rPr>
          <w:rFonts w:ascii="Arial Narrow" w:hAnsi="Arial Narrow"/>
          <w:b/>
        </w:rPr>
        <w:t>Organizowa</w:t>
      </w:r>
      <w:r w:rsidR="0049285D">
        <w:rPr>
          <w:rFonts w:ascii="Arial Narrow" w:hAnsi="Arial Narrow"/>
          <w:b/>
        </w:rPr>
        <w:t xml:space="preserve">nie  szkoleń mających na celu </w:t>
      </w:r>
      <w:r w:rsidRPr="00985FB1">
        <w:rPr>
          <w:rFonts w:ascii="Arial Narrow" w:hAnsi="Arial Narrow"/>
          <w:b/>
        </w:rPr>
        <w:t>dostosowanie kwalifikacji umiejętności zawodowych osób niepełnosprawnych do potrzeb rynku pracy.</w:t>
      </w:r>
    </w:p>
    <w:p w14:paraId="341F0056" w14:textId="77777777" w:rsidR="00E97F3C" w:rsidRPr="00985FB1" w:rsidRDefault="00E97F3C" w:rsidP="005375BA">
      <w:pPr>
        <w:pStyle w:val="Akapitzlist"/>
        <w:numPr>
          <w:ilvl w:val="0"/>
          <w:numId w:val="27"/>
        </w:numPr>
        <w:tabs>
          <w:tab w:val="left" w:pos="0"/>
        </w:tabs>
        <w:spacing w:after="0" w:line="240" w:lineRule="auto"/>
        <w:jc w:val="both"/>
        <w:rPr>
          <w:rFonts w:ascii="Arial Narrow" w:hAnsi="Arial Narrow"/>
          <w:b/>
        </w:rPr>
      </w:pPr>
      <w:r w:rsidRPr="00985FB1">
        <w:rPr>
          <w:rFonts w:ascii="Arial Narrow" w:hAnsi="Arial Narrow"/>
          <w:b/>
        </w:rPr>
        <w:t>Promowanie wśród lokalnych pracodawców zatru</w:t>
      </w:r>
      <w:r w:rsidR="00B3390F">
        <w:rPr>
          <w:rFonts w:ascii="Arial Narrow" w:hAnsi="Arial Narrow"/>
          <w:b/>
        </w:rPr>
        <w:t xml:space="preserve">dniania osób niepełnosprawnych </w:t>
      </w:r>
      <w:r w:rsidRPr="00985FB1">
        <w:rPr>
          <w:rFonts w:ascii="Arial Narrow" w:hAnsi="Arial Narrow"/>
          <w:b/>
        </w:rPr>
        <w:t xml:space="preserve">oraz usług </w:t>
      </w:r>
      <w:r w:rsidR="00B3390F">
        <w:rPr>
          <w:rFonts w:ascii="Arial Narrow" w:hAnsi="Arial Narrow"/>
          <w:b/>
        </w:rPr>
        <w:br/>
      </w:r>
      <w:r w:rsidRPr="00985FB1">
        <w:rPr>
          <w:rFonts w:ascii="Arial Narrow" w:hAnsi="Arial Narrow"/>
          <w:b/>
        </w:rPr>
        <w:t>i instrumentów  wspierających  miejsca pracy dla osób z orzeczonym stopniem niepełnosprawności.</w:t>
      </w:r>
    </w:p>
    <w:p w14:paraId="245CBB49" w14:textId="77777777" w:rsidR="00E97F3C" w:rsidRPr="00985FB1" w:rsidRDefault="00E97F3C" w:rsidP="005375BA">
      <w:pPr>
        <w:pStyle w:val="Akapitzlist"/>
        <w:numPr>
          <w:ilvl w:val="0"/>
          <w:numId w:val="27"/>
        </w:numPr>
        <w:spacing w:after="0" w:line="240" w:lineRule="auto"/>
        <w:jc w:val="both"/>
        <w:rPr>
          <w:rFonts w:ascii="Arial Narrow" w:hAnsi="Arial Narrow"/>
          <w:b/>
        </w:rPr>
      </w:pPr>
      <w:r w:rsidRPr="00985FB1">
        <w:rPr>
          <w:rFonts w:ascii="Arial Narrow" w:hAnsi="Arial Narrow"/>
          <w:b/>
        </w:rPr>
        <w:t>Przekazywanie pracodawcom informacji o systemie ulg i p</w:t>
      </w:r>
      <w:r w:rsidR="00B3390F">
        <w:rPr>
          <w:rFonts w:ascii="Arial Narrow" w:hAnsi="Arial Narrow"/>
          <w:b/>
        </w:rPr>
        <w:t xml:space="preserve">rzywilejów dla pracodawców </w:t>
      </w:r>
      <w:r w:rsidRPr="00985FB1">
        <w:rPr>
          <w:rFonts w:ascii="Arial Narrow" w:hAnsi="Arial Narrow"/>
          <w:b/>
        </w:rPr>
        <w:t>zatrudniających osoby  niepełnosprawne.</w:t>
      </w:r>
    </w:p>
    <w:p w14:paraId="1489A368" w14:textId="77777777" w:rsidR="00E97F3C" w:rsidRPr="00985FB1" w:rsidRDefault="00E97F3C" w:rsidP="005375BA">
      <w:pPr>
        <w:pStyle w:val="Akapitzlist"/>
        <w:numPr>
          <w:ilvl w:val="0"/>
          <w:numId w:val="27"/>
        </w:numPr>
        <w:tabs>
          <w:tab w:val="left" w:pos="720"/>
          <w:tab w:val="left" w:pos="1080"/>
        </w:tabs>
        <w:spacing w:after="0" w:line="240" w:lineRule="auto"/>
        <w:jc w:val="both"/>
        <w:rPr>
          <w:rFonts w:ascii="Arial Narrow" w:hAnsi="Arial Narrow"/>
          <w:b/>
        </w:rPr>
      </w:pPr>
      <w:r w:rsidRPr="00985FB1">
        <w:rPr>
          <w:rFonts w:ascii="Arial Narrow" w:hAnsi="Arial Narrow"/>
          <w:b/>
        </w:rPr>
        <w:t>Przyznawanie je</w:t>
      </w:r>
      <w:r w:rsidR="0049285D">
        <w:rPr>
          <w:rFonts w:ascii="Arial Narrow" w:hAnsi="Arial Narrow"/>
          <w:b/>
        </w:rPr>
        <w:t xml:space="preserve">dnorazowo  środków na podjęcie działalności </w:t>
      </w:r>
      <w:r w:rsidRPr="00985FB1">
        <w:rPr>
          <w:rFonts w:ascii="Arial Narrow" w:hAnsi="Arial Narrow"/>
          <w:b/>
        </w:rPr>
        <w:t>gospodarczej.</w:t>
      </w:r>
    </w:p>
    <w:p w14:paraId="7F4E95FC" w14:textId="77777777" w:rsidR="00E97F3C" w:rsidRPr="00985FB1" w:rsidRDefault="00E97F3C" w:rsidP="005375BA">
      <w:pPr>
        <w:pStyle w:val="Akapitzlist"/>
        <w:numPr>
          <w:ilvl w:val="0"/>
          <w:numId w:val="27"/>
        </w:numPr>
        <w:tabs>
          <w:tab w:val="left" w:pos="720"/>
          <w:tab w:val="left" w:pos="1080"/>
        </w:tabs>
        <w:spacing w:after="0" w:line="240" w:lineRule="auto"/>
        <w:jc w:val="both"/>
        <w:rPr>
          <w:rFonts w:ascii="Arial Narrow" w:hAnsi="Arial Narrow"/>
          <w:b/>
        </w:rPr>
      </w:pPr>
      <w:r w:rsidRPr="00985FB1">
        <w:rPr>
          <w:rFonts w:ascii="Arial Narrow" w:hAnsi="Arial Narrow"/>
          <w:b/>
        </w:rPr>
        <w:t>Promocja pożyczek  na podjęcie  działalności  gospodarczej dla osób bezrobotnych.</w:t>
      </w:r>
    </w:p>
    <w:p w14:paraId="04DCD026" w14:textId="77777777" w:rsidR="00E97F3C" w:rsidRPr="00985FB1" w:rsidRDefault="00E97F3C" w:rsidP="005375BA">
      <w:pPr>
        <w:pStyle w:val="Akapitzlist"/>
        <w:numPr>
          <w:ilvl w:val="0"/>
          <w:numId w:val="27"/>
        </w:numPr>
        <w:tabs>
          <w:tab w:val="left" w:pos="720"/>
          <w:tab w:val="left" w:pos="1080"/>
        </w:tabs>
        <w:spacing w:after="0" w:line="240" w:lineRule="auto"/>
        <w:jc w:val="both"/>
        <w:rPr>
          <w:rFonts w:ascii="Arial Narrow" w:hAnsi="Arial Narrow"/>
          <w:b/>
        </w:rPr>
      </w:pPr>
      <w:r w:rsidRPr="00985FB1">
        <w:rPr>
          <w:rFonts w:ascii="Arial Narrow" w:hAnsi="Arial Narrow"/>
          <w:b/>
        </w:rPr>
        <w:t>Promowanie elastycznych form zatrudnienia.</w:t>
      </w:r>
    </w:p>
    <w:p w14:paraId="2629EEFD" w14:textId="77777777" w:rsidR="00E97F3C" w:rsidRPr="00985FB1" w:rsidRDefault="00E97F3C" w:rsidP="005375BA">
      <w:pPr>
        <w:pStyle w:val="Akapitzlist"/>
        <w:numPr>
          <w:ilvl w:val="0"/>
          <w:numId w:val="27"/>
        </w:numPr>
        <w:tabs>
          <w:tab w:val="left" w:pos="720"/>
          <w:tab w:val="left" w:pos="1080"/>
        </w:tabs>
        <w:spacing w:after="0" w:line="240" w:lineRule="auto"/>
        <w:jc w:val="both"/>
        <w:rPr>
          <w:rFonts w:ascii="Arial Narrow" w:hAnsi="Arial Narrow"/>
          <w:b/>
        </w:rPr>
      </w:pPr>
      <w:r w:rsidRPr="00985FB1">
        <w:rPr>
          <w:rFonts w:ascii="Arial Narrow" w:hAnsi="Arial Narrow"/>
          <w:b/>
        </w:rPr>
        <w:lastRenderedPageBreak/>
        <w:t>Organizacja i realizacja  staży.</w:t>
      </w:r>
    </w:p>
    <w:p w14:paraId="31C227B1" w14:textId="77777777" w:rsidR="00E97F3C" w:rsidRPr="00985FB1" w:rsidRDefault="00E97F3C" w:rsidP="005375BA">
      <w:pPr>
        <w:pStyle w:val="Akapitzlist"/>
        <w:numPr>
          <w:ilvl w:val="0"/>
          <w:numId w:val="27"/>
        </w:numPr>
        <w:tabs>
          <w:tab w:val="left" w:pos="720"/>
          <w:tab w:val="left" w:pos="1080"/>
        </w:tabs>
        <w:spacing w:after="0" w:line="240" w:lineRule="auto"/>
        <w:jc w:val="both"/>
        <w:rPr>
          <w:rFonts w:ascii="Arial Narrow" w:hAnsi="Arial Narrow"/>
          <w:b/>
        </w:rPr>
      </w:pPr>
      <w:r w:rsidRPr="00985FB1">
        <w:rPr>
          <w:rFonts w:ascii="Arial Narrow" w:hAnsi="Arial Narrow"/>
          <w:b/>
        </w:rPr>
        <w:t>Wdrażanie projektów współfinans</w:t>
      </w:r>
      <w:r w:rsidR="0049285D">
        <w:rPr>
          <w:rFonts w:ascii="Arial Narrow" w:hAnsi="Arial Narrow"/>
          <w:b/>
        </w:rPr>
        <w:t xml:space="preserve">owanych  ze środków UE i PFRON ukierunkowanych </w:t>
      </w:r>
      <w:r w:rsidRPr="00985FB1">
        <w:rPr>
          <w:rFonts w:ascii="Arial Narrow" w:hAnsi="Arial Narrow"/>
          <w:b/>
        </w:rPr>
        <w:t>na poprawę s</w:t>
      </w:r>
      <w:r w:rsidR="0049285D">
        <w:rPr>
          <w:rFonts w:ascii="Arial Narrow" w:hAnsi="Arial Narrow"/>
          <w:b/>
        </w:rPr>
        <w:t xml:space="preserve">ytuacji osób niepełnosprawnych </w:t>
      </w:r>
      <w:r w:rsidRPr="00985FB1">
        <w:rPr>
          <w:rFonts w:ascii="Arial Narrow" w:hAnsi="Arial Narrow"/>
          <w:b/>
        </w:rPr>
        <w:t>bezrobotnych i poszukujących pracy.</w:t>
      </w:r>
    </w:p>
    <w:p w14:paraId="00798B98" w14:textId="77777777" w:rsidR="00E97F3C" w:rsidRPr="00985FB1" w:rsidRDefault="00E97F3C" w:rsidP="005375BA">
      <w:pPr>
        <w:pStyle w:val="Akapitzlist"/>
        <w:numPr>
          <w:ilvl w:val="0"/>
          <w:numId w:val="27"/>
        </w:numPr>
        <w:tabs>
          <w:tab w:val="left" w:pos="720"/>
          <w:tab w:val="left" w:pos="1080"/>
        </w:tabs>
        <w:spacing w:after="0" w:line="240" w:lineRule="auto"/>
        <w:jc w:val="both"/>
        <w:rPr>
          <w:rFonts w:ascii="Arial Narrow" w:hAnsi="Arial Narrow"/>
          <w:b/>
        </w:rPr>
      </w:pPr>
      <w:r w:rsidRPr="00985FB1">
        <w:rPr>
          <w:rFonts w:ascii="Arial Narrow" w:hAnsi="Arial Narrow"/>
          <w:b/>
        </w:rPr>
        <w:t>Współpraca z instytucjami działającymi na rzecz rehabilitacji zawodowej i społecznej osób niepełnosprawnych.</w:t>
      </w:r>
    </w:p>
    <w:p w14:paraId="51ECF4F9" w14:textId="77777777" w:rsidR="00E97F3C" w:rsidRPr="00985FB1" w:rsidRDefault="00E97F3C" w:rsidP="005375BA">
      <w:pPr>
        <w:pStyle w:val="Akapitzlist"/>
        <w:numPr>
          <w:ilvl w:val="0"/>
          <w:numId w:val="27"/>
        </w:numPr>
        <w:spacing w:after="0" w:line="240" w:lineRule="auto"/>
        <w:jc w:val="both"/>
        <w:rPr>
          <w:rFonts w:ascii="Arial Narrow" w:hAnsi="Arial Narrow"/>
          <w:b/>
        </w:rPr>
      </w:pPr>
      <w:r w:rsidRPr="00985FB1">
        <w:rPr>
          <w:rFonts w:ascii="Arial Narrow" w:hAnsi="Arial Narrow"/>
          <w:b/>
        </w:rPr>
        <w:t xml:space="preserve">Współpraca z samorządami i organizacjami pozarządowymi w zakresie przekazywania informacji </w:t>
      </w:r>
      <w:r w:rsidR="00B3390F">
        <w:rPr>
          <w:rFonts w:ascii="Arial Narrow" w:hAnsi="Arial Narrow"/>
          <w:b/>
        </w:rPr>
        <w:br/>
      </w:r>
      <w:r w:rsidRPr="00985FB1">
        <w:rPr>
          <w:rFonts w:ascii="Arial Narrow" w:hAnsi="Arial Narrow"/>
          <w:b/>
        </w:rPr>
        <w:t>o realizowanych projektach  i programach na rzecz osób niepełnosprawnych.</w:t>
      </w:r>
    </w:p>
    <w:p w14:paraId="0A7EDB7D" w14:textId="77777777" w:rsidR="00E97F3C" w:rsidRPr="00750B3A" w:rsidRDefault="00E97F3C" w:rsidP="00B75F0D">
      <w:pPr>
        <w:spacing w:after="0" w:line="240" w:lineRule="auto"/>
        <w:jc w:val="both"/>
        <w:rPr>
          <w:rFonts w:ascii="Arial Narrow" w:hAnsi="Arial Narrow"/>
          <w:b/>
        </w:rPr>
      </w:pPr>
    </w:p>
    <w:p w14:paraId="3FB6FFFC" w14:textId="07E17B0C" w:rsidR="007F3733" w:rsidRPr="00B53C18" w:rsidRDefault="00850961" w:rsidP="00850961">
      <w:pPr>
        <w:spacing w:after="0" w:line="240" w:lineRule="auto"/>
        <w:jc w:val="both"/>
        <w:rPr>
          <w:rFonts w:ascii="Arial Narrow" w:hAnsi="Arial Narrow"/>
        </w:rPr>
      </w:pPr>
      <w:r w:rsidRPr="00B53C18">
        <w:rPr>
          <w:rFonts w:ascii="Arial Narrow" w:hAnsi="Arial Narrow"/>
        </w:rPr>
        <w:t>Urząd pozyskał</w:t>
      </w:r>
      <w:r w:rsidR="007D50E3" w:rsidRPr="00B53C18">
        <w:rPr>
          <w:rFonts w:ascii="Arial Narrow" w:hAnsi="Arial Narrow"/>
        </w:rPr>
        <w:t xml:space="preserve"> ogółem </w:t>
      </w:r>
      <w:r w:rsidR="007F3733" w:rsidRPr="00B53C18">
        <w:rPr>
          <w:rFonts w:ascii="Arial Narrow" w:hAnsi="Arial Narrow"/>
          <w:b/>
        </w:rPr>
        <w:t>46</w:t>
      </w:r>
      <w:r w:rsidR="005B5D1F" w:rsidRPr="00B53C18">
        <w:rPr>
          <w:rFonts w:ascii="Arial Narrow" w:hAnsi="Arial Narrow"/>
        </w:rPr>
        <w:t xml:space="preserve"> ofert</w:t>
      </w:r>
      <w:r w:rsidR="0029353D" w:rsidRPr="00B53C18">
        <w:rPr>
          <w:rFonts w:ascii="Arial Narrow" w:hAnsi="Arial Narrow"/>
        </w:rPr>
        <w:t xml:space="preserve"> przeznaczon</w:t>
      </w:r>
      <w:r w:rsidR="002F0E67">
        <w:rPr>
          <w:rFonts w:ascii="Arial Narrow" w:hAnsi="Arial Narrow"/>
        </w:rPr>
        <w:t>ych</w:t>
      </w:r>
      <w:r w:rsidR="00A14EC6" w:rsidRPr="00B53C18">
        <w:rPr>
          <w:rFonts w:ascii="Arial Narrow" w:hAnsi="Arial Narrow"/>
        </w:rPr>
        <w:t xml:space="preserve"> wyłącznie </w:t>
      </w:r>
      <w:r w:rsidRPr="00B53C18">
        <w:rPr>
          <w:rFonts w:ascii="Arial Narrow" w:hAnsi="Arial Narrow"/>
        </w:rPr>
        <w:t>dla osób niepełnosprawny</w:t>
      </w:r>
      <w:r w:rsidR="007D50E3" w:rsidRPr="00B53C18">
        <w:rPr>
          <w:rFonts w:ascii="Arial Narrow" w:hAnsi="Arial Narrow"/>
        </w:rPr>
        <w:t xml:space="preserve">ch, w tym </w:t>
      </w:r>
      <w:r w:rsidR="007F3733" w:rsidRPr="00B53C18">
        <w:rPr>
          <w:rFonts w:ascii="Arial Narrow" w:hAnsi="Arial Narrow"/>
          <w:b/>
        </w:rPr>
        <w:t>7</w:t>
      </w:r>
      <w:r w:rsidR="0029353D" w:rsidRPr="00B53C18">
        <w:rPr>
          <w:rFonts w:ascii="Arial Narrow" w:hAnsi="Arial Narrow"/>
        </w:rPr>
        <w:t xml:space="preserve"> ofert</w:t>
      </w:r>
      <w:r w:rsidR="005C0933" w:rsidRPr="00B53C18">
        <w:rPr>
          <w:rFonts w:ascii="Arial Narrow" w:hAnsi="Arial Narrow"/>
        </w:rPr>
        <w:t xml:space="preserve"> pracy, które powstały dzięki wsparciu środkami</w:t>
      </w:r>
      <w:r w:rsidRPr="00B53C18">
        <w:rPr>
          <w:rFonts w:ascii="Arial Narrow" w:hAnsi="Arial Narrow"/>
        </w:rPr>
        <w:t xml:space="preserve"> Państwowego Funduszu Rehabilitacji Osób Niepełnosprawnych</w:t>
      </w:r>
      <w:r w:rsidR="005C0933" w:rsidRPr="00B53C18">
        <w:rPr>
          <w:rFonts w:ascii="Arial Narrow" w:hAnsi="Arial Narrow"/>
        </w:rPr>
        <w:t xml:space="preserve"> nowych miejsc pracy w ra</w:t>
      </w:r>
      <w:r w:rsidR="007F3733" w:rsidRPr="00B53C18">
        <w:rPr>
          <w:rFonts w:ascii="Arial Narrow" w:hAnsi="Arial Narrow"/>
        </w:rPr>
        <w:t>mach staży zawodowych, wyposażenia</w:t>
      </w:r>
      <w:r w:rsidR="005C0933" w:rsidRPr="00B53C18">
        <w:rPr>
          <w:rFonts w:ascii="Arial Narrow" w:hAnsi="Arial Narrow"/>
        </w:rPr>
        <w:t xml:space="preserve"> stanowisk pracy u pracodawców</w:t>
      </w:r>
      <w:r w:rsidR="007F3733" w:rsidRPr="00B53C18">
        <w:rPr>
          <w:rFonts w:ascii="Arial Narrow" w:hAnsi="Arial Narrow"/>
        </w:rPr>
        <w:t xml:space="preserve"> oraz dotacji na podjęcie działalności gospodarczej</w:t>
      </w:r>
      <w:r w:rsidR="005C0933" w:rsidRPr="00B53C18">
        <w:rPr>
          <w:rFonts w:ascii="Arial Narrow" w:hAnsi="Arial Narrow"/>
        </w:rPr>
        <w:t>.</w:t>
      </w:r>
    </w:p>
    <w:p w14:paraId="6A873B83" w14:textId="606363AA" w:rsidR="00850961" w:rsidRPr="00B53C18" w:rsidRDefault="00544A38" w:rsidP="00850961">
      <w:pPr>
        <w:spacing w:after="0" w:line="240" w:lineRule="auto"/>
        <w:jc w:val="both"/>
        <w:rPr>
          <w:rFonts w:ascii="Arial Narrow" w:hAnsi="Arial Narrow"/>
        </w:rPr>
      </w:pPr>
      <w:r w:rsidRPr="00B53C18">
        <w:rPr>
          <w:rFonts w:ascii="Arial Narrow" w:hAnsi="Arial Narrow"/>
        </w:rPr>
        <w:t xml:space="preserve">Doradcy klienta </w:t>
      </w:r>
      <w:r w:rsidR="005C0933" w:rsidRPr="00B53C18">
        <w:rPr>
          <w:rFonts w:ascii="Arial Narrow" w:hAnsi="Arial Narrow"/>
        </w:rPr>
        <w:t>(</w:t>
      </w:r>
      <w:r w:rsidR="00850961" w:rsidRPr="00B53C18">
        <w:rPr>
          <w:rFonts w:ascii="Arial Narrow" w:hAnsi="Arial Narrow"/>
        </w:rPr>
        <w:t>pośrednicy pracy, doradcy zawodowi, specjaliści do spraw rozwoju zawodowego) w</w:t>
      </w:r>
      <w:r w:rsidRPr="00B53C18">
        <w:rPr>
          <w:rFonts w:ascii="Arial Narrow" w:hAnsi="Arial Narrow"/>
        </w:rPr>
        <w:t xml:space="preserve"> r</w:t>
      </w:r>
      <w:r w:rsidR="00850961" w:rsidRPr="00B53C18">
        <w:rPr>
          <w:rFonts w:ascii="Arial Narrow" w:hAnsi="Arial Narrow"/>
        </w:rPr>
        <w:t>amach wspierania osób</w:t>
      </w:r>
      <w:r w:rsidR="007F3733" w:rsidRPr="00B53C18">
        <w:rPr>
          <w:rFonts w:ascii="Arial Narrow" w:hAnsi="Arial Narrow"/>
        </w:rPr>
        <w:t xml:space="preserve"> </w:t>
      </w:r>
      <w:r w:rsidR="00850961" w:rsidRPr="00B53C18">
        <w:rPr>
          <w:rFonts w:ascii="Arial Narrow" w:hAnsi="Arial Narrow"/>
        </w:rPr>
        <w:t>z niepełnosprawnością szczególną uwagę poświęcali planowaniu działań w ramach Indywidualnych Planów Działania, celem dostosowania założonych zadań do możliwości</w:t>
      </w:r>
      <w:r w:rsidR="00850961" w:rsidRPr="00B53C18">
        <w:rPr>
          <w:rFonts w:ascii="Arial Narrow" w:hAnsi="Arial Narrow"/>
          <w:b/>
        </w:rPr>
        <w:t xml:space="preserve"> </w:t>
      </w:r>
      <w:r w:rsidR="00850961" w:rsidRPr="00B53C18">
        <w:rPr>
          <w:rFonts w:ascii="Arial Narrow" w:hAnsi="Arial Narrow"/>
        </w:rPr>
        <w:t>wynikających z rodzaju niepełnosprawności z uwzględnieniem predyspozycji i możliwości zawodowych osób niepełnosprawnych.</w:t>
      </w:r>
    </w:p>
    <w:p w14:paraId="6103100B" w14:textId="2AFFE477" w:rsidR="00850961" w:rsidRPr="00B53C18" w:rsidRDefault="00850961" w:rsidP="005375BA">
      <w:pPr>
        <w:pStyle w:val="Akapitzlist"/>
        <w:numPr>
          <w:ilvl w:val="0"/>
          <w:numId w:val="21"/>
        </w:numPr>
        <w:spacing w:after="0" w:line="240" w:lineRule="auto"/>
        <w:ind w:left="142" w:hanging="218"/>
        <w:jc w:val="both"/>
        <w:rPr>
          <w:rFonts w:ascii="Arial Narrow" w:hAnsi="Arial Narrow"/>
        </w:rPr>
      </w:pPr>
      <w:r w:rsidRPr="00B53C18">
        <w:rPr>
          <w:rFonts w:ascii="Arial Narrow" w:hAnsi="Arial Narrow"/>
        </w:rPr>
        <w:t xml:space="preserve">Doradcy zawodowi w ramach poradnictwa zawodowego  wspierali osoby niepełnosprawne przede wszystkim poprzez udzielanie indywidualnych porad zawodowych –  taką pomocą objęto </w:t>
      </w:r>
      <w:r w:rsidR="001A04D1" w:rsidRPr="00B53C18">
        <w:rPr>
          <w:rFonts w:ascii="Arial Narrow" w:hAnsi="Arial Narrow"/>
        </w:rPr>
        <w:t>30</w:t>
      </w:r>
      <w:r w:rsidRPr="00B53C18">
        <w:rPr>
          <w:rFonts w:ascii="Arial Narrow" w:hAnsi="Arial Narrow"/>
        </w:rPr>
        <w:t xml:space="preserve"> osób z orzeczonym stopniem niepełnosprawności.</w:t>
      </w:r>
    </w:p>
    <w:p w14:paraId="4D8B4EB6" w14:textId="5FF36DE3" w:rsidR="00850961" w:rsidRPr="00B53C18" w:rsidRDefault="00850961" w:rsidP="005375BA">
      <w:pPr>
        <w:pStyle w:val="Akapitzlist"/>
        <w:numPr>
          <w:ilvl w:val="0"/>
          <w:numId w:val="21"/>
        </w:numPr>
        <w:spacing w:after="0" w:line="240" w:lineRule="auto"/>
        <w:ind w:left="142" w:hanging="218"/>
        <w:jc w:val="both"/>
        <w:rPr>
          <w:rFonts w:ascii="Arial Narrow" w:hAnsi="Arial Narrow"/>
        </w:rPr>
      </w:pPr>
      <w:r w:rsidRPr="00B53C18">
        <w:rPr>
          <w:rFonts w:ascii="Arial Narrow" w:hAnsi="Arial Narrow"/>
        </w:rPr>
        <w:t>Podczas kontaktów z pracodawcami pośrednicy prowadzili systematyczną promocję zatrudniania osób niepełnosprawnych</w:t>
      </w:r>
      <w:r w:rsidR="00B53C18" w:rsidRPr="00B53C18">
        <w:rPr>
          <w:rFonts w:ascii="Arial Narrow" w:hAnsi="Arial Narrow"/>
        </w:rPr>
        <w:t xml:space="preserve"> </w:t>
      </w:r>
      <w:r w:rsidRPr="00B53C18">
        <w:rPr>
          <w:rFonts w:ascii="Arial Narrow" w:hAnsi="Arial Narrow"/>
        </w:rPr>
        <w:t>- zarówno na otwartym rynku, jak też zachęcali do korzystania z możliwości otrzymania wsparcia finansowego przy tworzeniu miejsc dla osób niepełnosprawnych. Przekazywali również informacje na temat zatrudniania osób niepełnosprawnych w ramach elastycznych form zatrudnienia oraz o dostępnych formach pomocy dla pracodawców zatrudniających osoby z orzeczonym stopniem niepełnosprawności oferowanych przez inne instytucje.</w:t>
      </w:r>
    </w:p>
    <w:p w14:paraId="7457785A" w14:textId="77777777" w:rsidR="00850961" w:rsidRPr="00B53C18" w:rsidRDefault="00850961" w:rsidP="005375BA">
      <w:pPr>
        <w:pStyle w:val="Akapitzlist"/>
        <w:numPr>
          <w:ilvl w:val="0"/>
          <w:numId w:val="21"/>
        </w:numPr>
        <w:spacing w:after="0" w:line="240" w:lineRule="auto"/>
        <w:ind w:left="142" w:hanging="218"/>
        <w:jc w:val="both"/>
        <w:rPr>
          <w:rFonts w:ascii="Arial Narrow" w:hAnsi="Arial Narrow"/>
        </w:rPr>
      </w:pPr>
      <w:r w:rsidRPr="00B53C18">
        <w:rPr>
          <w:rFonts w:ascii="Arial Narrow" w:hAnsi="Arial Narrow"/>
        </w:rPr>
        <w:t xml:space="preserve">Prowadzono stałą współpracę z podmiotami ekonomii społecznej z terenu powiatu biłgorajskiego działającymi na rzecz osób niepełnosprawnych w zakresie wymiany informacji, upowszechniania działań realizowanych przez PUP i tworzeniu miejsc pracy. Pracownicy urzędu uczestniczyli w spotkaniach organizowanych przez Stowarzyszenia w celu promocji działań urzędu, poinformowania o sytuacji na lokalnym rynku pracy </w:t>
      </w:r>
      <w:r w:rsidRPr="00B53C18">
        <w:rPr>
          <w:rFonts w:ascii="Arial Narrow" w:hAnsi="Arial Narrow"/>
        </w:rPr>
        <w:br/>
        <w:t>i możliwościach aktywizacji zawodowej.</w:t>
      </w:r>
    </w:p>
    <w:p w14:paraId="5AB10589" w14:textId="19A2483B" w:rsidR="00850961" w:rsidRPr="00B53C18" w:rsidRDefault="00850961" w:rsidP="005375BA">
      <w:pPr>
        <w:pStyle w:val="Akapitzlist"/>
        <w:numPr>
          <w:ilvl w:val="0"/>
          <w:numId w:val="21"/>
        </w:numPr>
        <w:spacing w:after="0" w:line="240" w:lineRule="auto"/>
        <w:ind w:left="142" w:hanging="218"/>
        <w:jc w:val="both"/>
        <w:rPr>
          <w:rFonts w:ascii="Arial Narrow" w:hAnsi="Arial Narrow"/>
        </w:rPr>
      </w:pPr>
      <w:r w:rsidRPr="00B53C18">
        <w:rPr>
          <w:rFonts w:ascii="Arial Narrow" w:hAnsi="Arial Narrow"/>
        </w:rPr>
        <w:t xml:space="preserve">Nawiązywano współpracę z Fundacjami, Stowarzyszeniami i innymi podmiotami realizującymi programy </w:t>
      </w:r>
      <w:r w:rsidRPr="00B53C18">
        <w:rPr>
          <w:rFonts w:ascii="Arial Narrow" w:hAnsi="Arial Narrow"/>
        </w:rPr>
        <w:br/>
        <w:t xml:space="preserve">i projekty na rzecz niepełnosprawnych. Upowszechniono informację o </w:t>
      </w:r>
      <w:r w:rsidR="001A04D1" w:rsidRPr="00B53C18">
        <w:rPr>
          <w:rFonts w:ascii="Arial Narrow" w:hAnsi="Arial Narrow"/>
          <w:b/>
        </w:rPr>
        <w:t>11</w:t>
      </w:r>
      <w:r w:rsidRPr="00B53C18">
        <w:rPr>
          <w:rFonts w:ascii="Arial Narrow" w:hAnsi="Arial Narrow"/>
        </w:rPr>
        <w:t xml:space="preserve"> projektach skierowanych do osób niepełnosprawnych. Informacje o realizowanych programach i projektach w zakresie aktywizacji zawodowej osób niepełnosprawnych przekazywane były na bieżąco do samorządów lokalnych i ośrodków pomocy społecznej;</w:t>
      </w:r>
    </w:p>
    <w:p w14:paraId="542E47E3" w14:textId="1B09926F" w:rsidR="00E97F3C" w:rsidRPr="00B53C18" w:rsidRDefault="00E97F3C" w:rsidP="005375BA">
      <w:pPr>
        <w:pStyle w:val="Akapitzlist"/>
        <w:numPr>
          <w:ilvl w:val="0"/>
          <w:numId w:val="21"/>
        </w:numPr>
        <w:spacing w:after="0"/>
        <w:ind w:left="142" w:hanging="218"/>
        <w:jc w:val="both"/>
        <w:rPr>
          <w:rFonts w:ascii="Arial Narrow" w:hAnsi="Arial Narrow"/>
        </w:rPr>
      </w:pPr>
      <w:r w:rsidRPr="00B53C18">
        <w:rPr>
          <w:rFonts w:ascii="Arial Narrow" w:hAnsi="Arial Narrow"/>
        </w:rPr>
        <w:t xml:space="preserve">W ramach </w:t>
      </w:r>
      <w:r w:rsidR="00F00050" w:rsidRPr="00B53C18">
        <w:rPr>
          <w:rFonts w:ascii="Arial Narrow" w:hAnsi="Arial Narrow"/>
          <w:b/>
        </w:rPr>
        <w:t>2</w:t>
      </w:r>
      <w:r w:rsidRPr="00B53C18">
        <w:rPr>
          <w:rFonts w:ascii="Arial Narrow" w:hAnsi="Arial Narrow"/>
        </w:rPr>
        <w:t xml:space="preserve"> projektów realizowanych ze środków Europejskiego Funduszu Społecznego aktywizacją zawodową w ramach form przewidzianych w projektach objęto łącznie </w:t>
      </w:r>
      <w:r w:rsidR="0005379B" w:rsidRPr="00B53C18">
        <w:rPr>
          <w:rFonts w:ascii="Arial Narrow" w:hAnsi="Arial Narrow"/>
          <w:b/>
        </w:rPr>
        <w:t>17</w:t>
      </w:r>
      <w:r w:rsidR="0005379B" w:rsidRPr="00B53C18">
        <w:rPr>
          <w:rFonts w:ascii="Arial Narrow" w:hAnsi="Arial Narrow"/>
        </w:rPr>
        <w:t xml:space="preserve"> osób bezrobotnych niepełnosprawnych (w tym: </w:t>
      </w:r>
      <w:r w:rsidR="0005379B" w:rsidRPr="00B53C18">
        <w:rPr>
          <w:rFonts w:ascii="Arial Narrow" w:hAnsi="Arial Narrow"/>
          <w:b/>
        </w:rPr>
        <w:t>5</w:t>
      </w:r>
      <w:r w:rsidR="0005379B" w:rsidRPr="00B53C18">
        <w:rPr>
          <w:rFonts w:ascii="Arial Narrow" w:hAnsi="Arial Narrow"/>
        </w:rPr>
        <w:t xml:space="preserve"> osób - staż zawodowy, </w:t>
      </w:r>
      <w:r w:rsidR="00452234" w:rsidRPr="00B53C18">
        <w:rPr>
          <w:rFonts w:ascii="Arial Narrow" w:hAnsi="Arial Narrow"/>
          <w:b/>
        </w:rPr>
        <w:t>10</w:t>
      </w:r>
      <w:r w:rsidR="0005379B" w:rsidRPr="00B53C18">
        <w:rPr>
          <w:rFonts w:ascii="Arial Narrow" w:hAnsi="Arial Narrow"/>
        </w:rPr>
        <w:t xml:space="preserve"> osób</w:t>
      </w:r>
      <w:r w:rsidR="00744C56" w:rsidRPr="00B53C18">
        <w:rPr>
          <w:rFonts w:ascii="Arial Narrow" w:hAnsi="Arial Narrow"/>
        </w:rPr>
        <w:t xml:space="preserve"> </w:t>
      </w:r>
      <w:r w:rsidR="0005379B" w:rsidRPr="00B53C18">
        <w:rPr>
          <w:rFonts w:ascii="Arial Narrow" w:hAnsi="Arial Narrow"/>
        </w:rPr>
        <w:t>–</w:t>
      </w:r>
      <w:r w:rsidR="00744C56" w:rsidRPr="00B53C18">
        <w:rPr>
          <w:rFonts w:ascii="Arial Narrow" w:hAnsi="Arial Narrow"/>
        </w:rPr>
        <w:t xml:space="preserve"> szk</w:t>
      </w:r>
      <w:r w:rsidR="0005379B" w:rsidRPr="00B53C18">
        <w:rPr>
          <w:rFonts w:ascii="Arial Narrow" w:hAnsi="Arial Narrow"/>
        </w:rPr>
        <w:t>olenia z</w:t>
      </w:r>
      <w:r w:rsidR="00521A81" w:rsidRPr="00B53C18">
        <w:rPr>
          <w:rFonts w:ascii="Arial Narrow" w:hAnsi="Arial Narrow"/>
        </w:rPr>
        <w:t>a</w:t>
      </w:r>
      <w:r w:rsidR="0005379B" w:rsidRPr="00B53C18">
        <w:rPr>
          <w:rFonts w:ascii="Arial Narrow" w:hAnsi="Arial Narrow"/>
        </w:rPr>
        <w:t xml:space="preserve">wodowe, </w:t>
      </w:r>
      <w:r w:rsidR="0005379B" w:rsidRPr="00B53C18">
        <w:rPr>
          <w:rFonts w:ascii="Arial Narrow" w:hAnsi="Arial Narrow"/>
          <w:b/>
        </w:rPr>
        <w:t>1</w:t>
      </w:r>
      <w:r w:rsidR="0005379B" w:rsidRPr="00B53C18">
        <w:rPr>
          <w:rFonts w:ascii="Arial Narrow" w:hAnsi="Arial Narrow"/>
        </w:rPr>
        <w:t xml:space="preserve"> osoba wyposażenie lub doposażenie stanowiska pracy,</w:t>
      </w:r>
      <w:r w:rsidR="0005379B" w:rsidRPr="00B53C18">
        <w:rPr>
          <w:rFonts w:ascii="Arial Narrow" w:hAnsi="Arial Narrow"/>
          <w:b/>
        </w:rPr>
        <w:t xml:space="preserve"> 1</w:t>
      </w:r>
      <w:r w:rsidR="0005379B" w:rsidRPr="00B53C18">
        <w:rPr>
          <w:rFonts w:ascii="Arial Narrow" w:hAnsi="Arial Narrow"/>
        </w:rPr>
        <w:t xml:space="preserve"> osoba dotacja</w:t>
      </w:r>
      <w:r w:rsidR="00744C56" w:rsidRPr="00B53C18">
        <w:rPr>
          <w:rFonts w:ascii="Arial Narrow" w:hAnsi="Arial Narrow"/>
        </w:rPr>
        <w:t>)</w:t>
      </w:r>
      <w:r w:rsidR="0010586D" w:rsidRPr="00B53C18">
        <w:rPr>
          <w:rFonts w:ascii="Arial Narrow" w:hAnsi="Arial Narrow"/>
        </w:rPr>
        <w:t>.</w:t>
      </w:r>
    </w:p>
    <w:p w14:paraId="0E88B79E" w14:textId="01B7C818" w:rsidR="00E93F9C" w:rsidRPr="00B53C18" w:rsidRDefault="00FC4DA2" w:rsidP="00850961">
      <w:pPr>
        <w:pStyle w:val="Akapitzlist"/>
        <w:spacing w:after="0"/>
        <w:ind w:left="142"/>
        <w:jc w:val="both"/>
        <w:rPr>
          <w:rFonts w:ascii="Times New Roman" w:hAnsi="Times New Roman"/>
          <w:b/>
        </w:rPr>
      </w:pPr>
      <w:r w:rsidRPr="00B53C18">
        <w:rPr>
          <w:rFonts w:ascii="Arial Narrow" w:hAnsi="Arial Narrow"/>
        </w:rPr>
        <w:t>Przy wsparciu</w:t>
      </w:r>
      <w:r w:rsidR="0010586D" w:rsidRPr="00B53C18">
        <w:rPr>
          <w:rFonts w:ascii="Arial Narrow" w:hAnsi="Arial Narrow"/>
        </w:rPr>
        <w:t xml:space="preserve"> środków Państwowego Funduszu Rehabilitacji Osób Niepełnosprawnych </w:t>
      </w:r>
      <w:r w:rsidR="00AA60BB" w:rsidRPr="00B53C18">
        <w:rPr>
          <w:rFonts w:ascii="Arial Narrow" w:hAnsi="Arial Narrow"/>
        </w:rPr>
        <w:t>zostały</w:t>
      </w:r>
      <w:r w:rsidRPr="00B53C18">
        <w:rPr>
          <w:rFonts w:ascii="Arial Narrow" w:hAnsi="Arial Narrow"/>
        </w:rPr>
        <w:t xml:space="preserve"> </w:t>
      </w:r>
      <w:r w:rsidR="00AA60BB" w:rsidRPr="00B53C18">
        <w:rPr>
          <w:rFonts w:ascii="Arial Narrow" w:hAnsi="Arial Narrow"/>
        </w:rPr>
        <w:t>utworzone</w:t>
      </w:r>
      <w:r w:rsidR="0010586D" w:rsidRPr="00B53C18">
        <w:rPr>
          <w:rFonts w:ascii="Arial Narrow" w:hAnsi="Arial Narrow"/>
        </w:rPr>
        <w:t xml:space="preserve"> </w:t>
      </w:r>
      <w:r w:rsidR="003B5EA2" w:rsidRPr="00B53C18">
        <w:rPr>
          <w:rFonts w:ascii="Arial Narrow" w:hAnsi="Arial Narrow"/>
        </w:rPr>
        <w:br/>
      </w:r>
      <w:r w:rsidR="00AA60BB" w:rsidRPr="00B53C18">
        <w:rPr>
          <w:rFonts w:ascii="Arial Narrow" w:hAnsi="Arial Narrow"/>
          <w:b/>
        </w:rPr>
        <w:t>3</w:t>
      </w:r>
      <w:r w:rsidR="0010586D" w:rsidRPr="00B53C18">
        <w:rPr>
          <w:rFonts w:ascii="Arial Narrow" w:hAnsi="Arial Narrow"/>
          <w:b/>
        </w:rPr>
        <w:t xml:space="preserve"> </w:t>
      </w:r>
      <w:r w:rsidR="0010586D" w:rsidRPr="00B53C18">
        <w:rPr>
          <w:rFonts w:ascii="Arial Narrow" w:hAnsi="Arial Narrow"/>
        </w:rPr>
        <w:t>stanowisk</w:t>
      </w:r>
      <w:r w:rsidR="00AA60BB" w:rsidRPr="00B53C18">
        <w:rPr>
          <w:rFonts w:ascii="Arial Narrow" w:hAnsi="Arial Narrow"/>
        </w:rPr>
        <w:t>a</w:t>
      </w:r>
      <w:r w:rsidR="00A14EC6" w:rsidRPr="00B53C18">
        <w:rPr>
          <w:rFonts w:ascii="Arial Narrow" w:hAnsi="Arial Narrow"/>
        </w:rPr>
        <w:t xml:space="preserve"> pracy </w:t>
      </w:r>
      <w:r w:rsidRPr="00B53C18">
        <w:rPr>
          <w:rFonts w:ascii="Arial Narrow" w:hAnsi="Arial Narrow"/>
        </w:rPr>
        <w:t>w ramach wyp</w:t>
      </w:r>
      <w:r w:rsidR="00A14EC6" w:rsidRPr="00B53C18">
        <w:rPr>
          <w:rFonts w:ascii="Arial Narrow" w:hAnsi="Arial Narrow"/>
        </w:rPr>
        <w:t>osażenia stanowiska</w:t>
      </w:r>
      <w:r w:rsidRPr="00B53C18">
        <w:rPr>
          <w:rFonts w:ascii="Arial Narrow" w:hAnsi="Arial Narrow"/>
        </w:rPr>
        <w:t xml:space="preserve"> pracy </w:t>
      </w:r>
      <w:r w:rsidR="00A14EC6" w:rsidRPr="00B53C18">
        <w:rPr>
          <w:rFonts w:ascii="Arial Narrow" w:hAnsi="Arial Narrow"/>
        </w:rPr>
        <w:t>dla osoby niepełnosprawnej</w:t>
      </w:r>
      <w:r w:rsidR="00B53C18" w:rsidRPr="00B53C18">
        <w:rPr>
          <w:rFonts w:ascii="Arial Narrow" w:hAnsi="Arial Narrow"/>
        </w:rPr>
        <w:t xml:space="preserve"> </w:t>
      </w:r>
      <w:r w:rsidR="0010586D" w:rsidRPr="00B53C18">
        <w:rPr>
          <w:rFonts w:ascii="Arial Narrow" w:hAnsi="Arial Narrow"/>
        </w:rPr>
        <w:t>(w tym</w:t>
      </w:r>
      <w:r w:rsidR="00D37B5F" w:rsidRPr="00B53C18">
        <w:rPr>
          <w:rFonts w:ascii="Arial Narrow" w:hAnsi="Arial Narrow"/>
        </w:rPr>
        <w:t>:</w:t>
      </w:r>
      <w:r w:rsidR="0010586D" w:rsidRPr="00B53C18">
        <w:rPr>
          <w:rFonts w:ascii="Arial Narrow" w:hAnsi="Arial Narrow"/>
        </w:rPr>
        <w:t xml:space="preserve"> </w:t>
      </w:r>
      <w:r w:rsidR="00AA60BB" w:rsidRPr="00B53C18">
        <w:rPr>
          <w:rFonts w:ascii="Arial Narrow" w:hAnsi="Arial Narrow"/>
          <w:b/>
        </w:rPr>
        <w:t>1</w:t>
      </w:r>
      <w:r w:rsidR="00AA60BB" w:rsidRPr="00B53C18">
        <w:rPr>
          <w:rFonts w:ascii="Arial Narrow" w:hAnsi="Arial Narrow"/>
        </w:rPr>
        <w:t xml:space="preserve"> stanowisko</w:t>
      </w:r>
      <w:r w:rsidR="0010586D" w:rsidRPr="00B53C18">
        <w:rPr>
          <w:rFonts w:ascii="Arial Narrow" w:hAnsi="Arial Narrow"/>
        </w:rPr>
        <w:t xml:space="preserve"> pracy z Programu „Wyrównywania różnic</w:t>
      </w:r>
      <w:r w:rsidR="005C0933" w:rsidRPr="00B53C18">
        <w:rPr>
          <w:rFonts w:ascii="Arial Narrow" w:hAnsi="Arial Narrow"/>
        </w:rPr>
        <w:t xml:space="preserve"> </w:t>
      </w:r>
      <w:r w:rsidR="0010586D" w:rsidRPr="00B53C18">
        <w:rPr>
          <w:rFonts w:ascii="Arial Narrow" w:hAnsi="Arial Narrow"/>
        </w:rPr>
        <w:t>między regionami III”)</w:t>
      </w:r>
      <w:r w:rsidR="00AA60BB" w:rsidRPr="00B53C18">
        <w:rPr>
          <w:rFonts w:ascii="Arial Narrow" w:hAnsi="Arial Narrow"/>
        </w:rPr>
        <w:t>,</w:t>
      </w:r>
      <w:r w:rsidR="00AA60BB" w:rsidRPr="00B53C18">
        <w:rPr>
          <w:rFonts w:ascii="Arial Narrow" w:hAnsi="Arial Narrow"/>
          <w:b/>
        </w:rPr>
        <w:t xml:space="preserve"> 1</w:t>
      </w:r>
      <w:r w:rsidR="00AA60BB" w:rsidRPr="00B53C18">
        <w:rPr>
          <w:rFonts w:ascii="Arial Narrow" w:hAnsi="Arial Narrow"/>
        </w:rPr>
        <w:t xml:space="preserve"> osoba otrzymała</w:t>
      </w:r>
      <w:r w:rsidR="00F00050" w:rsidRPr="00B53C18">
        <w:rPr>
          <w:rFonts w:ascii="Arial Narrow" w:hAnsi="Arial Narrow"/>
        </w:rPr>
        <w:t xml:space="preserve"> dotację</w:t>
      </w:r>
      <w:r w:rsidR="00892BCC" w:rsidRPr="00B53C18">
        <w:rPr>
          <w:rFonts w:ascii="Arial Narrow" w:hAnsi="Arial Narrow"/>
        </w:rPr>
        <w:t xml:space="preserve"> na rozpoczęcie działalności gospodarczej</w:t>
      </w:r>
      <w:r w:rsidR="00AA60BB" w:rsidRPr="00B53C18">
        <w:rPr>
          <w:rFonts w:ascii="Arial Narrow" w:hAnsi="Arial Narrow"/>
        </w:rPr>
        <w:t xml:space="preserve"> oraz </w:t>
      </w:r>
      <w:r w:rsidR="00AA60BB" w:rsidRPr="00B53C18">
        <w:rPr>
          <w:rFonts w:ascii="Arial Narrow" w:hAnsi="Arial Narrow"/>
          <w:b/>
        </w:rPr>
        <w:t>2</w:t>
      </w:r>
      <w:r w:rsidR="00AA60BB" w:rsidRPr="00B53C18">
        <w:rPr>
          <w:rFonts w:ascii="Arial Narrow" w:hAnsi="Arial Narrow"/>
        </w:rPr>
        <w:t xml:space="preserve"> osoby odbyły staż zawodowy</w:t>
      </w:r>
      <w:r w:rsidR="00892BCC" w:rsidRPr="00B53C18">
        <w:rPr>
          <w:rFonts w:ascii="Arial Narrow" w:hAnsi="Arial Narrow"/>
        </w:rPr>
        <w:t>.</w:t>
      </w:r>
      <w:r w:rsidR="00DC53E1" w:rsidRPr="00B53C18">
        <w:rPr>
          <w:rFonts w:ascii="Times New Roman" w:hAnsi="Times New Roman"/>
          <w:b/>
        </w:rPr>
        <w:t xml:space="preserve"> </w:t>
      </w:r>
    </w:p>
    <w:p w14:paraId="2DF8EE4F" w14:textId="77777777" w:rsidR="00744C56" w:rsidRPr="00B53C18" w:rsidRDefault="00DC53E1" w:rsidP="00850961">
      <w:pPr>
        <w:pStyle w:val="Akapitzlist"/>
        <w:spacing w:after="0"/>
        <w:ind w:left="142"/>
        <w:jc w:val="both"/>
        <w:rPr>
          <w:rFonts w:ascii="Arial Narrow" w:hAnsi="Arial Narrow"/>
        </w:rPr>
      </w:pPr>
      <w:r w:rsidRPr="00B53C18">
        <w:rPr>
          <w:rFonts w:ascii="Arial Narrow" w:hAnsi="Arial Narrow"/>
        </w:rPr>
        <w:t>Aktywizacja</w:t>
      </w:r>
      <w:r w:rsidR="005C0933" w:rsidRPr="00B53C18">
        <w:rPr>
          <w:rFonts w:ascii="Arial Narrow" w:hAnsi="Arial Narrow"/>
        </w:rPr>
        <w:t xml:space="preserve"> </w:t>
      </w:r>
      <w:r w:rsidRPr="00B53C18">
        <w:rPr>
          <w:rFonts w:ascii="Arial Narrow" w:hAnsi="Arial Narrow"/>
        </w:rPr>
        <w:t>osób</w:t>
      </w:r>
      <w:r w:rsidR="00FC4DA2" w:rsidRPr="00B53C18">
        <w:rPr>
          <w:rFonts w:ascii="Arial Narrow" w:hAnsi="Arial Narrow"/>
        </w:rPr>
        <w:t xml:space="preserve"> bezrobotnych</w:t>
      </w:r>
      <w:r w:rsidRPr="00B53C18">
        <w:rPr>
          <w:rFonts w:ascii="Arial Narrow" w:hAnsi="Arial Narrow"/>
        </w:rPr>
        <w:t xml:space="preserve"> niepełnosprawnych realizowana była również w ramach</w:t>
      </w:r>
      <w:r w:rsidR="00FC4DA2" w:rsidRPr="00B53C18">
        <w:rPr>
          <w:rFonts w:ascii="Arial Narrow" w:hAnsi="Arial Narrow"/>
        </w:rPr>
        <w:t xml:space="preserve"> środków Funduszu Pracy.</w:t>
      </w:r>
      <w:r w:rsidRPr="00B53C18">
        <w:rPr>
          <w:rFonts w:ascii="Arial Narrow" w:hAnsi="Arial Narrow"/>
        </w:rPr>
        <w:t xml:space="preserve"> </w:t>
      </w:r>
      <w:r w:rsidR="0097511E" w:rsidRPr="00B53C18">
        <w:rPr>
          <w:rFonts w:ascii="Arial Narrow" w:hAnsi="Arial Narrow"/>
        </w:rPr>
        <w:t>Niepełnosprawne o</w:t>
      </w:r>
      <w:r w:rsidR="00FC4DA2" w:rsidRPr="00B53C18">
        <w:rPr>
          <w:rFonts w:ascii="Arial Narrow" w:hAnsi="Arial Narrow"/>
        </w:rPr>
        <w:t>so</w:t>
      </w:r>
      <w:r w:rsidRPr="00B53C18">
        <w:rPr>
          <w:rFonts w:ascii="Arial Narrow" w:hAnsi="Arial Narrow"/>
        </w:rPr>
        <w:t>b</w:t>
      </w:r>
      <w:r w:rsidR="00FC4DA2" w:rsidRPr="00B53C18">
        <w:rPr>
          <w:rFonts w:ascii="Arial Narrow" w:hAnsi="Arial Narrow"/>
        </w:rPr>
        <w:t>y</w:t>
      </w:r>
      <w:r w:rsidR="0097511E" w:rsidRPr="00B53C18">
        <w:rPr>
          <w:rFonts w:ascii="Arial Narrow" w:hAnsi="Arial Narrow"/>
        </w:rPr>
        <w:t xml:space="preserve"> bezrobotne</w:t>
      </w:r>
      <w:r w:rsidRPr="00B53C18">
        <w:rPr>
          <w:rFonts w:ascii="Arial Narrow" w:hAnsi="Arial Narrow"/>
        </w:rPr>
        <w:t xml:space="preserve"> </w:t>
      </w:r>
      <w:r w:rsidR="00FC4DA2" w:rsidRPr="00B53C18">
        <w:rPr>
          <w:rFonts w:ascii="Arial Narrow" w:hAnsi="Arial Narrow"/>
        </w:rPr>
        <w:t>kierowane były</w:t>
      </w:r>
      <w:r w:rsidRPr="00B53C18">
        <w:rPr>
          <w:rFonts w:ascii="Arial Narrow" w:hAnsi="Arial Narrow"/>
        </w:rPr>
        <w:t xml:space="preserve">: </w:t>
      </w:r>
      <w:r w:rsidR="0097511E" w:rsidRPr="00B53C18">
        <w:rPr>
          <w:rFonts w:ascii="Arial Narrow" w:hAnsi="Arial Narrow"/>
        </w:rPr>
        <w:t xml:space="preserve">na </w:t>
      </w:r>
      <w:r w:rsidRPr="00B53C18">
        <w:rPr>
          <w:rFonts w:ascii="Arial Narrow" w:hAnsi="Arial Narrow"/>
        </w:rPr>
        <w:t xml:space="preserve">staż zawodowy - </w:t>
      </w:r>
      <w:r w:rsidR="00C3492E" w:rsidRPr="00B53C18">
        <w:rPr>
          <w:rFonts w:ascii="Arial Narrow" w:hAnsi="Arial Narrow"/>
          <w:b/>
        </w:rPr>
        <w:t>10</w:t>
      </w:r>
      <w:r w:rsidRPr="00B53C18">
        <w:rPr>
          <w:rFonts w:ascii="Arial Narrow" w:hAnsi="Arial Narrow"/>
        </w:rPr>
        <w:t xml:space="preserve"> osób, prace</w:t>
      </w:r>
      <w:r w:rsidR="005C0933" w:rsidRPr="00B53C18">
        <w:rPr>
          <w:rFonts w:ascii="Arial Narrow" w:hAnsi="Arial Narrow"/>
        </w:rPr>
        <w:t xml:space="preserve"> </w:t>
      </w:r>
      <w:r w:rsidRPr="00B53C18">
        <w:rPr>
          <w:rFonts w:ascii="Arial Narrow" w:hAnsi="Arial Narrow"/>
        </w:rPr>
        <w:t xml:space="preserve">interwencyjne </w:t>
      </w:r>
      <w:r w:rsidR="00C3492E" w:rsidRPr="00B53C18">
        <w:rPr>
          <w:rFonts w:ascii="Arial Narrow" w:hAnsi="Arial Narrow"/>
          <w:b/>
        </w:rPr>
        <w:t>- 3</w:t>
      </w:r>
      <w:r w:rsidR="00C3492E" w:rsidRPr="00B53C18">
        <w:rPr>
          <w:rFonts w:ascii="Arial Narrow" w:hAnsi="Arial Narrow"/>
        </w:rPr>
        <w:t xml:space="preserve"> osoby</w:t>
      </w:r>
      <w:r w:rsidR="00E93F9C" w:rsidRPr="00B53C18">
        <w:rPr>
          <w:rFonts w:ascii="Arial Narrow" w:hAnsi="Arial Narrow"/>
        </w:rPr>
        <w:t xml:space="preserve">, szkolenia zawodowe – </w:t>
      </w:r>
      <w:r w:rsidR="00E93F9C" w:rsidRPr="00B53C18">
        <w:rPr>
          <w:rFonts w:ascii="Arial Narrow" w:hAnsi="Arial Narrow"/>
          <w:b/>
        </w:rPr>
        <w:t>4</w:t>
      </w:r>
      <w:r w:rsidR="00E93F9C" w:rsidRPr="00B53C18">
        <w:rPr>
          <w:rFonts w:ascii="Arial Narrow" w:hAnsi="Arial Narrow"/>
        </w:rPr>
        <w:t xml:space="preserve"> osoby</w:t>
      </w:r>
      <w:r w:rsidR="00C3492E" w:rsidRPr="00B53C18">
        <w:rPr>
          <w:rFonts w:ascii="Arial Narrow" w:hAnsi="Arial Narrow"/>
        </w:rPr>
        <w:t xml:space="preserve"> oraz dofinansowanie do wynagrodzenia dla osoby powyżej 50 roku życia – </w:t>
      </w:r>
      <w:r w:rsidR="00C3492E" w:rsidRPr="00B53C18">
        <w:rPr>
          <w:rFonts w:ascii="Arial Narrow" w:hAnsi="Arial Narrow"/>
          <w:b/>
        </w:rPr>
        <w:t xml:space="preserve">2 </w:t>
      </w:r>
      <w:r w:rsidR="00C3492E" w:rsidRPr="00B53C18">
        <w:rPr>
          <w:rFonts w:ascii="Arial Narrow" w:hAnsi="Arial Narrow"/>
        </w:rPr>
        <w:t>osoby</w:t>
      </w:r>
      <w:r w:rsidRPr="00B53C18">
        <w:rPr>
          <w:rFonts w:ascii="Arial Narrow" w:hAnsi="Arial Narrow"/>
        </w:rPr>
        <w:t>.</w:t>
      </w:r>
      <w:r w:rsidR="00892BCC" w:rsidRPr="00B53C18">
        <w:rPr>
          <w:rFonts w:ascii="Arial Narrow" w:hAnsi="Arial Narrow"/>
        </w:rPr>
        <w:t xml:space="preserve"> </w:t>
      </w:r>
    </w:p>
    <w:p w14:paraId="41DB123C" w14:textId="77777777" w:rsidR="0010586D" w:rsidRPr="00B53C18" w:rsidRDefault="00DC7C2D" w:rsidP="00850961">
      <w:pPr>
        <w:pStyle w:val="Akapitzlist"/>
        <w:spacing w:after="0"/>
        <w:ind w:left="142"/>
        <w:jc w:val="both"/>
        <w:rPr>
          <w:rFonts w:ascii="Arial Narrow" w:hAnsi="Arial Narrow"/>
        </w:rPr>
      </w:pPr>
      <w:r w:rsidRPr="00B53C18">
        <w:rPr>
          <w:rFonts w:ascii="Arial Narrow" w:hAnsi="Arial Narrow"/>
        </w:rPr>
        <w:t>Ogółem w 2019</w:t>
      </w:r>
      <w:r w:rsidR="00892BCC" w:rsidRPr="00B53C18">
        <w:rPr>
          <w:rFonts w:ascii="Arial Narrow" w:hAnsi="Arial Narrow"/>
        </w:rPr>
        <w:t xml:space="preserve"> roku </w:t>
      </w:r>
      <w:r w:rsidR="005B5D1F" w:rsidRPr="00B53C18">
        <w:rPr>
          <w:rFonts w:ascii="Arial Narrow" w:hAnsi="Arial Narrow"/>
        </w:rPr>
        <w:t>przy wsparciu środków finansowych</w:t>
      </w:r>
      <w:r w:rsidR="0097511E" w:rsidRPr="00B53C18">
        <w:rPr>
          <w:rFonts w:ascii="Arial Narrow" w:hAnsi="Arial Narrow"/>
        </w:rPr>
        <w:t xml:space="preserve"> zaktywizowano ogółem </w:t>
      </w:r>
      <w:r w:rsidR="00E93F9C" w:rsidRPr="00B53C18">
        <w:rPr>
          <w:rFonts w:ascii="Arial Narrow" w:hAnsi="Arial Narrow"/>
          <w:b/>
        </w:rPr>
        <w:t>42</w:t>
      </w:r>
      <w:r w:rsidR="0097511E" w:rsidRPr="00B53C18">
        <w:rPr>
          <w:rFonts w:ascii="Arial Narrow" w:hAnsi="Arial Narrow"/>
          <w:b/>
        </w:rPr>
        <w:t xml:space="preserve"> </w:t>
      </w:r>
      <w:r w:rsidR="009026DD" w:rsidRPr="00B53C18">
        <w:rPr>
          <w:rFonts w:ascii="Arial Narrow" w:hAnsi="Arial Narrow"/>
        </w:rPr>
        <w:t>osoby</w:t>
      </w:r>
      <w:r w:rsidR="000064D5" w:rsidRPr="00B53C18">
        <w:rPr>
          <w:rFonts w:ascii="Arial Narrow" w:hAnsi="Arial Narrow"/>
        </w:rPr>
        <w:t xml:space="preserve"> </w:t>
      </w:r>
      <w:r w:rsidR="005B5D1F" w:rsidRPr="00B53C18">
        <w:rPr>
          <w:rFonts w:ascii="Arial Narrow" w:hAnsi="Arial Narrow"/>
        </w:rPr>
        <w:t>niepełnosprawn</w:t>
      </w:r>
      <w:r w:rsidR="009026DD" w:rsidRPr="00B53C18">
        <w:rPr>
          <w:rFonts w:ascii="Arial Narrow" w:hAnsi="Arial Narrow"/>
        </w:rPr>
        <w:t>e</w:t>
      </w:r>
      <w:r w:rsidR="00744C56" w:rsidRPr="00B53C18">
        <w:rPr>
          <w:rFonts w:ascii="Arial Narrow" w:hAnsi="Arial Narrow"/>
        </w:rPr>
        <w:t xml:space="preserve"> </w:t>
      </w:r>
      <w:r w:rsidR="00892BCC" w:rsidRPr="00B53C18">
        <w:rPr>
          <w:rFonts w:ascii="Arial Narrow" w:hAnsi="Arial Narrow"/>
        </w:rPr>
        <w:t>(bezrobotn</w:t>
      </w:r>
      <w:r w:rsidR="009026DD" w:rsidRPr="00B53C18">
        <w:rPr>
          <w:rFonts w:ascii="Arial Narrow" w:hAnsi="Arial Narrow"/>
        </w:rPr>
        <w:t>e</w:t>
      </w:r>
      <w:r w:rsidR="00892BCC" w:rsidRPr="00B53C18">
        <w:rPr>
          <w:rFonts w:ascii="Arial Narrow" w:hAnsi="Arial Narrow"/>
        </w:rPr>
        <w:t xml:space="preserve"> i poszukując</w:t>
      </w:r>
      <w:r w:rsidR="009026DD" w:rsidRPr="00B53C18">
        <w:rPr>
          <w:rFonts w:ascii="Arial Narrow" w:hAnsi="Arial Narrow"/>
        </w:rPr>
        <w:t>e</w:t>
      </w:r>
      <w:r w:rsidR="00892BCC" w:rsidRPr="00B53C18">
        <w:rPr>
          <w:rFonts w:ascii="Arial Narrow" w:hAnsi="Arial Narrow"/>
        </w:rPr>
        <w:t xml:space="preserve"> pracy)</w:t>
      </w:r>
      <w:r w:rsidR="00744C56" w:rsidRPr="00B53C18">
        <w:rPr>
          <w:rFonts w:ascii="Arial Narrow" w:hAnsi="Arial Narrow"/>
        </w:rPr>
        <w:t>.</w:t>
      </w:r>
    </w:p>
    <w:p w14:paraId="0C5750DB" w14:textId="77777777" w:rsidR="00B75F0D" w:rsidRPr="00B53C18" w:rsidRDefault="00B75F0D" w:rsidP="005375BA">
      <w:pPr>
        <w:pStyle w:val="Akapitzlist"/>
        <w:numPr>
          <w:ilvl w:val="0"/>
          <w:numId w:val="15"/>
        </w:numPr>
        <w:spacing w:after="0" w:line="240" w:lineRule="auto"/>
        <w:ind w:left="142" w:hanging="142"/>
        <w:jc w:val="both"/>
        <w:rPr>
          <w:rFonts w:ascii="Arial Narrow" w:hAnsi="Arial Narrow"/>
        </w:rPr>
      </w:pPr>
      <w:r w:rsidRPr="00B53C18">
        <w:rPr>
          <w:rFonts w:ascii="Arial Narrow" w:hAnsi="Arial Narrow"/>
        </w:rPr>
        <w:t xml:space="preserve">Prowadzono stałą współpracę z podmiotami ekonomii społecznej z terenu powiatu biłgorajskiego działającymi na rzecz osób niepełnosprawnych w zakresie wymiany informacji, upowszechniania działań realizowanych przez PUP i tworzeniu miejsc pracy. Pracownicy urzędu uczestniczyli w spotkaniach organizowanych przez Stowarzyszenia w </w:t>
      </w:r>
      <w:r w:rsidR="001209CE" w:rsidRPr="00B53C18">
        <w:rPr>
          <w:rFonts w:ascii="Arial Narrow" w:hAnsi="Arial Narrow"/>
        </w:rPr>
        <w:t xml:space="preserve">celu promocji działań urzędu, </w:t>
      </w:r>
      <w:r w:rsidRPr="00B53C18">
        <w:rPr>
          <w:rFonts w:ascii="Arial Narrow" w:hAnsi="Arial Narrow"/>
        </w:rPr>
        <w:t xml:space="preserve">informowania o sytuacji na lokalnym rynku pracy </w:t>
      </w:r>
      <w:r w:rsidRPr="00B53C18">
        <w:rPr>
          <w:rFonts w:ascii="Arial Narrow" w:hAnsi="Arial Narrow"/>
        </w:rPr>
        <w:br/>
        <w:t>i możliwościach aktywizacji zawodowej.</w:t>
      </w:r>
    </w:p>
    <w:p w14:paraId="0CC598DC" w14:textId="5C60C486" w:rsidR="00B75F0D" w:rsidRPr="00B53C18" w:rsidRDefault="00452234" w:rsidP="005375BA">
      <w:pPr>
        <w:pStyle w:val="Akapitzlist"/>
        <w:numPr>
          <w:ilvl w:val="0"/>
          <w:numId w:val="15"/>
        </w:numPr>
        <w:spacing w:after="0" w:line="240" w:lineRule="auto"/>
        <w:ind w:left="142" w:hanging="142"/>
        <w:jc w:val="both"/>
        <w:rPr>
          <w:rFonts w:ascii="Arial Narrow" w:hAnsi="Arial Narrow"/>
        </w:rPr>
      </w:pPr>
      <w:r w:rsidRPr="00B53C18">
        <w:rPr>
          <w:rFonts w:ascii="Arial Narrow" w:hAnsi="Arial Narrow"/>
        </w:rPr>
        <w:t>Dystrybuowano opracowany przez PUP „Poradnik dla osób niepełnosprawnych” oraz prenumerowane czasopismo „Integracja”</w:t>
      </w:r>
      <w:r w:rsidR="00B75F0D" w:rsidRPr="00B53C18">
        <w:rPr>
          <w:rFonts w:ascii="Arial Narrow" w:hAnsi="Arial Narrow"/>
        </w:rPr>
        <w:t>;</w:t>
      </w:r>
    </w:p>
    <w:p w14:paraId="1385E559" w14:textId="77777777" w:rsidR="00E97F3C" w:rsidRPr="00B53C18" w:rsidRDefault="00E97F3C" w:rsidP="005375BA">
      <w:pPr>
        <w:pStyle w:val="Akapitzlist"/>
        <w:numPr>
          <w:ilvl w:val="0"/>
          <w:numId w:val="15"/>
        </w:numPr>
        <w:spacing w:after="0" w:line="240" w:lineRule="auto"/>
        <w:ind w:left="142" w:right="125" w:hanging="142"/>
        <w:jc w:val="both"/>
        <w:rPr>
          <w:rFonts w:ascii="Arial Narrow" w:hAnsi="Arial Narrow"/>
          <w:b/>
          <w:u w:val="single"/>
        </w:rPr>
      </w:pPr>
      <w:r w:rsidRPr="00B53C18">
        <w:rPr>
          <w:rFonts w:ascii="Arial Narrow" w:hAnsi="Arial Narrow"/>
        </w:rPr>
        <w:lastRenderedPageBreak/>
        <w:t xml:space="preserve">Informację o możliwości pozyskania środków na działalność gospodarczą w ramach pożyczki udzielanej przez Bank Gospodarstwa Krajowego upowszechniano podczas wizyt i cyklicznych spotkań organizowanych </w:t>
      </w:r>
      <w:r w:rsidR="00B3390F" w:rsidRPr="00B53C18">
        <w:rPr>
          <w:rFonts w:ascii="Arial Narrow" w:hAnsi="Arial Narrow"/>
        </w:rPr>
        <w:br/>
      </w:r>
      <w:r w:rsidRPr="00B53C18">
        <w:rPr>
          <w:rFonts w:ascii="Arial Narrow" w:hAnsi="Arial Narrow"/>
        </w:rPr>
        <w:t xml:space="preserve">z osobami niepełnosprawnymi. </w:t>
      </w:r>
    </w:p>
    <w:p w14:paraId="12BC4E5E" w14:textId="77777777" w:rsidR="00DA7385" w:rsidRPr="00B53C18" w:rsidRDefault="00DA7385" w:rsidP="008C1FD4">
      <w:pPr>
        <w:pStyle w:val="Zwykytekst"/>
        <w:tabs>
          <w:tab w:val="left" w:pos="0"/>
        </w:tabs>
        <w:rPr>
          <w:rFonts w:ascii="Arial Narrow" w:hAnsi="Arial Narrow"/>
          <w:b/>
          <w:sz w:val="22"/>
          <w:szCs w:val="22"/>
        </w:rPr>
      </w:pPr>
    </w:p>
    <w:p w14:paraId="5D17271E" w14:textId="77777777" w:rsidR="00DA7385" w:rsidRPr="00A34AA0" w:rsidRDefault="00A34AA0" w:rsidP="00DA7385">
      <w:pPr>
        <w:rPr>
          <w:rFonts w:ascii="Arial Narrow" w:hAnsi="Arial Narrow"/>
          <w:b/>
          <w:color w:val="006600"/>
          <w:sz w:val="24"/>
          <w:szCs w:val="24"/>
        </w:rPr>
      </w:pPr>
      <w:r w:rsidRPr="00A34AA0">
        <w:rPr>
          <w:rFonts w:ascii="Arial Narrow" w:hAnsi="Arial Narrow"/>
          <w:b/>
          <w:color w:val="006600"/>
          <w:sz w:val="24"/>
          <w:szCs w:val="24"/>
        </w:rPr>
        <w:t>Cel</w:t>
      </w:r>
      <w:r w:rsidR="00DA7385" w:rsidRPr="00A34AA0">
        <w:rPr>
          <w:rFonts w:ascii="Arial Narrow" w:hAnsi="Arial Narrow"/>
          <w:b/>
          <w:color w:val="006600"/>
          <w:sz w:val="24"/>
          <w:szCs w:val="24"/>
        </w:rPr>
        <w:t xml:space="preserve"> 6.4. Pozyskiwanie środków na realizację projektów i programów rynku pracy.</w:t>
      </w:r>
    </w:p>
    <w:p w14:paraId="5C4481DD" w14:textId="77777777" w:rsidR="00E97F3C" w:rsidRPr="00A34AA0" w:rsidRDefault="00E97F3C" w:rsidP="00544A38">
      <w:pPr>
        <w:tabs>
          <w:tab w:val="left" w:pos="2212"/>
        </w:tabs>
        <w:spacing w:after="0"/>
        <w:jc w:val="both"/>
        <w:rPr>
          <w:rFonts w:ascii="Arial Narrow" w:hAnsi="Arial Narrow"/>
          <w:b/>
          <w:color w:val="006600"/>
          <w:u w:val="single"/>
        </w:rPr>
      </w:pPr>
      <w:r w:rsidRPr="00A34AA0">
        <w:rPr>
          <w:rFonts w:ascii="Arial Narrow" w:hAnsi="Arial Narrow"/>
          <w:b/>
          <w:color w:val="006600"/>
          <w:u w:val="single"/>
        </w:rPr>
        <w:t>Cel szczegółowy</w:t>
      </w:r>
      <w:r w:rsidR="00985FB1" w:rsidRPr="00A34AA0">
        <w:rPr>
          <w:rFonts w:ascii="Arial Narrow" w:hAnsi="Arial Narrow"/>
          <w:b/>
          <w:color w:val="006600"/>
          <w:u w:val="single"/>
        </w:rPr>
        <w:t xml:space="preserve">: </w:t>
      </w:r>
      <w:r w:rsidRPr="00A34AA0">
        <w:rPr>
          <w:rFonts w:ascii="Arial Narrow" w:hAnsi="Arial Narrow"/>
          <w:b/>
          <w:color w:val="006600"/>
          <w:u w:val="single"/>
        </w:rPr>
        <w:t>Inicjowanie i realizacja projektów i programów rynku pracy</w:t>
      </w:r>
    </w:p>
    <w:p w14:paraId="4B36DE91" w14:textId="77777777" w:rsidR="00E97F3C" w:rsidRPr="00953D47" w:rsidRDefault="00E97F3C" w:rsidP="00544A38">
      <w:pPr>
        <w:spacing w:after="0" w:line="240" w:lineRule="auto"/>
        <w:jc w:val="both"/>
        <w:rPr>
          <w:rFonts w:ascii="Arial Narrow" w:hAnsi="Arial Narrow"/>
          <w:b/>
          <w:color w:val="009900"/>
        </w:rPr>
      </w:pPr>
      <w:r w:rsidRPr="00953D47">
        <w:rPr>
          <w:rFonts w:ascii="Arial Narrow" w:hAnsi="Arial Narrow"/>
          <w:b/>
        </w:rPr>
        <w:t>Realizacja celu następowała  poprzez  następujące działania:</w:t>
      </w:r>
    </w:p>
    <w:p w14:paraId="13052E01" w14:textId="77777777" w:rsidR="00E97F3C" w:rsidRPr="001C1E0E" w:rsidRDefault="00E97F3C" w:rsidP="00544A38">
      <w:pPr>
        <w:pStyle w:val="Akapitzlist"/>
        <w:numPr>
          <w:ilvl w:val="0"/>
          <w:numId w:val="28"/>
        </w:numPr>
        <w:spacing w:after="0" w:line="240" w:lineRule="auto"/>
        <w:jc w:val="both"/>
        <w:rPr>
          <w:rFonts w:ascii="Arial Narrow" w:hAnsi="Arial Narrow"/>
          <w:b/>
        </w:rPr>
      </w:pPr>
      <w:r w:rsidRPr="001C1E0E">
        <w:rPr>
          <w:rFonts w:ascii="Arial Narrow" w:hAnsi="Arial Narrow"/>
          <w:b/>
        </w:rPr>
        <w:t>Aplikowanie o środki Europejskiego Funduszu Społecznego na realizację projektów w zakresie aktywizacji osób bezrobotnych w ramach konkursów ogłaszanych przez Wojewódzki Urząd Pracy oraz inne podmioty.</w:t>
      </w:r>
    </w:p>
    <w:p w14:paraId="48C2A139" w14:textId="77777777" w:rsidR="00E97F3C" w:rsidRPr="001C1E0E" w:rsidRDefault="00E97F3C" w:rsidP="00544A38">
      <w:pPr>
        <w:pStyle w:val="Akapitzlist"/>
        <w:numPr>
          <w:ilvl w:val="0"/>
          <w:numId w:val="28"/>
        </w:numPr>
        <w:tabs>
          <w:tab w:val="left" w:pos="0"/>
        </w:tabs>
        <w:spacing w:after="0" w:line="240" w:lineRule="auto"/>
        <w:jc w:val="both"/>
        <w:rPr>
          <w:rFonts w:ascii="Arial Narrow" w:hAnsi="Arial Narrow"/>
          <w:b/>
        </w:rPr>
      </w:pPr>
      <w:r w:rsidRPr="001C1E0E">
        <w:rPr>
          <w:rFonts w:ascii="Arial Narrow" w:hAnsi="Arial Narrow"/>
          <w:b/>
        </w:rPr>
        <w:t>Aplikowanie o środki Funduszu Pracy z Rezerwy Ministra oraz PFRON  na realizację programów rynku pracy w ramach ogłaszanych  konkursów.</w:t>
      </w:r>
    </w:p>
    <w:p w14:paraId="6DAFDEC5" w14:textId="77777777" w:rsidR="00E97F3C" w:rsidRPr="001C1E0E" w:rsidRDefault="00E97F3C" w:rsidP="00544A38">
      <w:pPr>
        <w:pStyle w:val="Akapitzlist"/>
        <w:numPr>
          <w:ilvl w:val="0"/>
          <w:numId w:val="28"/>
        </w:numPr>
        <w:tabs>
          <w:tab w:val="left" w:pos="0"/>
        </w:tabs>
        <w:spacing w:after="0" w:line="240" w:lineRule="auto"/>
        <w:jc w:val="both"/>
        <w:rPr>
          <w:rFonts w:ascii="Arial Narrow" w:hAnsi="Arial Narrow"/>
          <w:b/>
        </w:rPr>
      </w:pPr>
      <w:r w:rsidRPr="001C1E0E">
        <w:rPr>
          <w:rFonts w:ascii="Arial Narrow" w:hAnsi="Arial Narrow"/>
          <w:b/>
        </w:rPr>
        <w:t>Realizacja własnych programów rynku pracy dostosowanych do potrzeb lokalnego rynku pracy.</w:t>
      </w:r>
    </w:p>
    <w:p w14:paraId="0F022E52" w14:textId="77777777" w:rsidR="00E97F3C" w:rsidRPr="002D358E" w:rsidRDefault="00E97F3C" w:rsidP="00544A38">
      <w:pPr>
        <w:spacing w:after="0"/>
        <w:jc w:val="both"/>
        <w:rPr>
          <w:rFonts w:ascii="Arial Narrow" w:hAnsi="Arial Narrow"/>
          <w:b/>
        </w:rPr>
      </w:pPr>
    </w:p>
    <w:p w14:paraId="61B7B1EA" w14:textId="77777777" w:rsidR="0092530E" w:rsidRPr="00F52E32" w:rsidRDefault="00405227" w:rsidP="00544A38">
      <w:pPr>
        <w:pStyle w:val="Tekstpodstawowy"/>
        <w:spacing w:before="0" w:after="0" w:line="276" w:lineRule="auto"/>
        <w:ind w:firstLine="0"/>
        <w:rPr>
          <w:rFonts w:ascii="Arial Narrow" w:hAnsi="Arial Narrow"/>
          <w:color w:val="000000" w:themeColor="text1"/>
          <w:sz w:val="22"/>
          <w:szCs w:val="22"/>
        </w:rPr>
      </w:pPr>
      <w:r w:rsidRPr="00405227">
        <w:rPr>
          <w:rFonts w:ascii="Arial Narrow" w:hAnsi="Arial Narrow"/>
          <w:b/>
          <w:color w:val="000000" w:themeColor="text1"/>
          <w:sz w:val="22"/>
          <w:szCs w:val="22"/>
        </w:rPr>
        <w:t>1</w:t>
      </w:r>
      <w:r>
        <w:rPr>
          <w:rFonts w:ascii="Arial Narrow" w:hAnsi="Arial Narrow"/>
          <w:color w:val="000000" w:themeColor="text1"/>
          <w:sz w:val="22"/>
          <w:szCs w:val="22"/>
        </w:rPr>
        <w:t xml:space="preserve">. </w:t>
      </w:r>
      <w:r w:rsidR="00E97F3C" w:rsidRPr="00CF279B">
        <w:rPr>
          <w:rFonts w:ascii="Arial Narrow" w:hAnsi="Arial Narrow"/>
          <w:color w:val="000000" w:themeColor="text1"/>
          <w:sz w:val="22"/>
          <w:szCs w:val="22"/>
        </w:rPr>
        <w:t>Realizacja projektów</w:t>
      </w:r>
      <w:r w:rsidR="00D37B5F">
        <w:rPr>
          <w:rFonts w:ascii="Arial Narrow" w:hAnsi="Arial Narrow"/>
          <w:color w:val="000000" w:themeColor="text1"/>
          <w:sz w:val="22"/>
          <w:szCs w:val="22"/>
        </w:rPr>
        <w:t xml:space="preserve"> współfinansowanych z Europejskiego Funduszu Społecznego</w:t>
      </w:r>
      <w:r w:rsidR="00E97F3C" w:rsidRPr="00CF279B">
        <w:rPr>
          <w:rFonts w:ascii="Arial Narrow" w:hAnsi="Arial Narrow"/>
          <w:color w:val="000000" w:themeColor="text1"/>
          <w:sz w:val="22"/>
          <w:szCs w:val="22"/>
        </w:rPr>
        <w:t>:</w:t>
      </w:r>
    </w:p>
    <w:p w14:paraId="5F314BB4" w14:textId="77777777" w:rsidR="0092530E" w:rsidRPr="00B53C18" w:rsidRDefault="0092530E" w:rsidP="00544A38">
      <w:pPr>
        <w:pStyle w:val="Akapitzlist"/>
        <w:numPr>
          <w:ilvl w:val="0"/>
          <w:numId w:val="18"/>
        </w:numPr>
        <w:spacing w:line="240" w:lineRule="auto"/>
        <w:ind w:left="709" w:hanging="425"/>
        <w:jc w:val="both"/>
        <w:rPr>
          <w:rFonts w:ascii="Arial Narrow" w:hAnsi="Arial Narrow"/>
          <w:b/>
        </w:rPr>
      </w:pPr>
      <w:r w:rsidRPr="00B53C18">
        <w:rPr>
          <w:rFonts w:ascii="Arial Narrow" w:hAnsi="Arial Narrow"/>
          <w:b/>
        </w:rPr>
        <w:t>„</w:t>
      </w:r>
      <w:r w:rsidR="00D45D13" w:rsidRPr="00B53C18">
        <w:rPr>
          <w:rFonts w:ascii="Arial Narrow" w:hAnsi="Arial Narrow"/>
          <w:b/>
        </w:rPr>
        <w:t xml:space="preserve">Aktywizacja osób młodych pozostających bez pracy w powiecie biłgorajskim </w:t>
      </w:r>
      <w:r w:rsidR="00CF279B" w:rsidRPr="00B53C18">
        <w:rPr>
          <w:rFonts w:ascii="Arial Narrow" w:hAnsi="Arial Narrow"/>
          <w:b/>
        </w:rPr>
        <w:t>IV</w:t>
      </w:r>
      <w:r w:rsidRPr="00B53C18">
        <w:rPr>
          <w:rFonts w:ascii="Arial Narrow" w:hAnsi="Arial Narrow"/>
          <w:b/>
        </w:rPr>
        <w:t xml:space="preserve">”– </w:t>
      </w:r>
      <w:r w:rsidRPr="00B53C18">
        <w:rPr>
          <w:rFonts w:ascii="Arial Narrow" w:hAnsi="Arial Narrow"/>
        </w:rPr>
        <w:t>Poddziałanie 1.1.1 Wsparcie udzielane</w:t>
      </w:r>
      <w:r w:rsidR="00CF279B" w:rsidRPr="00B53C18">
        <w:rPr>
          <w:rFonts w:ascii="Arial Narrow" w:hAnsi="Arial Narrow"/>
        </w:rPr>
        <w:t xml:space="preserve"> </w:t>
      </w:r>
      <w:r w:rsidRPr="00B53C18">
        <w:rPr>
          <w:rFonts w:ascii="Arial Narrow" w:hAnsi="Arial Narrow"/>
        </w:rPr>
        <w:t>z Europejskiego Funduszu Społecznego – projekt systemowy PO WER</w:t>
      </w:r>
      <w:r w:rsidRPr="00B53C18">
        <w:rPr>
          <w:rFonts w:ascii="Arial Narrow" w:hAnsi="Arial Narrow"/>
          <w:b/>
        </w:rPr>
        <w:t xml:space="preserve">  </w:t>
      </w:r>
      <w:r w:rsidR="00D175D1" w:rsidRPr="00B53C18">
        <w:rPr>
          <w:rFonts w:ascii="Arial Narrow" w:hAnsi="Arial Narrow"/>
          <w:b/>
        </w:rPr>
        <w:t xml:space="preserve">-  </w:t>
      </w:r>
      <w:r w:rsidR="00D175D1" w:rsidRPr="00B53C18">
        <w:rPr>
          <w:rFonts w:ascii="Arial Narrow" w:hAnsi="Arial Narrow"/>
        </w:rPr>
        <w:t>budżet projektu:</w:t>
      </w:r>
      <w:r w:rsidRPr="00B53C18">
        <w:rPr>
          <w:rFonts w:ascii="Arial Narrow" w:hAnsi="Arial Narrow"/>
        </w:rPr>
        <w:t xml:space="preserve"> </w:t>
      </w:r>
      <w:r w:rsidR="00EB5B88" w:rsidRPr="00B53C18">
        <w:rPr>
          <w:rFonts w:ascii="Arial Narrow" w:hAnsi="Arial Narrow"/>
          <w:b/>
          <w:u w:val="single"/>
        </w:rPr>
        <w:t>2.005.688,56</w:t>
      </w:r>
      <w:r w:rsidRPr="00B53C18">
        <w:rPr>
          <w:rFonts w:ascii="Arial Narrow" w:hAnsi="Arial Narrow"/>
          <w:b/>
          <w:u w:val="single"/>
        </w:rPr>
        <w:t xml:space="preserve"> zł.</w:t>
      </w:r>
    </w:p>
    <w:p w14:paraId="01320F3D" w14:textId="77777777" w:rsidR="0092530E" w:rsidRPr="00B53C18" w:rsidRDefault="00F52E32" w:rsidP="00544A38">
      <w:pPr>
        <w:pStyle w:val="Akapitzlist"/>
        <w:numPr>
          <w:ilvl w:val="0"/>
          <w:numId w:val="18"/>
        </w:numPr>
        <w:tabs>
          <w:tab w:val="left" w:pos="709"/>
        </w:tabs>
        <w:spacing w:after="0" w:line="240" w:lineRule="auto"/>
        <w:ind w:right="125" w:hanging="76"/>
        <w:jc w:val="both"/>
        <w:rPr>
          <w:rFonts w:ascii="Arial Narrow" w:hAnsi="Arial Narrow"/>
          <w:b/>
        </w:rPr>
      </w:pPr>
      <w:r w:rsidRPr="00B53C18">
        <w:rPr>
          <w:rFonts w:ascii="Arial Narrow" w:hAnsi="Arial Narrow"/>
          <w:b/>
        </w:rPr>
        <w:t>„</w:t>
      </w:r>
      <w:r w:rsidR="00D45D13" w:rsidRPr="00B53C18">
        <w:rPr>
          <w:rFonts w:ascii="Arial Narrow" w:hAnsi="Arial Narrow"/>
          <w:b/>
        </w:rPr>
        <w:t xml:space="preserve">Aktywność i praca </w:t>
      </w:r>
      <w:r w:rsidR="0092530E" w:rsidRPr="00B53C18">
        <w:rPr>
          <w:rFonts w:ascii="Arial Narrow" w:hAnsi="Arial Narrow"/>
          <w:b/>
        </w:rPr>
        <w:t>V”</w:t>
      </w:r>
      <w:r w:rsidR="0092530E" w:rsidRPr="00B53C18">
        <w:rPr>
          <w:rFonts w:ascii="Arial Narrow" w:hAnsi="Arial Narrow"/>
        </w:rPr>
        <w:t xml:space="preserve"> - realizowany w ramach Osi Priorytetowej 9 Rynek pracy Regionalnego</w:t>
      </w:r>
      <w:r w:rsidR="00544A38" w:rsidRPr="00B53C18">
        <w:rPr>
          <w:rFonts w:ascii="Arial Narrow" w:hAnsi="Arial Narrow"/>
        </w:rPr>
        <w:br/>
        <w:t xml:space="preserve">      </w:t>
      </w:r>
      <w:r w:rsidR="0092530E" w:rsidRPr="00B53C18">
        <w:rPr>
          <w:rFonts w:ascii="Arial Narrow" w:hAnsi="Arial Narrow"/>
        </w:rPr>
        <w:t xml:space="preserve"> Programu Operacyjnego Województwa Lubelskiego na lata 2014-2020, Działanie 9.2 Aktywizacja</w:t>
      </w:r>
      <w:r w:rsidR="00544A38" w:rsidRPr="00B53C18">
        <w:rPr>
          <w:rFonts w:ascii="Arial Narrow" w:hAnsi="Arial Narrow"/>
        </w:rPr>
        <w:br/>
        <w:t xml:space="preserve">   </w:t>
      </w:r>
      <w:r w:rsidR="0092530E" w:rsidRPr="00B53C18">
        <w:rPr>
          <w:rFonts w:ascii="Arial Narrow" w:hAnsi="Arial Narrow"/>
        </w:rPr>
        <w:t xml:space="preserve"> </w:t>
      </w:r>
      <w:r w:rsidR="00544A38" w:rsidRPr="00B53C18">
        <w:rPr>
          <w:rFonts w:ascii="Arial Narrow" w:hAnsi="Arial Narrow"/>
        </w:rPr>
        <w:t xml:space="preserve">   </w:t>
      </w:r>
      <w:r w:rsidR="0092530E" w:rsidRPr="00B53C18">
        <w:rPr>
          <w:rFonts w:ascii="Arial Narrow" w:hAnsi="Arial Narrow"/>
        </w:rPr>
        <w:t>zawodowa – projekty PUP</w:t>
      </w:r>
      <w:r w:rsidR="00D175D1" w:rsidRPr="00B53C18">
        <w:t xml:space="preserve"> - </w:t>
      </w:r>
      <w:r w:rsidR="00D175D1" w:rsidRPr="00B53C18">
        <w:rPr>
          <w:rFonts w:ascii="Arial Narrow" w:hAnsi="Arial Narrow"/>
        </w:rPr>
        <w:t xml:space="preserve">budżet projektu: </w:t>
      </w:r>
      <w:r w:rsidR="00EB5B88" w:rsidRPr="00B53C18">
        <w:rPr>
          <w:rFonts w:ascii="Arial Narrow" w:hAnsi="Arial Narrow"/>
          <w:b/>
          <w:u w:val="single"/>
          <w:lang w:eastAsia="en-US"/>
        </w:rPr>
        <w:t>1.537.812,51</w:t>
      </w:r>
      <w:r w:rsidR="0092530E" w:rsidRPr="00B53C18">
        <w:rPr>
          <w:rFonts w:ascii="Arial Narrow" w:hAnsi="Arial Narrow"/>
          <w:b/>
          <w:u w:val="single"/>
          <w:lang w:eastAsia="en-US"/>
        </w:rPr>
        <w:t xml:space="preserve"> zł.</w:t>
      </w:r>
      <w:r w:rsidR="0092530E" w:rsidRPr="00B53C18">
        <w:rPr>
          <w:rFonts w:ascii="Arial Narrow" w:hAnsi="Arial Narrow" w:cs="Arial"/>
          <w:b/>
          <w:lang w:eastAsia="en-US"/>
        </w:rPr>
        <w:t xml:space="preserve"> </w:t>
      </w:r>
    </w:p>
    <w:p w14:paraId="787F3846" w14:textId="77777777" w:rsidR="003A0604" w:rsidRPr="00B53C18" w:rsidRDefault="003A0604" w:rsidP="00544A38">
      <w:pPr>
        <w:pStyle w:val="Akapitzlist"/>
        <w:tabs>
          <w:tab w:val="left" w:pos="284"/>
        </w:tabs>
        <w:spacing w:after="0" w:line="240" w:lineRule="auto"/>
        <w:ind w:right="125"/>
        <w:jc w:val="both"/>
        <w:rPr>
          <w:rFonts w:ascii="Arial Narrow" w:hAnsi="Arial Narrow"/>
        </w:rPr>
      </w:pPr>
    </w:p>
    <w:p w14:paraId="439EE093" w14:textId="77777777" w:rsidR="00405227" w:rsidRPr="008C1FD4" w:rsidRDefault="00405227" w:rsidP="00544A38">
      <w:pPr>
        <w:tabs>
          <w:tab w:val="left" w:pos="284"/>
        </w:tabs>
        <w:spacing w:after="0" w:line="240" w:lineRule="auto"/>
        <w:ind w:right="125"/>
        <w:jc w:val="both"/>
        <w:rPr>
          <w:rFonts w:ascii="Arial Narrow" w:hAnsi="Arial Narrow"/>
        </w:rPr>
      </w:pPr>
      <w:r w:rsidRPr="008C1FD4">
        <w:rPr>
          <w:rFonts w:ascii="Arial Narrow" w:hAnsi="Arial Narrow"/>
          <w:b/>
        </w:rPr>
        <w:t>2</w:t>
      </w:r>
      <w:r w:rsidRPr="008C1FD4">
        <w:rPr>
          <w:rFonts w:ascii="Arial Narrow" w:hAnsi="Arial Narrow"/>
        </w:rPr>
        <w:t>. Realizacja programów rynku pracy</w:t>
      </w:r>
      <w:r w:rsidR="003A0604" w:rsidRPr="008C1FD4">
        <w:rPr>
          <w:rFonts w:ascii="Arial Narrow" w:hAnsi="Arial Narrow"/>
        </w:rPr>
        <w:t xml:space="preserve"> w ramach dodatkowo pozyskanych środków </w:t>
      </w:r>
      <w:r w:rsidR="00D37B5F" w:rsidRPr="008C1FD4">
        <w:rPr>
          <w:rFonts w:ascii="Arial Narrow" w:hAnsi="Arial Narrow"/>
          <w:b/>
        </w:rPr>
        <w:t xml:space="preserve">FP </w:t>
      </w:r>
      <w:r w:rsidR="003A0604" w:rsidRPr="008C1FD4">
        <w:rPr>
          <w:rFonts w:ascii="Arial Narrow" w:hAnsi="Arial Narrow"/>
          <w:b/>
        </w:rPr>
        <w:t>z Rezerwy Ministra</w:t>
      </w:r>
      <w:r w:rsidRPr="008C1FD4">
        <w:rPr>
          <w:rFonts w:ascii="Arial Narrow" w:hAnsi="Arial Narrow"/>
        </w:rPr>
        <w:t>:</w:t>
      </w:r>
    </w:p>
    <w:p w14:paraId="411A3242" w14:textId="77777777" w:rsidR="0092530E" w:rsidRPr="00B53C18" w:rsidRDefault="0092530E" w:rsidP="00544A38">
      <w:pPr>
        <w:pStyle w:val="Akapitzlist"/>
        <w:tabs>
          <w:tab w:val="left" w:pos="284"/>
        </w:tabs>
        <w:spacing w:after="0" w:line="240" w:lineRule="auto"/>
        <w:jc w:val="both"/>
        <w:rPr>
          <w:rFonts w:ascii="Arial Narrow" w:hAnsi="Arial Narrow"/>
          <w:b/>
          <w:u w:val="single"/>
        </w:rPr>
      </w:pPr>
    </w:p>
    <w:p w14:paraId="2506D310" w14:textId="77777777" w:rsidR="00EB5B88" w:rsidRPr="00B53C18" w:rsidRDefault="00EB5B88" w:rsidP="00B601AA">
      <w:pPr>
        <w:pStyle w:val="Akapitzlist"/>
        <w:numPr>
          <w:ilvl w:val="0"/>
          <w:numId w:val="40"/>
        </w:numPr>
        <w:spacing w:line="240" w:lineRule="auto"/>
        <w:jc w:val="both"/>
        <w:rPr>
          <w:rFonts w:ascii="Arial Narrow" w:hAnsi="Arial Narrow"/>
          <w:b/>
        </w:rPr>
      </w:pPr>
      <w:r w:rsidRPr="00B53C18">
        <w:rPr>
          <w:rFonts w:ascii="Arial Narrow" w:hAnsi="Arial Narrow"/>
        </w:rPr>
        <w:t>Programu  aktywizacji zawodowej bezrobotnych mających na celu likwidację luki  kompetencyjnej</w:t>
      </w:r>
      <w:r w:rsidR="00544A38" w:rsidRPr="00B53C18">
        <w:rPr>
          <w:rFonts w:ascii="Arial Narrow" w:hAnsi="Arial Narrow"/>
        </w:rPr>
        <w:t xml:space="preserve"> </w:t>
      </w:r>
      <w:r w:rsidR="00544A38" w:rsidRPr="00B53C18">
        <w:rPr>
          <w:rFonts w:ascii="Arial Narrow" w:hAnsi="Arial Narrow"/>
        </w:rPr>
        <w:br/>
      </w:r>
      <w:r w:rsidRPr="00B53C18">
        <w:rPr>
          <w:rFonts w:ascii="Arial Narrow" w:hAnsi="Arial Narrow"/>
        </w:rPr>
        <w:t xml:space="preserve">w zakresie świadczenia usług opiekuńczych w kwocie  </w:t>
      </w:r>
      <w:r w:rsidRPr="00B53C18">
        <w:rPr>
          <w:rFonts w:ascii="Arial Narrow" w:hAnsi="Arial Narrow"/>
          <w:b/>
        </w:rPr>
        <w:t>61.800,- zł.</w:t>
      </w:r>
    </w:p>
    <w:p w14:paraId="11DBD26D" w14:textId="77777777" w:rsidR="00EB5B88" w:rsidRPr="00B53C18" w:rsidRDefault="00EB5B88" w:rsidP="00B601AA">
      <w:pPr>
        <w:pStyle w:val="Akapitzlist"/>
        <w:numPr>
          <w:ilvl w:val="0"/>
          <w:numId w:val="40"/>
        </w:numPr>
        <w:spacing w:line="240" w:lineRule="auto"/>
        <w:jc w:val="both"/>
        <w:rPr>
          <w:rFonts w:ascii="Arial Narrow" w:hAnsi="Arial Narrow"/>
          <w:b/>
        </w:rPr>
      </w:pPr>
      <w:r w:rsidRPr="00B53C18">
        <w:rPr>
          <w:rFonts w:ascii="Arial Narrow" w:hAnsi="Arial Narrow"/>
        </w:rPr>
        <w:t>Programu  aktywizacji bezrobotnych rodziców powracających na rynek pracy oraz bezrobotnych</w:t>
      </w:r>
      <w:r w:rsidR="00544A38" w:rsidRPr="00B53C18">
        <w:rPr>
          <w:rFonts w:ascii="Arial Narrow" w:hAnsi="Arial Narrow"/>
        </w:rPr>
        <w:t xml:space="preserve">  </w:t>
      </w:r>
      <w:r w:rsidRPr="00B53C18">
        <w:rPr>
          <w:rFonts w:ascii="Arial Narrow" w:hAnsi="Arial Narrow"/>
        </w:rPr>
        <w:t xml:space="preserve">opiekunów osób niepełnosprawnych w kwocie  </w:t>
      </w:r>
      <w:r w:rsidRPr="00B53C18">
        <w:rPr>
          <w:rFonts w:ascii="Arial Narrow" w:hAnsi="Arial Narrow"/>
          <w:b/>
        </w:rPr>
        <w:t>224 .300,- zł.</w:t>
      </w:r>
    </w:p>
    <w:p w14:paraId="39244942" w14:textId="77777777" w:rsidR="00EB5B88" w:rsidRPr="00B53C18" w:rsidRDefault="00EB5B88" w:rsidP="00B601AA">
      <w:pPr>
        <w:pStyle w:val="Akapitzlist"/>
        <w:numPr>
          <w:ilvl w:val="0"/>
          <w:numId w:val="40"/>
        </w:numPr>
        <w:spacing w:line="240" w:lineRule="auto"/>
        <w:jc w:val="both"/>
        <w:rPr>
          <w:rFonts w:ascii="Arial Narrow" w:hAnsi="Arial Narrow"/>
          <w:b/>
        </w:rPr>
      </w:pPr>
      <w:r w:rsidRPr="00B53C18">
        <w:rPr>
          <w:rFonts w:ascii="Arial Narrow" w:hAnsi="Arial Narrow"/>
        </w:rPr>
        <w:t>Programu dla osób bezrobotnych aktywizowanych w ramach staży w Agencji i Restrukturyzacji</w:t>
      </w:r>
      <w:r w:rsidR="00544A38" w:rsidRPr="00B53C18">
        <w:rPr>
          <w:rFonts w:ascii="Arial Narrow" w:hAnsi="Arial Narrow"/>
        </w:rPr>
        <w:t xml:space="preserve"> </w:t>
      </w:r>
      <w:r w:rsidR="00544A38" w:rsidRPr="00B53C18">
        <w:rPr>
          <w:rFonts w:ascii="Arial Narrow" w:hAnsi="Arial Narrow"/>
        </w:rPr>
        <w:br/>
      </w:r>
      <w:r w:rsidRPr="00B53C18">
        <w:rPr>
          <w:rFonts w:ascii="Arial Narrow" w:hAnsi="Arial Narrow"/>
        </w:rPr>
        <w:t xml:space="preserve">i Modernizacji Rolnictwa w kwocie  </w:t>
      </w:r>
      <w:r w:rsidRPr="00B53C18">
        <w:rPr>
          <w:rFonts w:ascii="Arial Narrow" w:hAnsi="Arial Narrow"/>
          <w:b/>
        </w:rPr>
        <w:t>22.600,- zł.</w:t>
      </w:r>
    </w:p>
    <w:p w14:paraId="401B4284" w14:textId="77777777" w:rsidR="00EB5B88" w:rsidRPr="00B53C18" w:rsidRDefault="00EB5B88" w:rsidP="00544A38">
      <w:pPr>
        <w:pStyle w:val="Akapitzlist"/>
        <w:numPr>
          <w:ilvl w:val="0"/>
          <w:numId w:val="40"/>
        </w:numPr>
        <w:spacing w:line="240" w:lineRule="auto"/>
        <w:jc w:val="both"/>
        <w:rPr>
          <w:rFonts w:ascii="Arial Narrow" w:hAnsi="Arial Narrow"/>
        </w:rPr>
      </w:pPr>
      <w:r w:rsidRPr="00B53C18">
        <w:rPr>
          <w:rFonts w:ascii="Arial Narrow" w:hAnsi="Arial Narrow"/>
        </w:rPr>
        <w:t xml:space="preserve">Programu  aktywizacji zawodowej bezrobotnych powracających z zagranicy w kwocie  </w:t>
      </w:r>
      <w:r w:rsidRPr="00B53C18">
        <w:rPr>
          <w:rFonts w:ascii="Arial Narrow" w:hAnsi="Arial Narrow"/>
          <w:b/>
        </w:rPr>
        <w:t>133.700,- zł.</w:t>
      </w:r>
    </w:p>
    <w:p w14:paraId="70D39E1D" w14:textId="77777777" w:rsidR="00EB5B88" w:rsidRPr="00B53C18" w:rsidRDefault="00EB5B88" w:rsidP="00B601AA">
      <w:pPr>
        <w:pStyle w:val="Akapitzlist"/>
        <w:numPr>
          <w:ilvl w:val="0"/>
          <w:numId w:val="40"/>
        </w:numPr>
        <w:spacing w:line="240" w:lineRule="auto"/>
        <w:jc w:val="both"/>
        <w:rPr>
          <w:rFonts w:ascii="Arial Narrow" w:hAnsi="Arial Narrow"/>
          <w:b/>
        </w:rPr>
      </w:pPr>
      <w:r w:rsidRPr="00B53C18">
        <w:rPr>
          <w:rFonts w:ascii="Arial Narrow" w:hAnsi="Arial Narrow"/>
        </w:rPr>
        <w:t>Programu  aktywizacji zawodowej bezrobotnych związanych z tworzeniem zielonych miejsc pracy</w:t>
      </w:r>
      <w:r w:rsidR="00544A38" w:rsidRPr="00B53C18">
        <w:rPr>
          <w:rFonts w:ascii="Arial Narrow" w:hAnsi="Arial Narrow"/>
        </w:rPr>
        <w:t xml:space="preserve"> </w:t>
      </w:r>
      <w:r w:rsidR="00544A38" w:rsidRPr="00B53C18">
        <w:rPr>
          <w:rFonts w:ascii="Arial Narrow" w:hAnsi="Arial Narrow"/>
        </w:rPr>
        <w:br/>
      </w:r>
      <w:r w:rsidRPr="00B53C18">
        <w:rPr>
          <w:rFonts w:ascii="Arial Narrow" w:hAnsi="Arial Narrow"/>
        </w:rPr>
        <w:t xml:space="preserve">w kwocie  </w:t>
      </w:r>
      <w:r w:rsidRPr="00B53C18">
        <w:rPr>
          <w:rFonts w:ascii="Arial Narrow" w:hAnsi="Arial Narrow"/>
          <w:b/>
        </w:rPr>
        <w:t>46.800,- zł.</w:t>
      </w:r>
      <w:r w:rsidR="005C5A6D" w:rsidRPr="00B53C18">
        <w:rPr>
          <w:rFonts w:ascii="Arial Narrow" w:hAnsi="Arial Narrow"/>
          <w:b/>
        </w:rPr>
        <w:t xml:space="preserve"> </w:t>
      </w:r>
    </w:p>
    <w:p w14:paraId="0165A86A" w14:textId="77777777" w:rsidR="001C58A7" w:rsidRPr="00B53C18" w:rsidRDefault="005C5A6D" w:rsidP="00544A38">
      <w:pPr>
        <w:pStyle w:val="Akapitzlist"/>
        <w:numPr>
          <w:ilvl w:val="0"/>
          <w:numId w:val="45"/>
        </w:numPr>
        <w:spacing w:line="240" w:lineRule="auto"/>
        <w:jc w:val="both"/>
        <w:rPr>
          <w:rFonts w:ascii="Arial Narrow" w:hAnsi="Arial Narrow"/>
        </w:rPr>
      </w:pPr>
      <w:r w:rsidRPr="00B53C18">
        <w:rPr>
          <w:rFonts w:ascii="Arial Narrow" w:hAnsi="Arial Narrow"/>
        </w:rPr>
        <w:t>Program Regionalny</w:t>
      </w:r>
      <w:r w:rsidRPr="00B53C18">
        <w:rPr>
          <w:rFonts w:ascii="Arial Narrow" w:hAnsi="Arial Narrow"/>
          <w:b/>
        </w:rPr>
        <w:t xml:space="preserve"> </w:t>
      </w:r>
      <w:r w:rsidR="00405227" w:rsidRPr="00B53C18">
        <w:rPr>
          <w:rFonts w:ascii="Arial Narrow" w:hAnsi="Arial Narrow"/>
        </w:rPr>
        <w:t>„Drogi – mosty – rzeki”</w:t>
      </w:r>
      <w:r w:rsidRPr="00B53C18">
        <w:rPr>
          <w:rFonts w:ascii="Arial Narrow" w:hAnsi="Arial Narrow"/>
        </w:rPr>
        <w:t xml:space="preserve"> w kwocie </w:t>
      </w:r>
      <w:r w:rsidR="00EB5B88" w:rsidRPr="00B53C18">
        <w:rPr>
          <w:rFonts w:ascii="Arial Narrow" w:hAnsi="Arial Narrow"/>
          <w:b/>
          <w:u w:val="single"/>
        </w:rPr>
        <w:t xml:space="preserve"> 135.0</w:t>
      </w:r>
      <w:r w:rsidRPr="00B53C18">
        <w:rPr>
          <w:rFonts w:ascii="Arial Narrow" w:hAnsi="Arial Narrow"/>
          <w:b/>
          <w:u w:val="single"/>
        </w:rPr>
        <w:t>00,00 zł</w:t>
      </w:r>
      <w:r w:rsidRPr="00B53C18">
        <w:rPr>
          <w:rFonts w:ascii="Arial Narrow" w:hAnsi="Arial Narrow"/>
          <w:b/>
        </w:rPr>
        <w:t xml:space="preserve">. </w:t>
      </w:r>
    </w:p>
    <w:p w14:paraId="33FA90F2" w14:textId="77777777" w:rsidR="0092530E" w:rsidRPr="00B53C18" w:rsidRDefault="001C58A7" w:rsidP="00B601AA">
      <w:pPr>
        <w:pStyle w:val="Akapitzlist"/>
        <w:numPr>
          <w:ilvl w:val="0"/>
          <w:numId w:val="40"/>
        </w:numPr>
        <w:spacing w:line="240" w:lineRule="auto"/>
        <w:jc w:val="both"/>
        <w:rPr>
          <w:rFonts w:ascii="Arial Narrow" w:hAnsi="Arial Narrow"/>
        </w:rPr>
      </w:pPr>
      <w:r w:rsidRPr="00B53C18">
        <w:rPr>
          <w:rFonts w:ascii="Arial Narrow" w:hAnsi="Arial Narrow"/>
        </w:rPr>
        <w:t>Program Regionalny</w:t>
      </w:r>
      <w:r w:rsidR="005C5A6D" w:rsidRPr="00B53C18">
        <w:rPr>
          <w:rFonts w:ascii="Arial Narrow" w:hAnsi="Arial Narrow"/>
        </w:rPr>
        <w:t xml:space="preserve"> </w:t>
      </w:r>
      <w:r w:rsidR="00EB5B88" w:rsidRPr="00B53C18">
        <w:rPr>
          <w:rFonts w:ascii="Arial Narrow" w:hAnsi="Arial Narrow"/>
        </w:rPr>
        <w:t>„Rozwój małej i średniej przedsiębiorczoś</w:t>
      </w:r>
      <w:r w:rsidR="00544A38" w:rsidRPr="00B53C18">
        <w:rPr>
          <w:rFonts w:ascii="Arial Narrow" w:hAnsi="Arial Narrow"/>
        </w:rPr>
        <w:t xml:space="preserve">ci w województwie lubelskim II” </w:t>
      </w:r>
      <w:r w:rsidR="005C5A6D" w:rsidRPr="00B53C18">
        <w:rPr>
          <w:rFonts w:ascii="Arial Narrow" w:hAnsi="Arial Narrow"/>
        </w:rPr>
        <w:t xml:space="preserve">w kwocie </w:t>
      </w:r>
      <w:r w:rsidR="00EB5B88" w:rsidRPr="00B53C18">
        <w:rPr>
          <w:rFonts w:ascii="Arial Narrow" w:hAnsi="Arial Narrow"/>
          <w:b/>
          <w:u w:val="single"/>
        </w:rPr>
        <w:t xml:space="preserve"> 180.0</w:t>
      </w:r>
      <w:r w:rsidR="005C5A6D" w:rsidRPr="00B53C18">
        <w:rPr>
          <w:rFonts w:ascii="Arial Narrow" w:hAnsi="Arial Narrow"/>
          <w:b/>
          <w:u w:val="single"/>
        </w:rPr>
        <w:t>00,00 zł</w:t>
      </w:r>
      <w:r w:rsidR="005C5A6D" w:rsidRPr="00B53C18">
        <w:rPr>
          <w:rFonts w:ascii="Arial Narrow" w:hAnsi="Arial Narrow"/>
        </w:rPr>
        <w:t>.</w:t>
      </w:r>
    </w:p>
    <w:p w14:paraId="2E9774B9" w14:textId="77777777" w:rsidR="0092530E" w:rsidRPr="00B53C18" w:rsidRDefault="0092530E" w:rsidP="00544A38">
      <w:pPr>
        <w:pStyle w:val="Akapitzlist"/>
        <w:numPr>
          <w:ilvl w:val="0"/>
          <w:numId w:val="40"/>
        </w:numPr>
        <w:spacing w:after="0" w:line="240" w:lineRule="auto"/>
        <w:ind w:right="125"/>
        <w:jc w:val="both"/>
        <w:rPr>
          <w:rFonts w:ascii="Arial Narrow" w:hAnsi="Arial Narrow"/>
          <w:b/>
          <w:u w:val="single"/>
        </w:rPr>
      </w:pPr>
      <w:r w:rsidRPr="00B53C18">
        <w:rPr>
          <w:rFonts w:ascii="Arial Narrow" w:hAnsi="Arial Narrow"/>
        </w:rPr>
        <w:t>dodatkowe środki z Państwowego Funduszu Rehabilitacji i Osób Niepełnosprawnych na realizację „Programu Wyrównywania Różnic między regionami III”</w:t>
      </w:r>
      <w:r w:rsidRPr="00B53C18">
        <w:rPr>
          <w:rFonts w:ascii="Arial Narrow" w:hAnsi="Arial Narrow"/>
          <w:b/>
        </w:rPr>
        <w:t xml:space="preserve"> </w:t>
      </w:r>
      <w:r w:rsidRPr="00B53C18">
        <w:rPr>
          <w:rFonts w:ascii="Arial Narrow" w:hAnsi="Arial Narrow"/>
        </w:rPr>
        <w:t xml:space="preserve">w kwocie  </w:t>
      </w:r>
      <w:r w:rsidR="00EB5B88" w:rsidRPr="00B53C18">
        <w:rPr>
          <w:rFonts w:ascii="Arial Narrow" w:hAnsi="Arial Narrow"/>
          <w:b/>
          <w:u w:val="single"/>
        </w:rPr>
        <w:t>45</w:t>
      </w:r>
      <w:r w:rsidRPr="00B53C18">
        <w:rPr>
          <w:rFonts w:ascii="Arial Narrow" w:hAnsi="Arial Narrow"/>
          <w:b/>
          <w:u w:val="single"/>
        </w:rPr>
        <w:t>.000,- zł.</w:t>
      </w:r>
    </w:p>
    <w:p w14:paraId="0365B643" w14:textId="77777777" w:rsidR="00DA7385" w:rsidRPr="009C5851" w:rsidRDefault="00DA7385" w:rsidP="00544A38">
      <w:pPr>
        <w:pStyle w:val="Tekstpodstawowy"/>
        <w:spacing w:before="0" w:after="0" w:line="276" w:lineRule="auto"/>
        <w:ind w:firstLine="0"/>
        <w:rPr>
          <w:rFonts w:ascii="Arial Narrow" w:hAnsi="Arial Narrow"/>
          <w:b/>
          <w:color w:val="FF0000"/>
          <w:sz w:val="22"/>
          <w:szCs w:val="22"/>
        </w:rPr>
      </w:pPr>
    </w:p>
    <w:p w14:paraId="700DEA63" w14:textId="77777777" w:rsidR="00E97F3C" w:rsidRPr="00A34AA0" w:rsidRDefault="00E97F3C" w:rsidP="00544A38">
      <w:pPr>
        <w:pStyle w:val="Zwykytekst"/>
        <w:tabs>
          <w:tab w:val="left" w:pos="1951"/>
        </w:tabs>
        <w:spacing w:line="276" w:lineRule="auto"/>
        <w:jc w:val="both"/>
        <w:rPr>
          <w:rFonts w:ascii="Arial Narrow" w:hAnsi="Arial Narrow"/>
          <w:b/>
          <w:color w:val="006600"/>
          <w:sz w:val="22"/>
          <w:szCs w:val="22"/>
          <w:u w:val="single"/>
        </w:rPr>
      </w:pPr>
      <w:r w:rsidRPr="00A34AA0">
        <w:rPr>
          <w:rFonts w:ascii="Arial Narrow" w:hAnsi="Arial Narrow"/>
          <w:b/>
          <w:color w:val="006600"/>
          <w:sz w:val="22"/>
          <w:szCs w:val="22"/>
          <w:u w:val="single"/>
        </w:rPr>
        <w:t>Cel szczegółowy</w:t>
      </w:r>
      <w:r w:rsidR="001C1E0E" w:rsidRPr="00A34AA0">
        <w:rPr>
          <w:rFonts w:ascii="Arial Narrow" w:hAnsi="Arial Narrow"/>
          <w:b/>
          <w:color w:val="006600"/>
          <w:sz w:val="22"/>
          <w:szCs w:val="22"/>
          <w:u w:val="single"/>
        </w:rPr>
        <w:t xml:space="preserve">: </w:t>
      </w:r>
      <w:r w:rsidRPr="00A34AA0">
        <w:rPr>
          <w:rFonts w:ascii="Arial Narrow" w:hAnsi="Arial Narrow"/>
          <w:b/>
          <w:color w:val="006600"/>
          <w:sz w:val="22"/>
          <w:szCs w:val="22"/>
          <w:u w:val="single"/>
        </w:rPr>
        <w:t>Udzielanie kompleksowego  i pełnego wsparcia os</w:t>
      </w:r>
      <w:r w:rsidR="001C1E0E" w:rsidRPr="00A34AA0">
        <w:rPr>
          <w:rFonts w:ascii="Arial Narrow" w:hAnsi="Arial Narrow"/>
          <w:b/>
          <w:color w:val="006600"/>
          <w:sz w:val="22"/>
          <w:szCs w:val="22"/>
          <w:u w:val="single"/>
        </w:rPr>
        <w:t xml:space="preserve">obom bezrobotnym </w:t>
      </w:r>
      <w:r w:rsidRPr="00A34AA0">
        <w:rPr>
          <w:rFonts w:ascii="Arial Narrow" w:hAnsi="Arial Narrow"/>
          <w:b/>
          <w:color w:val="006600"/>
          <w:sz w:val="22"/>
          <w:szCs w:val="22"/>
          <w:u w:val="single"/>
        </w:rPr>
        <w:t xml:space="preserve"> i pracodawcom w ramach realizowanych projektów i programów rynku pracy.</w:t>
      </w:r>
    </w:p>
    <w:p w14:paraId="60E5C971" w14:textId="77777777" w:rsidR="00E97F3C" w:rsidRPr="0049285D" w:rsidRDefault="00E97F3C" w:rsidP="00544A38">
      <w:pPr>
        <w:pStyle w:val="Zwykytekst"/>
        <w:spacing w:line="276" w:lineRule="auto"/>
        <w:jc w:val="both"/>
        <w:rPr>
          <w:rFonts w:ascii="Arial Narrow" w:hAnsi="Arial Narrow"/>
          <w:b/>
          <w:sz w:val="22"/>
          <w:szCs w:val="22"/>
        </w:rPr>
      </w:pPr>
      <w:r w:rsidRPr="0049285D">
        <w:rPr>
          <w:rFonts w:ascii="Arial Narrow" w:hAnsi="Arial Narrow"/>
          <w:b/>
          <w:sz w:val="22"/>
          <w:szCs w:val="22"/>
        </w:rPr>
        <w:t>Realizacja celu następowała  poprzez  następujące działania:</w:t>
      </w:r>
    </w:p>
    <w:p w14:paraId="6A6DE4D1" w14:textId="77777777" w:rsidR="00E97F3C" w:rsidRPr="0049285D" w:rsidRDefault="00E97F3C" w:rsidP="00544A38">
      <w:pPr>
        <w:pStyle w:val="Akapitzlist"/>
        <w:numPr>
          <w:ilvl w:val="0"/>
          <w:numId w:val="29"/>
        </w:numPr>
        <w:tabs>
          <w:tab w:val="left" w:pos="720"/>
          <w:tab w:val="left" w:pos="1080"/>
        </w:tabs>
        <w:spacing w:after="0" w:line="240" w:lineRule="auto"/>
        <w:jc w:val="both"/>
        <w:rPr>
          <w:rFonts w:ascii="Arial Narrow" w:hAnsi="Arial Narrow"/>
          <w:b/>
        </w:rPr>
      </w:pPr>
      <w:r w:rsidRPr="0049285D">
        <w:rPr>
          <w:rFonts w:ascii="Arial Narrow" w:hAnsi="Arial Narrow"/>
          <w:b/>
        </w:rPr>
        <w:t>W</w:t>
      </w:r>
      <w:r w:rsidR="001C1E0E" w:rsidRPr="0049285D">
        <w:rPr>
          <w:rFonts w:ascii="Arial Narrow" w:hAnsi="Arial Narrow"/>
          <w:b/>
        </w:rPr>
        <w:t>spółrealizacja</w:t>
      </w:r>
      <w:r w:rsidRPr="0049285D">
        <w:rPr>
          <w:rFonts w:ascii="Arial Narrow" w:hAnsi="Arial Narrow"/>
          <w:b/>
        </w:rPr>
        <w:t xml:space="preserve"> programów krajowych, regionalnych i pilotażowych mających na celu ograniczanie be</w:t>
      </w:r>
      <w:r w:rsidR="001C1E0E" w:rsidRPr="0049285D">
        <w:rPr>
          <w:rFonts w:ascii="Arial Narrow" w:hAnsi="Arial Narrow"/>
          <w:b/>
        </w:rPr>
        <w:t xml:space="preserve">zrobocia </w:t>
      </w:r>
      <w:r w:rsidRPr="0049285D">
        <w:rPr>
          <w:rFonts w:ascii="Arial Narrow" w:hAnsi="Arial Narrow"/>
          <w:b/>
        </w:rPr>
        <w:t>i wspieranie wzrostu  zatrudnialności osób bezrobotnych.</w:t>
      </w:r>
    </w:p>
    <w:p w14:paraId="14F00DEE" w14:textId="77777777" w:rsidR="00E97F3C" w:rsidRPr="0049285D" w:rsidRDefault="00E97F3C" w:rsidP="00544A38">
      <w:pPr>
        <w:pStyle w:val="Akapitzlist"/>
        <w:numPr>
          <w:ilvl w:val="0"/>
          <w:numId w:val="29"/>
        </w:numPr>
        <w:tabs>
          <w:tab w:val="left" w:pos="720"/>
          <w:tab w:val="left" w:pos="1080"/>
        </w:tabs>
        <w:spacing w:after="0" w:line="240" w:lineRule="auto"/>
        <w:jc w:val="both"/>
        <w:rPr>
          <w:rFonts w:ascii="Arial Narrow" w:hAnsi="Arial Narrow"/>
          <w:b/>
        </w:rPr>
      </w:pPr>
      <w:r w:rsidRPr="0049285D">
        <w:rPr>
          <w:rFonts w:ascii="Arial Narrow" w:hAnsi="Arial Narrow"/>
          <w:b/>
        </w:rPr>
        <w:t>Inicjowanie i realizacja programów specjalnych.</w:t>
      </w:r>
    </w:p>
    <w:p w14:paraId="58531B6E" w14:textId="77777777" w:rsidR="00E97F3C" w:rsidRPr="0049285D" w:rsidRDefault="00E97F3C" w:rsidP="00544A38">
      <w:pPr>
        <w:pStyle w:val="Akapitzlist"/>
        <w:numPr>
          <w:ilvl w:val="0"/>
          <w:numId w:val="29"/>
        </w:numPr>
        <w:tabs>
          <w:tab w:val="left" w:pos="720"/>
          <w:tab w:val="left" w:pos="1080"/>
        </w:tabs>
        <w:spacing w:after="0" w:line="240" w:lineRule="auto"/>
        <w:jc w:val="both"/>
        <w:rPr>
          <w:rFonts w:ascii="Arial Narrow" w:hAnsi="Arial Narrow"/>
          <w:b/>
        </w:rPr>
      </w:pPr>
      <w:r w:rsidRPr="0049285D">
        <w:rPr>
          <w:rFonts w:ascii="Arial Narrow" w:hAnsi="Arial Narrow"/>
          <w:b/>
        </w:rPr>
        <w:t>Realizacja projektów i programów rynku pracy na rzecz osób bezrobotnych.</w:t>
      </w:r>
    </w:p>
    <w:p w14:paraId="07503F1B" w14:textId="77777777" w:rsidR="00E97F3C" w:rsidRPr="0049285D" w:rsidRDefault="00E97F3C" w:rsidP="00544A38">
      <w:pPr>
        <w:tabs>
          <w:tab w:val="left" w:pos="720"/>
          <w:tab w:val="left" w:pos="1080"/>
        </w:tabs>
        <w:spacing w:after="0" w:line="240" w:lineRule="auto"/>
        <w:jc w:val="both"/>
        <w:rPr>
          <w:rFonts w:ascii="Arial Narrow" w:hAnsi="Arial Narrow"/>
          <w:b/>
          <w:color w:val="00B050"/>
        </w:rPr>
      </w:pPr>
    </w:p>
    <w:p w14:paraId="2C9190C1" w14:textId="77777777" w:rsidR="00A10CFB" w:rsidRPr="00B53C18" w:rsidRDefault="00A10CFB" w:rsidP="00544A38">
      <w:pPr>
        <w:pStyle w:val="Zwykytekst"/>
        <w:tabs>
          <w:tab w:val="left" w:pos="0"/>
        </w:tabs>
        <w:jc w:val="both"/>
        <w:rPr>
          <w:rFonts w:ascii="Arial Narrow" w:hAnsi="Arial Narrow"/>
          <w:sz w:val="22"/>
          <w:szCs w:val="22"/>
        </w:rPr>
      </w:pPr>
      <w:r w:rsidRPr="007D50E3">
        <w:rPr>
          <w:rFonts w:ascii="Arial Narrow" w:hAnsi="Arial Narrow"/>
          <w:sz w:val="22"/>
          <w:szCs w:val="22"/>
        </w:rPr>
        <w:t>Realizując zadania w ramach posiadanych przez Urząd środków finansowych</w:t>
      </w:r>
      <w:r w:rsidR="007D50E3" w:rsidRPr="007D50E3">
        <w:rPr>
          <w:rFonts w:ascii="Arial Narrow" w:hAnsi="Arial Narrow"/>
          <w:sz w:val="22"/>
          <w:szCs w:val="22"/>
        </w:rPr>
        <w:t xml:space="preserve"> </w:t>
      </w:r>
      <w:r w:rsidRPr="00B53C18">
        <w:rPr>
          <w:rFonts w:ascii="Arial Narrow" w:hAnsi="Arial Narrow"/>
          <w:sz w:val="22"/>
          <w:szCs w:val="22"/>
        </w:rPr>
        <w:t xml:space="preserve">na dzień  </w:t>
      </w:r>
      <w:r w:rsidRPr="00B53C18">
        <w:rPr>
          <w:rFonts w:ascii="Arial Narrow" w:hAnsi="Arial Narrow"/>
          <w:b/>
          <w:sz w:val="22"/>
          <w:szCs w:val="22"/>
        </w:rPr>
        <w:t>31 grudnia  2019r</w:t>
      </w:r>
      <w:r w:rsidRPr="00B53C18">
        <w:rPr>
          <w:rFonts w:ascii="Arial Narrow" w:hAnsi="Arial Narrow"/>
          <w:sz w:val="22"/>
          <w:szCs w:val="22"/>
        </w:rPr>
        <w:t xml:space="preserve">.  zaktywizowano ogółem </w:t>
      </w:r>
      <w:r w:rsidR="009F60FC" w:rsidRPr="00B53C18">
        <w:rPr>
          <w:rFonts w:ascii="Arial Narrow" w:hAnsi="Arial Narrow"/>
          <w:b/>
          <w:sz w:val="22"/>
          <w:szCs w:val="22"/>
        </w:rPr>
        <w:t xml:space="preserve"> 797</w:t>
      </w:r>
      <w:r w:rsidR="009F60FC" w:rsidRPr="00B53C18">
        <w:rPr>
          <w:rFonts w:ascii="Arial Narrow" w:hAnsi="Arial Narrow"/>
          <w:sz w:val="22"/>
          <w:szCs w:val="22"/>
        </w:rPr>
        <w:t xml:space="preserve"> osób</w:t>
      </w:r>
      <w:r w:rsidRPr="00B53C18">
        <w:rPr>
          <w:rFonts w:ascii="Arial Narrow" w:hAnsi="Arial Narrow"/>
          <w:sz w:val="22"/>
          <w:szCs w:val="22"/>
        </w:rPr>
        <w:t xml:space="preserve">,  w tym: </w:t>
      </w:r>
    </w:p>
    <w:p w14:paraId="676AFA74" w14:textId="77777777" w:rsidR="00A10CFB" w:rsidRPr="00B53C18" w:rsidRDefault="00A10CFB" w:rsidP="00ED4214">
      <w:pPr>
        <w:pStyle w:val="Zwykytekst"/>
        <w:tabs>
          <w:tab w:val="left" w:pos="284"/>
        </w:tabs>
        <w:jc w:val="both"/>
        <w:rPr>
          <w:rFonts w:ascii="Arial Narrow" w:hAnsi="Arial Narrow"/>
          <w:sz w:val="22"/>
          <w:szCs w:val="22"/>
        </w:rPr>
      </w:pPr>
      <w:r w:rsidRPr="00B53C18">
        <w:rPr>
          <w:rFonts w:ascii="Arial Narrow" w:hAnsi="Arial Narrow"/>
          <w:sz w:val="22"/>
          <w:szCs w:val="22"/>
        </w:rPr>
        <w:t xml:space="preserve">- staże  -  </w:t>
      </w:r>
      <w:r w:rsidR="00DC140D" w:rsidRPr="00B53C18">
        <w:rPr>
          <w:rFonts w:ascii="Arial Narrow" w:hAnsi="Arial Narrow"/>
          <w:b/>
          <w:sz w:val="22"/>
          <w:szCs w:val="22"/>
        </w:rPr>
        <w:t>353</w:t>
      </w:r>
      <w:r w:rsidR="00DC140D" w:rsidRPr="00B53C18">
        <w:rPr>
          <w:rFonts w:ascii="Arial Narrow" w:hAnsi="Arial Narrow"/>
          <w:sz w:val="22"/>
          <w:szCs w:val="22"/>
        </w:rPr>
        <w:t xml:space="preserve"> osoby</w:t>
      </w:r>
      <w:r w:rsidRPr="00B53C18">
        <w:rPr>
          <w:rFonts w:ascii="Arial Narrow" w:hAnsi="Arial Narrow"/>
          <w:sz w:val="22"/>
          <w:szCs w:val="22"/>
        </w:rPr>
        <w:t xml:space="preserve"> (w tym: </w:t>
      </w:r>
      <w:r w:rsidRPr="00B53C18">
        <w:rPr>
          <w:rFonts w:ascii="Arial Narrow" w:hAnsi="Arial Narrow"/>
          <w:b/>
          <w:sz w:val="22"/>
          <w:szCs w:val="22"/>
        </w:rPr>
        <w:t>2</w:t>
      </w:r>
      <w:r w:rsidRPr="00B53C18">
        <w:rPr>
          <w:rFonts w:ascii="Arial Narrow" w:hAnsi="Arial Narrow"/>
          <w:sz w:val="22"/>
          <w:szCs w:val="22"/>
        </w:rPr>
        <w:t xml:space="preserve"> osoby niepełnosprawne poszukujące pracy w ramach  środków PFRON),</w:t>
      </w:r>
    </w:p>
    <w:p w14:paraId="0E1712C7" w14:textId="4F82839A" w:rsidR="00E85311" w:rsidRPr="00B53C18" w:rsidRDefault="00A10CFB" w:rsidP="00ED4214">
      <w:pPr>
        <w:tabs>
          <w:tab w:val="left" w:pos="3332"/>
        </w:tabs>
        <w:spacing w:after="0"/>
        <w:jc w:val="both"/>
        <w:rPr>
          <w:rFonts w:ascii="Arial Narrow" w:hAnsi="Arial Narrow"/>
        </w:rPr>
      </w:pPr>
      <w:r w:rsidRPr="00B53C18">
        <w:rPr>
          <w:rFonts w:ascii="Arial Narrow" w:hAnsi="Arial Narrow"/>
        </w:rPr>
        <w:t xml:space="preserve">- prace interwencyjne  -  </w:t>
      </w:r>
      <w:r w:rsidR="00E85311" w:rsidRPr="00B53C18">
        <w:rPr>
          <w:rFonts w:ascii="Arial Narrow" w:hAnsi="Arial Narrow"/>
          <w:b/>
        </w:rPr>
        <w:t xml:space="preserve">95 </w:t>
      </w:r>
      <w:r w:rsidR="00E85311" w:rsidRPr="00B53C18">
        <w:rPr>
          <w:rFonts w:ascii="Arial Narrow" w:hAnsi="Arial Narrow"/>
        </w:rPr>
        <w:t>osób (w tym:</w:t>
      </w:r>
      <w:r w:rsidR="00E85311" w:rsidRPr="00B53C18">
        <w:rPr>
          <w:rFonts w:ascii="Arial Narrow" w:hAnsi="Arial Narrow"/>
          <w:b/>
        </w:rPr>
        <w:t xml:space="preserve">  4 </w:t>
      </w:r>
      <w:r w:rsidR="00E85311" w:rsidRPr="00B53C18">
        <w:rPr>
          <w:rFonts w:ascii="Arial Narrow" w:hAnsi="Arial Narrow"/>
        </w:rPr>
        <w:t>podmiany),</w:t>
      </w:r>
    </w:p>
    <w:p w14:paraId="26381F95" w14:textId="77777777" w:rsidR="00A10CFB" w:rsidRPr="00B53C18" w:rsidRDefault="00A10CFB" w:rsidP="00ED4214">
      <w:pPr>
        <w:pStyle w:val="Zwykytekst"/>
        <w:tabs>
          <w:tab w:val="left" w:pos="284"/>
        </w:tabs>
        <w:jc w:val="both"/>
        <w:rPr>
          <w:rFonts w:ascii="Arial Narrow" w:hAnsi="Arial Narrow"/>
          <w:sz w:val="22"/>
          <w:szCs w:val="22"/>
        </w:rPr>
      </w:pPr>
      <w:r w:rsidRPr="007D50E3">
        <w:rPr>
          <w:rFonts w:ascii="Arial Narrow" w:hAnsi="Arial Narrow"/>
          <w:color w:val="FF0000"/>
          <w:sz w:val="22"/>
          <w:szCs w:val="22"/>
        </w:rPr>
        <w:t xml:space="preserve">- </w:t>
      </w:r>
      <w:r w:rsidRPr="00B53C18">
        <w:rPr>
          <w:rFonts w:ascii="Arial Narrow" w:hAnsi="Arial Narrow"/>
          <w:sz w:val="22"/>
          <w:szCs w:val="22"/>
        </w:rPr>
        <w:t xml:space="preserve">szkolenia  - </w:t>
      </w:r>
      <w:r w:rsidR="00DC140D" w:rsidRPr="00B53C18">
        <w:rPr>
          <w:rFonts w:ascii="Arial Narrow" w:hAnsi="Arial Narrow"/>
          <w:b/>
          <w:sz w:val="22"/>
          <w:szCs w:val="22"/>
        </w:rPr>
        <w:t xml:space="preserve"> 174</w:t>
      </w:r>
      <w:r w:rsidRPr="00B53C18">
        <w:rPr>
          <w:rFonts w:ascii="Arial Narrow" w:hAnsi="Arial Narrow"/>
          <w:b/>
          <w:sz w:val="22"/>
          <w:szCs w:val="22"/>
        </w:rPr>
        <w:t xml:space="preserve">  </w:t>
      </w:r>
      <w:r w:rsidRPr="00B53C18">
        <w:rPr>
          <w:rFonts w:ascii="Arial Narrow" w:hAnsi="Arial Narrow"/>
          <w:sz w:val="22"/>
          <w:szCs w:val="22"/>
        </w:rPr>
        <w:t>osoby,</w:t>
      </w:r>
    </w:p>
    <w:p w14:paraId="52204EF3" w14:textId="77777777" w:rsidR="00A10CFB" w:rsidRPr="00B53C18" w:rsidRDefault="00A10CFB" w:rsidP="00ED4214">
      <w:pPr>
        <w:pStyle w:val="Zwykytekst"/>
        <w:tabs>
          <w:tab w:val="left" w:pos="284"/>
        </w:tabs>
        <w:jc w:val="both"/>
        <w:rPr>
          <w:rFonts w:ascii="Arial Narrow" w:hAnsi="Arial Narrow"/>
          <w:sz w:val="22"/>
          <w:szCs w:val="22"/>
        </w:rPr>
      </w:pPr>
      <w:r w:rsidRPr="00B53C18">
        <w:rPr>
          <w:rFonts w:ascii="Arial Narrow" w:hAnsi="Arial Narrow"/>
          <w:sz w:val="22"/>
          <w:szCs w:val="22"/>
        </w:rPr>
        <w:t>- bony szkoleniowe</w:t>
      </w:r>
      <w:r w:rsidR="007D50E3" w:rsidRPr="00B53C18">
        <w:rPr>
          <w:rFonts w:ascii="Arial Narrow" w:hAnsi="Arial Narrow"/>
          <w:sz w:val="22"/>
          <w:szCs w:val="22"/>
        </w:rPr>
        <w:t xml:space="preserve"> </w:t>
      </w:r>
      <w:r w:rsidRPr="00B53C18">
        <w:rPr>
          <w:rFonts w:ascii="Arial Narrow" w:hAnsi="Arial Narrow"/>
          <w:sz w:val="22"/>
          <w:szCs w:val="22"/>
        </w:rPr>
        <w:t xml:space="preserve"> –</w:t>
      </w:r>
      <w:r w:rsidRPr="00B53C18">
        <w:rPr>
          <w:rFonts w:ascii="Arial Narrow" w:hAnsi="Arial Narrow"/>
          <w:b/>
          <w:sz w:val="22"/>
          <w:szCs w:val="22"/>
        </w:rPr>
        <w:t xml:space="preserve">  2 </w:t>
      </w:r>
      <w:r w:rsidRPr="00B53C18">
        <w:rPr>
          <w:rFonts w:ascii="Arial Narrow" w:hAnsi="Arial Narrow"/>
          <w:sz w:val="22"/>
          <w:szCs w:val="22"/>
        </w:rPr>
        <w:t>osoby,</w:t>
      </w:r>
    </w:p>
    <w:p w14:paraId="3C81A67B" w14:textId="77777777" w:rsidR="00A10CFB" w:rsidRPr="00B53C18" w:rsidRDefault="00A10CFB" w:rsidP="00ED4214">
      <w:pPr>
        <w:pStyle w:val="Zwykytekst"/>
        <w:tabs>
          <w:tab w:val="left" w:pos="284"/>
        </w:tabs>
        <w:jc w:val="both"/>
        <w:rPr>
          <w:rFonts w:ascii="Arial Narrow" w:hAnsi="Arial Narrow"/>
          <w:sz w:val="22"/>
          <w:szCs w:val="22"/>
        </w:rPr>
      </w:pPr>
      <w:r w:rsidRPr="00B53C18">
        <w:rPr>
          <w:rFonts w:ascii="Arial Narrow" w:hAnsi="Arial Narrow"/>
          <w:sz w:val="22"/>
          <w:szCs w:val="22"/>
        </w:rPr>
        <w:t xml:space="preserve">- dotacje  - </w:t>
      </w:r>
      <w:r w:rsidRPr="00B53C18">
        <w:rPr>
          <w:rFonts w:ascii="Arial Narrow" w:hAnsi="Arial Narrow"/>
          <w:b/>
          <w:sz w:val="22"/>
          <w:szCs w:val="22"/>
        </w:rPr>
        <w:t xml:space="preserve"> 61 </w:t>
      </w:r>
      <w:r w:rsidRPr="00B53C18">
        <w:rPr>
          <w:rFonts w:ascii="Arial Narrow" w:hAnsi="Arial Narrow"/>
          <w:sz w:val="22"/>
          <w:szCs w:val="22"/>
        </w:rPr>
        <w:t>osób ( w tym:  1 osoba  PFRON),</w:t>
      </w:r>
    </w:p>
    <w:p w14:paraId="54DC8D3B" w14:textId="77777777" w:rsidR="00A10CFB" w:rsidRPr="00B53C18" w:rsidRDefault="00A10CFB" w:rsidP="00ED4214">
      <w:pPr>
        <w:pStyle w:val="Zwykytekst"/>
        <w:tabs>
          <w:tab w:val="left" w:pos="284"/>
        </w:tabs>
        <w:jc w:val="both"/>
        <w:rPr>
          <w:rFonts w:ascii="Arial Narrow" w:hAnsi="Arial Narrow"/>
          <w:sz w:val="22"/>
          <w:szCs w:val="22"/>
        </w:rPr>
      </w:pPr>
      <w:r w:rsidRPr="00B53C18">
        <w:rPr>
          <w:rFonts w:ascii="Arial Narrow" w:hAnsi="Arial Narrow"/>
          <w:sz w:val="22"/>
          <w:szCs w:val="22"/>
        </w:rPr>
        <w:t>- wyposażenie lub doposażenie stanowisk pracy –</w:t>
      </w:r>
      <w:r w:rsidRPr="00B53C18">
        <w:rPr>
          <w:rFonts w:ascii="Arial Narrow" w:hAnsi="Arial Narrow"/>
          <w:b/>
          <w:sz w:val="22"/>
          <w:szCs w:val="22"/>
        </w:rPr>
        <w:t xml:space="preserve"> </w:t>
      </w:r>
      <w:r w:rsidRPr="00B53C18">
        <w:rPr>
          <w:rFonts w:ascii="Arial Narrow" w:hAnsi="Arial Narrow"/>
          <w:sz w:val="22"/>
          <w:szCs w:val="22"/>
        </w:rPr>
        <w:t xml:space="preserve"> </w:t>
      </w:r>
      <w:r w:rsidRPr="00B53C18">
        <w:rPr>
          <w:rFonts w:ascii="Arial Narrow" w:hAnsi="Arial Narrow"/>
          <w:b/>
          <w:sz w:val="22"/>
          <w:szCs w:val="22"/>
        </w:rPr>
        <w:t>45</w:t>
      </w:r>
      <w:r w:rsidRPr="00B53C18">
        <w:rPr>
          <w:rFonts w:ascii="Arial Narrow" w:hAnsi="Arial Narrow"/>
          <w:sz w:val="22"/>
          <w:szCs w:val="22"/>
        </w:rPr>
        <w:t xml:space="preserve"> osób (w tym:</w:t>
      </w:r>
      <w:r w:rsidRPr="00B53C18">
        <w:rPr>
          <w:rFonts w:ascii="Arial Narrow" w:hAnsi="Arial Narrow"/>
          <w:b/>
          <w:sz w:val="22"/>
          <w:szCs w:val="22"/>
        </w:rPr>
        <w:t xml:space="preserve">  4 </w:t>
      </w:r>
      <w:r w:rsidRPr="00B53C18">
        <w:rPr>
          <w:rFonts w:ascii="Arial Narrow" w:hAnsi="Arial Narrow"/>
          <w:sz w:val="22"/>
          <w:szCs w:val="22"/>
        </w:rPr>
        <w:t>osoby</w:t>
      </w:r>
      <w:r w:rsidRPr="00B53C18">
        <w:rPr>
          <w:rFonts w:ascii="Arial Narrow" w:hAnsi="Arial Narrow"/>
          <w:b/>
          <w:sz w:val="22"/>
          <w:szCs w:val="22"/>
        </w:rPr>
        <w:t xml:space="preserve"> </w:t>
      </w:r>
      <w:r w:rsidRPr="00B53C18">
        <w:rPr>
          <w:rFonts w:ascii="Arial Narrow" w:hAnsi="Arial Narrow"/>
          <w:sz w:val="22"/>
          <w:szCs w:val="22"/>
        </w:rPr>
        <w:t>PFRON),</w:t>
      </w:r>
    </w:p>
    <w:p w14:paraId="2C22F464" w14:textId="77777777" w:rsidR="00A10CFB" w:rsidRPr="00B53C18" w:rsidRDefault="00A10CFB" w:rsidP="00ED4214">
      <w:pPr>
        <w:pStyle w:val="Zwykytekst"/>
        <w:tabs>
          <w:tab w:val="left" w:pos="284"/>
        </w:tabs>
        <w:jc w:val="both"/>
        <w:rPr>
          <w:rFonts w:ascii="Arial Narrow" w:hAnsi="Arial Narrow"/>
          <w:sz w:val="22"/>
          <w:szCs w:val="22"/>
        </w:rPr>
      </w:pPr>
      <w:r w:rsidRPr="00B53C18">
        <w:rPr>
          <w:rFonts w:ascii="Arial Narrow" w:hAnsi="Arial Narrow"/>
          <w:sz w:val="22"/>
          <w:szCs w:val="22"/>
        </w:rPr>
        <w:lastRenderedPageBreak/>
        <w:t xml:space="preserve">- roboty publiczne – </w:t>
      </w:r>
      <w:r w:rsidRPr="00B53C18">
        <w:rPr>
          <w:rFonts w:ascii="Arial Narrow" w:hAnsi="Arial Narrow"/>
          <w:b/>
          <w:sz w:val="22"/>
          <w:szCs w:val="22"/>
        </w:rPr>
        <w:t xml:space="preserve"> 13 </w:t>
      </w:r>
      <w:r w:rsidRPr="00B53C18">
        <w:rPr>
          <w:rFonts w:ascii="Arial Narrow" w:hAnsi="Arial Narrow"/>
          <w:sz w:val="22"/>
          <w:szCs w:val="22"/>
        </w:rPr>
        <w:t xml:space="preserve">osób,   </w:t>
      </w:r>
    </w:p>
    <w:p w14:paraId="54065FA4" w14:textId="77777777" w:rsidR="00A10CFB" w:rsidRPr="00B53C18" w:rsidRDefault="00A10CFB" w:rsidP="00ED4214">
      <w:pPr>
        <w:pStyle w:val="Zwykytekst"/>
        <w:tabs>
          <w:tab w:val="left" w:pos="284"/>
        </w:tabs>
        <w:jc w:val="both"/>
        <w:rPr>
          <w:rFonts w:ascii="Arial Narrow" w:hAnsi="Arial Narrow"/>
          <w:sz w:val="22"/>
          <w:szCs w:val="22"/>
        </w:rPr>
      </w:pPr>
      <w:r w:rsidRPr="00B53C18">
        <w:rPr>
          <w:rFonts w:ascii="Arial Narrow" w:hAnsi="Arial Narrow"/>
          <w:sz w:val="22"/>
          <w:szCs w:val="22"/>
        </w:rPr>
        <w:t xml:space="preserve">- bony na zasiedlenie  -  </w:t>
      </w:r>
      <w:r w:rsidR="00DC140D" w:rsidRPr="00B53C18">
        <w:rPr>
          <w:rFonts w:ascii="Arial Narrow" w:hAnsi="Arial Narrow"/>
          <w:b/>
          <w:sz w:val="22"/>
          <w:szCs w:val="22"/>
        </w:rPr>
        <w:t>47</w:t>
      </w:r>
      <w:r w:rsidR="00DC140D" w:rsidRPr="00B53C18">
        <w:rPr>
          <w:rFonts w:ascii="Arial Narrow" w:hAnsi="Arial Narrow"/>
          <w:sz w:val="22"/>
          <w:szCs w:val="22"/>
        </w:rPr>
        <w:t xml:space="preserve"> osób (41 bonów</w:t>
      </w:r>
      <w:r w:rsidRPr="00B53C18">
        <w:rPr>
          <w:rFonts w:ascii="Arial Narrow" w:hAnsi="Arial Narrow"/>
          <w:sz w:val="22"/>
          <w:szCs w:val="22"/>
        </w:rPr>
        <w:t>),</w:t>
      </w:r>
    </w:p>
    <w:p w14:paraId="13900314" w14:textId="77777777" w:rsidR="00A10CFB" w:rsidRPr="00B53C18" w:rsidRDefault="00A10CFB" w:rsidP="00ED4214">
      <w:pPr>
        <w:pStyle w:val="Zwykytekst"/>
        <w:tabs>
          <w:tab w:val="left" w:pos="284"/>
        </w:tabs>
        <w:jc w:val="both"/>
        <w:rPr>
          <w:rFonts w:ascii="Arial Narrow" w:hAnsi="Arial Narrow"/>
          <w:sz w:val="22"/>
          <w:szCs w:val="22"/>
        </w:rPr>
      </w:pPr>
      <w:r w:rsidRPr="00B53C18">
        <w:rPr>
          <w:rFonts w:ascii="Arial Narrow" w:hAnsi="Arial Narrow"/>
          <w:sz w:val="22"/>
          <w:szCs w:val="22"/>
        </w:rPr>
        <w:t xml:space="preserve">- prace  społecznie – użyteczne  -  </w:t>
      </w:r>
      <w:r w:rsidRPr="00B53C18">
        <w:rPr>
          <w:rFonts w:ascii="Arial Narrow" w:hAnsi="Arial Narrow"/>
          <w:b/>
          <w:sz w:val="22"/>
          <w:szCs w:val="22"/>
        </w:rPr>
        <w:t>2</w:t>
      </w:r>
      <w:r w:rsidRPr="00B53C18">
        <w:rPr>
          <w:rFonts w:ascii="Arial Narrow" w:hAnsi="Arial Narrow"/>
          <w:sz w:val="22"/>
          <w:szCs w:val="22"/>
        </w:rPr>
        <w:t xml:space="preserve"> osoby,</w:t>
      </w:r>
    </w:p>
    <w:p w14:paraId="16D2CA58" w14:textId="77777777" w:rsidR="00A10CFB" w:rsidRPr="00B53C18" w:rsidRDefault="00A10CFB" w:rsidP="00ED4214">
      <w:pPr>
        <w:pStyle w:val="Zwykytekst"/>
        <w:tabs>
          <w:tab w:val="left" w:pos="284"/>
        </w:tabs>
        <w:jc w:val="both"/>
        <w:rPr>
          <w:rFonts w:ascii="Arial Narrow" w:hAnsi="Arial Narrow"/>
          <w:sz w:val="22"/>
          <w:szCs w:val="22"/>
        </w:rPr>
      </w:pPr>
      <w:r w:rsidRPr="00B53C18">
        <w:rPr>
          <w:rFonts w:ascii="Arial Narrow" w:hAnsi="Arial Narrow"/>
          <w:sz w:val="22"/>
          <w:szCs w:val="22"/>
        </w:rPr>
        <w:t xml:space="preserve">- dofinansowanie do wynagrodzenia osób powyżej 50 roku życia  -  </w:t>
      </w:r>
      <w:r w:rsidRPr="00B53C18">
        <w:rPr>
          <w:rFonts w:ascii="Arial Narrow" w:hAnsi="Arial Narrow"/>
          <w:b/>
          <w:sz w:val="22"/>
          <w:szCs w:val="22"/>
        </w:rPr>
        <w:t>5</w:t>
      </w:r>
      <w:r w:rsidRPr="00B53C18">
        <w:rPr>
          <w:rFonts w:ascii="Arial Narrow" w:hAnsi="Arial Narrow"/>
          <w:sz w:val="22"/>
          <w:szCs w:val="22"/>
        </w:rPr>
        <w:t xml:space="preserve"> osób.</w:t>
      </w:r>
    </w:p>
    <w:p w14:paraId="2FA94EA9" w14:textId="77777777" w:rsidR="00DA7385" w:rsidRPr="00B53C18" w:rsidRDefault="00DA7385" w:rsidP="00A10CFB">
      <w:pPr>
        <w:pStyle w:val="Zwykytekst"/>
        <w:tabs>
          <w:tab w:val="left" w:pos="284"/>
        </w:tabs>
        <w:ind w:firstLine="284"/>
        <w:rPr>
          <w:rFonts w:ascii="Arial Narrow" w:hAnsi="Arial Narrow"/>
          <w:b/>
          <w:sz w:val="22"/>
          <w:szCs w:val="22"/>
          <w:u w:val="single"/>
        </w:rPr>
      </w:pPr>
    </w:p>
    <w:p w14:paraId="0D3B882F" w14:textId="77777777" w:rsidR="00E97F3C" w:rsidRPr="00A34AA0" w:rsidRDefault="00E97F3C" w:rsidP="00DA7385">
      <w:pPr>
        <w:pStyle w:val="Zwykytekst"/>
        <w:tabs>
          <w:tab w:val="left" w:pos="2263"/>
        </w:tabs>
        <w:spacing w:line="276" w:lineRule="auto"/>
        <w:rPr>
          <w:rFonts w:ascii="Arial Narrow" w:hAnsi="Arial Narrow"/>
          <w:b/>
          <w:color w:val="006600"/>
          <w:sz w:val="22"/>
          <w:szCs w:val="22"/>
          <w:u w:val="single"/>
        </w:rPr>
      </w:pPr>
      <w:r w:rsidRPr="00A34AA0">
        <w:rPr>
          <w:rFonts w:ascii="Arial Narrow" w:hAnsi="Arial Narrow"/>
          <w:b/>
          <w:color w:val="006600"/>
          <w:sz w:val="22"/>
          <w:szCs w:val="22"/>
          <w:u w:val="single"/>
        </w:rPr>
        <w:t>Cel szczegółowy</w:t>
      </w:r>
      <w:r w:rsidR="001C1E0E" w:rsidRPr="00A34AA0">
        <w:rPr>
          <w:rFonts w:ascii="Arial Narrow" w:hAnsi="Arial Narrow"/>
          <w:b/>
          <w:color w:val="006600"/>
          <w:sz w:val="22"/>
          <w:szCs w:val="22"/>
          <w:u w:val="single"/>
        </w:rPr>
        <w:t xml:space="preserve">: </w:t>
      </w:r>
      <w:r w:rsidRPr="00A34AA0">
        <w:rPr>
          <w:rFonts w:ascii="Arial Narrow" w:hAnsi="Arial Narrow"/>
          <w:b/>
          <w:color w:val="006600"/>
          <w:sz w:val="22"/>
          <w:szCs w:val="22"/>
          <w:u w:val="single"/>
        </w:rPr>
        <w:t>Wspieranie procesów integracji społecznej i zawodowej osób zagrożonych wykluczeniem społecznym</w:t>
      </w:r>
    </w:p>
    <w:p w14:paraId="3FE41DEF" w14:textId="77777777" w:rsidR="00E97F3C" w:rsidRPr="00953D47" w:rsidRDefault="00E97F3C" w:rsidP="00DA7385">
      <w:pPr>
        <w:pStyle w:val="Zwykytekst"/>
        <w:spacing w:line="276" w:lineRule="auto"/>
        <w:rPr>
          <w:rFonts w:ascii="Arial Narrow" w:hAnsi="Arial Narrow"/>
          <w:b/>
          <w:color w:val="009900"/>
          <w:sz w:val="22"/>
          <w:szCs w:val="22"/>
        </w:rPr>
      </w:pPr>
      <w:r w:rsidRPr="00953D47">
        <w:rPr>
          <w:rFonts w:ascii="Arial Narrow" w:hAnsi="Arial Narrow"/>
          <w:b/>
          <w:sz w:val="22"/>
          <w:szCs w:val="22"/>
        </w:rPr>
        <w:t>Realizacja celu następowała  poprzez  następujące działania:</w:t>
      </w:r>
    </w:p>
    <w:p w14:paraId="2D5D2FC5" w14:textId="77777777" w:rsidR="00E97F3C" w:rsidRPr="001C1E0E" w:rsidRDefault="00E97F3C" w:rsidP="005375BA">
      <w:pPr>
        <w:pStyle w:val="Akapitzlist"/>
        <w:numPr>
          <w:ilvl w:val="0"/>
          <w:numId w:val="30"/>
        </w:numPr>
        <w:tabs>
          <w:tab w:val="left" w:pos="720"/>
          <w:tab w:val="left" w:pos="1080"/>
        </w:tabs>
        <w:spacing w:after="0" w:line="240" w:lineRule="auto"/>
        <w:rPr>
          <w:rFonts w:ascii="Arial Narrow" w:hAnsi="Arial Narrow"/>
          <w:b/>
        </w:rPr>
      </w:pPr>
      <w:r w:rsidRPr="001C1E0E">
        <w:rPr>
          <w:rFonts w:ascii="Arial Narrow" w:hAnsi="Arial Narrow"/>
          <w:b/>
        </w:rPr>
        <w:t>Realizacja Programu Aktywizacja i Integracja  we współpracy z Ośrodkami Pomocy Społecznej.</w:t>
      </w:r>
    </w:p>
    <w:p w14:paraId="6AFE5927" w14:textId="77777777" w:rsidR="00E97F3C" w:rsidRPr="001C1E0E" w:rsidRDefault="00E97F3C" w:rsidP="005375BA">
      <w:pPr>
        <w:pStyle w:val="Akapitzlist"/>
        <w:numPr>
          <w:ilvl w:val="0"/>
          <w:numId w:val="30"/>
        </w:numPr>
        <w:tabs>
          <w:tab w:val="left" w:pos="720"/>
          <w:tab w:val="left" w:pos="1080"/>
        </w:tabs>
        <w:spacing w:after="0" w:line="240" w:lineRule="auto"/>
        <w:rPr>
          <w:rFonts w:ascii="Arial Narrow" w:hAnsi="Arial Narrow"/>
          <w:b/>
        </w:rPr>
      </w:pPr>
      <w:r w:rsidRPr="001C1E0E">
        <w:rPr>
          <w:rFonts w:ascii="Arial Narrow" w:hAnsi="Arial Narrow"/>
          <w:b/>
        </w:rPr>
        <w:t>Inicjowanie i realizacja programów w zakresie aktywizacji osób niepełnosprawnych w ramach środków europejskich  oraz Państwowego Funduszu Rehabilitacji Osób Niepełnosprawnych.</w:t>
      </w:r>
    </w:p>
    <w:p w14:paraId="3AAF1D09" w14:textId="77777777" w:rsidR="00E97F3C" w:rsidRPr="001C1E0E" w:rsidRDefault="00E97F3C" w:rsidP="005375BA">
      <w:pPr>
        <w:pStyle w:val="Akapitzlist"/>
        <w:numPr>
          <w:ilvl w:val="0"/>
          <w:numId w:val="30"/>
        </w:numPr>
        <w:tabs>
          <w:tab w:val="left" w:pos="720"/>
          <w:tab w:val="left" w:pos="1080"/>
        </w:tabs>
        <w:spacing w:after="0" w:line="240" w:lineRule="auto"/>
        <w:rPr>
          <w:rFonts w:ascii="Arial Narrow" w:hAnsi="Arial Narrow"/>
          <w:b/>
        </w:rPr>
      </w:pPr>
      <w:r w:rsidRPr="001C1E0E">
        <w:rPr>
          <w:rFonts w:ascii="Arial Narrow" w:hAnsi="Arial Narrow"/>
          <w:b/>
        </w:rPr>
        <w:t>Wspieranie procesów integracji społecznej i zawodowej osób zagrożonych wykluczeniem społecznym</w:t>
      </w:r>
      <w:r w:rsidRPr="001C1E0E">
        <w:rPr>
          <w:rFonts w:ascii="Arial Narrow" w:hAnsi="Arial Narrow"/>
          <w:b/>
          <w:color w:val="FF0000"/>
        </w:rPr>
        <w:t>.</w:t>
      </w:r>
    </w:p>
    <w:p w14:paraId="6AF9C373" w14:textId="77777777" w:rsidR="00E97F3C" w:rsidRPr="00D90390" w:rsidRDefault="00E97F3C" w:rsidP="00DA7385">
      <w:pPr>
        <w:tabs>
          <w:tab w:val="left" w:pos="720"/>
          <w:tab w:val="left" w:pos="1080"/>
        </w:tabs>
        <w:spacing w:after="0" w:line="240" w:lineRule="auto"/>
        <w:rPr>
          <w:rFonts w:ascii="Arial Narrow" w:hAnsi="Arial Narrow"/>
          <w:b/>
        </w:rPr>
      </w:pPr>
    </w:p>
    <w:p w14:paraId="0ACC032C" w14:textId="77777777" w:rsidR="00850961" w:rsidRPr="002660F3" w:rsidRDefault="00850961" w:rsidP="00850961">
      <w:pPr>
        <w:tabs>
          <w:tab w:val="left" w:pos="720"/>
          <w:tab w:val="left" w:pos="1080"/>
        </w:tabs>
        <w:spacing w:after="0" w:line="240" w:lineRule="auto"/>
        <w:jc w:val="both"/>
        <w:rPr>
          <w:rFonts w:ascii="Arial Narrow" w:hAnsi="Arial Narrow"/>
        </w:rPr>
      </w:pPr>
      <w:r w:rsidRPr="002660F3">
        <w:rPr>
          <w:rFonts w:ascii="Arial Narrow" w:hAnsi="Arial Narrow"/>
        </w:rPr>
        <w:t>W diagnozie społeczno-ekonomicznej do grup społecznych, znajdujących się w  szczególnie trudnej sytuacji na  rynku pracy zaliczane są kobiety przede wszystkim powracające na rynek pracy po przerwie związanej z opieką nad dzieckiem, osoby młode, osoby po  50 roku życia z  niskim poziomem kwalifikacji zawodowych, a także osoby długotrwale bezrobotne i niepełnosprawne. Do grupy tej zalicza się również osoby korzystające ze świadczeń pomocy społecznej. Wykluczenie społeczne wiąże się nie tylko z problemami wynikającymi  z braku zatrudnienia, ale również z ograniczoną możnością uczestniczenia w życiu społeczno-zawodowym. Bezrobocie to jedna z przyczyn uprawniających do uzyskania świadczeń z pomocy społecznej. Dość duża ilość osób zagrożonych wykluczeniem społecznym przede wszystkim długotrwale bezrobotnych aby zdobyć środki do życia szybko „uzależnia się” od systemu instytucjonalnej pomocy społecznej, co w dużej mierze utrudnia proces aktywizacji zawodowej. Urząd podejmuje szereg działań z zakresu integracji zawodowej przyczyniającej się do ograniczenia marginalizacji wykluczenia społecznego. Są to przede wszystkim takie działania jak: poradnictwo zawodowe mające na celu przezwyciężanie indywidualnych barier w powrocie na rynek pracy, organizacja kursów i szkoleń umożliwiających nabycie, podniesienie lub zmianę kwalifikacji, kompetencji zawodowych, rozwoju umiejętności i kompetencji społecznych niezbędnych na rynku pracy, promocja wolontariatu, mobilności i elastyczności zawodowej, promocja postaw aktywnych,  staże i zatrudnienie subsydiowane, wsparcie  finansowe podmiotów działających na rzecz aktywizacji społeczno-zawodowej tworzących miejsca pracy.</w:t>
      </w:r>
    </w:p>
    <w:p w14:paraId="4FA27424" w14:textId="77777777" w:rsidR="00850961" w:rsidRPr="002660F3" w:rsidRDefault="00850961" w:rsidP="00850961">
      <w:pPr>
        <w:tabs>
          <w:tab w:val="left" w:pos="720"/>
          <w:tab w:val="left" w:pos="1080"/>
        </w:tabs>
        <w:spacing w:after="0" w:line="240" w:lineRule="auto"/>
        <w:jc w:val="both"/>
        <w:rPr>
          <w:rFonts w:ascii="Arial Narrow" w:hAnsi="Arial Narrow"/>
        </w:rPr>
      </w:pPr>
      <w:r w:rsidRPr="002660F3">
        <w:rPr>
          <w:rFonts w:ascii="Arial Narrow" w:hAnsi="Arial Narrow"/>
        </w:rPr>
        <w:t xml:space="preserve">W ramach współpracy z ośrodkami pomocy społecznej prowadzono wymianę informacji o osobach bezrobotnych korzystających  ze wsparcia obu instytucji i możliwościach ich aktywizacji zawodowej.  </w:t>
      </w:r>
    </w:p>
    <w:p w14:paraId="264E7C05" w14:textId="2A239136" w:rsidR="00850961" w:rsidRPr="002660F3" w:rsidRDefault="00850961" w:rsidP="00850961">
      <w:pPr>
        <w:tabs>
          <w:tab w:val="left" w:pos="720"/>
          <w:tab w:val="left" w:pos="1080"/>
        </w:tabs>
        <w:spacing w:after="0" w:line="240" w:lineRule="auto"/>
        <w:jc w:val="both"/>
        <w:rPr>
          <w:rFonts w:ascii="Arial Narrow" w:hAnsi="Arial Narrow"/>
        </w:rPr>
      </w:pPr>
      <w:r w:rsidRPr="002660F3">
        <w:rPr>
          <w:rFonts w:ascii="Arial Narrow" w:hAnsi="Arial Narrow"/>
        </w:rPr>
        <w:t>Aby przeciwdziałać utrwalaniu się biernych postaw zmierzających do wykluczenia społecznego i zawodowego szczególną rolę w działaniach PUP na rzecz osób bezrobotnych odgrywa realizacja usług rynku pracy- a głównie pomoc świadczona w ramach poradnictwa zawodowego. Doradcy zawodowi dokonują szczegółowej diagnozy przyczyn zagrożenia wykluczeniem osób bezrobotnych, motywują do zmian i szukają optymalnych rozwiązań problemów. Pomocą i wsparciem służy również doradca zawodowy</w:t>
      </w:r>
      <w:r w:rsidR="00684D92">
        <w:rPr>
          <w:rFonts w:ascii="Arial Narrow" w:hAnsi="Arial Narrow"/>
        </w:rPr>
        <w:t xml:space="preserve"> </w:t>
      </w:r>
      <w:r w:rsidRPr="002660F3">
        <w:rPr>
          <w:rFonts w:ascii="Arial Narrow" w:hAnsi="Arial Narrow"/>
        </w:rPr>
        <w:t>- psycholog.</w:t>
      </w:r>
    </w:p>
    <w:p w14:paraId="2BF897B8" w14:textId="77777777" w:rsidR="00850961" w:rsidRPr="002660F3" w:rsidRDefault="00850961" w:rsidP="005375BA">
      <w:pPr>
        <w:pStyle w:val="Akapitzlist"/>
        <w:numPr>
          <w:ilvl w:val="0"/>
          <w:numId w:val="22"/>
        </w:numPr>
        <w:tabs>
          <w:tab w:val="left" w:pos="426"/>
          <w:tab w:val="left" w:pos="1080"/>
        </w:tabs>
        <w:spacing w:after="0" w:line="240" w:lineRule="auto"/>
        <w:ind w:left="142" w:hanging="142"/>
        <w:jc w:val="both"/>
        <w:rPr>
          <w:rFonts w:ascii="Arial Narrow" w:hAnsi="Arial Narrow"/>
        </w:rPr>
      </w:pPr>
      <w:r w:rsidRPr="002660F3">
        <w:rPr>
          <w:rFonts w:ascii="Arial Narrow" w:hAnsi="Arial Narrow"/>
        </w:rPr>
        <w:t>W ramach usługi poradnictwa zawodowego wsparciem objęto:</w:t>
      </w:r>
    </w:p>
    <w:p w14:paraId="7AE147C1" w14:textId="0585E48F" w:rsidR="00850961" w:rsidRPr="002660F3" w:rsidRDefault="00850961" w:rsidP="00850961">
      <w:pPr>
        <w:pStyle w:val="Akapitzlist"/>
        <w:tabs>
          <w:tab w:val="left" w:pos="426"/>
          <w:tab w:val="left" w:pos="1080"/>
        </w:tabs>
        <w:spacing w:after="0" w:line="240" w:lineRule="auto"/>
        <w:ind w:left="142"/>
        <w:jc w:val="both"/>
        <w:rPr>
          <w:rFonts w:ascii="Arial Narrow" w:hAnsi="Arial Narrow"/>
        </w:rPr>
      </w:pPr>
      <w:r w:rsidRPr="002660F3">
        <w:rPr>
          <w:rFonts w:ascii="Arial Narrow" w:hAnsi="Arial Narrow"/>
        </w:rPr>
        <w:t xml:space="preserve">- </w:t>
      </w:r>
      <w:r w:rsidR="00452234" w:rsidRPr="002660F3">
        <w:rPr>
          <w:rFonts w:ascii="Arial Narrow" w:hAnsi="Arial Narrow"/>
          <w:b/>
        </w:rPr>
        <w:t xml:space="preserve">350 </w:t>
      </w:r>
      <w:r w:rsidRPr="002660F3">
        <w:rPr>
          <w:rFonts w:ascii="Arial Narrow" w:hAnsi="Arial Narrow"/>
          <w:b/>
        </w:rPr>
        <w:t>os</w:t>
      </w:r>
      <w:r w:rsidR="00452234" w:rsidRPr="002660F3">
        <w:rPr>
          <w:rFonts w:ascii="Arial Narrow" w:hAnsi="Arial Narrow"/>
          <w:b/>
        </w:rPr>
        <w:t>ób</w:t>
      </w:r>
      <w:r w:rsidRPr="002660F3">
        <w:rPr>
          <w:rFonts w:ascii="Arial Narrow" w:hAnsi="Arial Narrow"/>
          <w:b/>
        </w:rPr>
        <w:t xml:space="preserve"> długotrwale bezrobotn</w:t>
      </w:r>
      <w:r w:rsidR="00452234" w:rsidRPr="002660F3">
        <w:rPr>
          <w:rFonts w:ascii="Arial Narrow" w:hAnsi="Arial Narrow"/>
          <w:b/>
        </w:rPr>
        <w:t>ych</w:t>
      </w:r>
      <w:r w:rsidRPr="002660F3">
        <w:rPr>
          <w:rFonts w:ascii="Arial Narrow" w:hAnsi="Arial Narrow"/>
        </w:rPr>
        <w:t>, w tym 1</w:t>
      </w:r>
      <w:r w:rsidR="00452234" w:rsidRPr="002660F3">
        <w:rPr>
          <w:rFonts w:ascii="Arial Narrow" w:hAnsi="Arial Narrow"/>
        </w:rPr>
        <w:t xml:space="preserve">26 </w:t>
      </w:r>
      <w:r w:rsidRPr="002660F3">
        <w:rPr>
          <w:rFonts w:ascii="Arial Narrow" w:hAnsi="Arial Narrow"/>
        </w:rPr>
        <w:t>osób skorzystało z porady indywidualnej,</w:t>
      </w:r>
      <w:r w:rsidR="00544A38" w:rsidRPr="002660F3">
        <w:rPr>
          <w:rFonts w:ascii="Arial Narrow" w:hAnsi="Arial Narrow"/>
        </w:rPr>
        <w:t xml:space="preserve"> </w:t>
      </w:r>
      <w:r w:rsidRPr="002660F3">
        <w:rPr>
          <w:rFonts w:ascii="Arial Narrow" w:hAnsi="Arial Narrow"/>
        </w:rPr>
        <w:t xml:space="preserve"> a </w:t>
      </w:r>
      <w:r w:rsidR="00452234" w:rsidRPr="002660F3">
        <w:rPr>
          <w:rFonts w:ascii="Arial Narrow" w:hAnsi="Arial Narrow"/>
        </w:rPr>
        <w:t>224</w:t>
      </w:r>
      <w:r w:rsidRPr="002660F3">
        <w:rPr>
          <w:rFonts w:ascii="Arial Narrow" w:hAnsi="Arial Narrow"/>
        </w:rPr>
        <w:t xml:space="preserve"> </w:t>
      </w:r>
      <w:r w:rsidR="00452234" w:rsidRPr="002660F3">
        <w:rPr>
          <w:rFonts w:ascii="Arial Narrow" w:hAnsi="Arial Narrow"/>
        </w:rPr>
        <w:br/>
      </w:r>
      <w:r w:rsidRPr="002660F3">
        <w:rPr>
          <w:rFonts w:ascii="Arial Narrow" w:hAnsi="Arial Narrow"/>
        </w:rPr>
        <w:t xml:space="preserve">w spotkaniach informacyjnych; </w:t>
      </w:r>
    </w:p>
    <w:p w14:paraId="2F8AB61E" w14:textId="7D8B85C0" w:rsidR="00850961" w:rsidRPr="002660F3" w:rsidRDefault="00850961" w:rsidP="00850961">
      <w:pPr>
        <w:pStyle w:val="Akapitzlist"/>
        <w:tabs>
          <w:tab w:val="left" w:pos="426"/>
          <w:tab w:val="left" w:pos="1080"/>
        </w:tabs>
        <w:spacing w:after="0" w:line="240" w:lineRule="auto"/>
        <w:ind w:left="142"/>
        <w:jc w:val="both"/>
        <w:rPr>
          <w:rFonts w:ascii="Arial Narrow" w:hAnsi="Arial Narrow"/>
        </w:rPr>
      </w:pPr>
      <w:r w:rsidRPr="002660F3">
        <w:rPr>
          <w:rFonts w:ascii="Arial Narrow" w:hAnsi="Arial Narrow"/>
          <w:b/>
        </w:rPr>
        <w:t xml:space="preserve">- </w:t>
      </w:r>
      <w:r w:rsidR="00452234" w:rsidRPr="002660F3">
        <w:rPr>
          <w:rFonts w:ascii="Arial Narrow" w:hAnsi="Arial Narrow"/>
          <w:b/>
        </w:rPr>
        <w:t>51</w:t>
      </w:r>
      <w:r w:rsidRPr="002660F3">
        <w:rPr>
          <w:rFonts w:ascii="Arial Narrow" w:hAnsi="Arial Narrow"/>
          <w:b/>
        </w:rPr>
        <w:t xml:space="preserve"> os</w:t>
      </w:r>
      <w:r w:rsidR="00452234" w:rsidRPr="002660F3">
        <w:rPr>
          <w:rFonts w:ascii="Arial Narrow" w:hAnsi="Arial Narrow"/>
          <w:b/>
        </w:rPr>
        <w:t>ób</w:t>
      </w:r>
      <w:r w:rsidRPr="002660F3">
        <w:rPr>
          <w:rFonts w:ascii="Arial Narrow" w:hAnsi="Arial Narrow"/>
          <w:b/>
        </w:rPr>
        <w:t xml:space="preserve"> niepełnosprawn</w:t>
      </w:r>
      <w:r w:rsidR="00452234" w:rsidRPr="002660F3">
        <w:rPr>
          <w:rFonts w:ascii="Arial Narrow" w:hAnsi="Arial Narrow"/>
          <w:b/>
        </w:rPr>
        <w:t>ych</w:t>
      </w:r>
      <w:r w:rsidRPr="002660F3">
        <w:rPr>
          <w:rFonts w:ascii="Arial Narrow" w:hAnsi="Arial Narrow"/>
        </w:rPr>
        <w:t xml:space="preserve">, w tym </w:t>
      </w:r>
      <w:r w:rsidR="00452234" w:rsidRPr="002660F3">
        <w:rPr>
          <w:rFonts w:ascii="Arial Narrow" w:hAnsi="Arial Narrow"/>
        </w:rPr>
        <w:t>30</w:t>
      </w:r>
      <w:r w:rsidRPr="002660F3">
        <w:rPr>
          <w:rFonts w:ascii="Arial Narrow" w:hAnsi="Arial Narrow"/>
        </w:rPr>
        <w:t xml:space="preserve"> osób skorzystało z porady indywidualnej, a </w:t>
      </w:r>
      <w:r w:rsidR="00452234" w:rsidRPr="002660F3">
        <w:rPr>
          <w:rFonts w:ascii="Arial Narrow" w:hAnsi="Arial Narrow"/>
        </w:rPr>
        <w:t>21</w:t>
      </w:r>
      <w:r w:rsidRPr="002660F3">
        <w:rPr>
          <w:rFonts w:ascii="Arial Narrow" w:hAnsi="Arial Narrow"/>
        </w:rPr>
        <w:t xml:space="preserve"> uczestniczyło </w:t>
      </w:r>
      <w:r w:rsidRPr="002660F3">
        <w:rPr>
          <w:rFonts w:ascii="Arial Narrow" w:hAnsi="Arial Narrow"/>
        </w:rPr>
        <w:br/>
      </w:r>
      <w:r w:rsidR="00544A38" w:rsidRPr="002660F3">
        <w:rPr>
          <w:rFonts w:ascii="Arial Narrow" w:hAnsi="Arial Narrow"/>
        </w:rPr>
        <w:t xml:space="preserve">   </w:t>
      </w:r>
      <w:r w:rsidRPr="002660F3">
        <w:rPr>
          <w:rFonts w:ascii="Arial Narrow" w:hAnsi="Arial Narrow"/>
        </w:rPr>
        <w:t>w spotkaniach informacyjnych;</w:t>
      </w:r>
    </w:p>
    <w:p w14:paraId="7779723D" w14:textId="2D3DD912" w:rsidR="00850961" w:rsidRPr="002660F3" w:rsidRDefault="00850961" w:rsidP="00850961">
      <w:pPr>
        <w:pStyle w:val="Akapitzlist"/>
        <w:tabs>
          <w:tab w:val="left" w:pos="426"/>
          <w:tab w:val="left" w:pos="1080"/>
        </w:tabs>
        <w:spacing w:after="0" w:line="240" w:lineRule="auto"/>
        <w:ind w:left="142"/>
        <w:jc w:val="both"/>
        <w:rPr>
          <w:rFonts w:ascii="Arial Narrow" w:hAnsi="Arial Narrow"/>
        </w:rPr>
      </w:pPr>
      <w:r w:rsidRPr="002660F3">
        <w:rPr>
          <w:rFonts w:ascii="Arial Narrow" w:hAnsi="Arial Narrow"/>
          <w:b/>
        </w:rPr>
        <w:t xml:space="preserve">- </w:t>
      </w:r>
      <w:r w:rsidR="00452234" w:rsidRPr="002660F3">
        <w:rPr>
          <w:rFonts w:ascii="Arial Narrow" w:hAnsi="Arial Narrow"/>
          <w:b/>
        </w:rPr>
        <w:t xml:space="preserve">100 </w:t>
      </w:r>
      <w:r w:rsidRPr="002660F3">
        <w:rPr>
          <w:rFonts w:ascii="Arial Narrow" w:hAnsi="Arial Narrow"/>
          <w:b/>
        </w:rPr>
        <w:t>osób do 25 roku życia</w:t>
      </w:r>
      <w:r w:rsidRPr="002660F3">
        <w:rPr>
          <w:rFonts w:ascii="Arial Narrow" w:hAnsi="Arial Narrow"/>
        </w:rPr>
        <w:t xml:space="preserve">, w tym </w:t>
      </w:r>
      <w:r w:rsidR="00452234" w:rsidRPr="002660F3">
        <w:rPr>
          <w:rFonts w:ascii="Arial Narrow" w:hAnsi="Arial Narrow"/>
        </w:rPr>
        <w:t xml:space="preserve">38 </w:t>
      </w:r>
      <w:r w:rsidRPr="002660F3">
        <w:rPr>
          <w:rFonts w:ascii="Arial Narrow" w:hAnsi="Arial Narrow"/>
        </w:rPr>
        <w:t xml:space="preserve">osób skorzystało z porady indywidualnej, a </w:t>
      </w:r>
      <w:r w:rsidR="00B32083" w:rsidRPr="002660F3">
        <w:rPr>
          <w:rFonts w:ascii="Arial Narrow" w:hAnsi="Arial Narrow"/>
        </w:rPr>
        <w:t>67</w:t>
      </w:r>
      <w:r w:rsidRPr="002660F3">
        <w:rPr>
          <w:rFonts w:ascii="Arial Narrow" w:hAnsi="Arial Narrow"/>
        </w:rPr>
        <w:t xml:space="preserve"> uczestniczył</w:t>
      </w:r>
      <w:r w:rsidR="00B32083" w:rsidRPr="002660F3">
        <w:rPr>
          <w:rFonts w:ascii="Arial Narrow" w:hAnsi="Arial Narrow"/>
        </w:rPr>
        <w:t>o</w:t>
      </w:r>
      <w:r w:rsidRPr="002660F3">
        <w:rPr>
          <w:rFonts w:ascii="Arial Narrow" w:hAnsi="Arial Narrow"/>
        </w:rPr>
        <w:t xml:space="preserve"> </w:t>
      </w:r>
      <w:r w:rsidR="00544A38" w:rsidRPr="002660F3">
        <w:rPr>
          <w:rFonts w:ascii="Arial Narrow" w:hAnsi="Arial Narrow"/>
        </w:rPr>
        <w:br/>
        <w:t xml:space="preserve">   </w:t>
      </w:r>
      <w:r w:rsidRPr="002660F3">
        <w:rPr>
          <w:rFonts w:ascii="Arial Narrow" w:hAnsi="Arial Narrow"/>
        </w:rPr>
        <w:t>w</w:t>
      </w:r>
      <w:r w:rsidR="00544A38" w:rsidRPr="002660F3">
        <w:rPr>
          <w:rFonts w:ascii="Arial Narrow" w:hAnsi="Arial Narrow"/>
        </w:rPr>
        <w:t xml:space="preserve"> </w:t>
      </w:r>
      <w:r w:rsidRPr="002660F3">
        <w:rPr>
          <w:rFonts w:ascii="Arial Narrow" w:hAnsi="Arial Narrow"/>
        </w:rPr>
        <w:t>spotkaniach informacyjnych;</w:t>
      </w:r>
    </w:p>
    <w:p w14:paraId="09208A18" w14:textId="4A540B25" w:rsidR="00850961" w:rsidRPr="002660F3" w:rsidRDefault="00850961" w:rsidP="005375BA">
      <w:pPr>
        <w:pStyle w:val="Akapitzlist"/>
        <w:numPr>
          <w:ilvl w:val="0"/>
          <w:numId w:val="22"/>
        </w:numPr>
        <w:tabs>
          <w:tab w:val="left" w:pos="426"/>
          <w:tab w:val="left" w:pos="1080"/>
        </w:tabs>
        <w:spacing w:after="0" w:line="240" w:lineRule="auto"/>
        <w:ind w:left="142" w:hanging="142"/>
        <w:jc w:val="both"/>
        <w:rPr>
          <w:rFonts w:ascii="Arial Narrow" w:hAnsi="Arial Narrow"/>
        </w:rPr>
      </w:pPr>
      <w:r w:rsidRPr="002660F3">
        <w:rPr>
          <w:rFonts w:ascii="Arial Narrow" w:hAnsi="Arial Narrow"/>
        </w:rPr>
        <w:t xml:space="preserve">Szkoleniami zawodowymi objęto </w:t>
      </w:r>
      <w:r w:rsidR="006442E5" w:rsidRPr="002660F3">
        <w:rPr>
          <w:rFonts w:ascii="Arial Narrow" w:hAnsi="Arial Narrow"/>
          <w:b/>
        </w:rPr>
        <w:t xml:space="preserve">43 </w:t>
      </w:r>
      <w:r w:rsidRPr="002660F3">
        <w:rPr>
          <w:rFonts w:ascii="Arial Narrow" w:hAnsi="Arial Narrow"/>
          <w:b/>
        </w:rPr>
        <w:t>osoby długotrwale bezrobotne</w:t>
      </w:r>
      <w:r w:rsidRPr="002660F3">
        <w:rPr>
          <w:rFonts w:ascii="Arial Narrow" w:hAnsi="Arial Narrow"/>
        </w:rPr>
        <w:t xml:space="preserve">, </w:t>
      </w:r>
      <w:r w:rsidR="00D30F54" w:rsidRPr="002660F3">
        <w:rPr>
          <w:rFonts w:ascii="Arial Narrow" w:hAnsi="Arial Narrow"/>
          <w:b/>
        </w:rPr>
        <w:t>17</w:t>
      </w:r>
      <w:r w:rsidRPr="002660F3">
        <w:rPr>
          <w:rFonts w:ascii="Arial Narrow" w:hAnsi="Arial Narrow"/>
          <w:b/>
        </w:rPr>
        <w:t xml:space="preserve"> osób po 50 roku życia</w:t>
      </w:r>
      <w:r w:rsidRPr="002660F3">
        <w:rPr>
          <w:rFonts w:ascii="Arial Narrow" w:hAnsi="Arial Narrow"/>
        </w:rPr>
        <w:t xml:space="preserve"> i </w:t>
      </w:r>
      <w:r w:rsidR="006442E5" w:rsidRPr="002660F3">
        <w:rPr>
          <w:rFonts w:ascii="Arial Narrow" w:hAnsi="Arial Narrow"/>
          <w:b/>
        </w:rPr>
        <w:t>67</w:t>
      </w:r>
      <w:r w:rsidRPr="002660F3">
        <w:rPr>
          <w:rFonts w:ascii="Arial Narrow" w:hAnsi="Arial Narrow"/>
          <w:b/>
        </w:rPr>
        <w:t xml:space="preserve"> osób do 25 roku życia</w:t>
      </w:r>
      <w:r w:rsidR="002660F3" w:rsidRPr="002660F3">
        <w:rPr>
          <w:rFonts w:ascii="Arial Narrow" w:hAnsi="Arial Narrow"/>
        </w:rPr>
        <w:t>.</w:t>
      </w:r>
    </w:p>
    <w:p w14:paraId="153C74C5" w14:textId="77777777" w:rsidR="002660F3" w:rsidRPr="002660F3" w:rsidRDefault="002660F3" w:rsidP="002660F3">
      <w:pPr>
        <w:pStyle w:val="Akapitzlist"/>
        <w:tabs>
          <w:tab w:val="left" w:pos="426"/>
          <w:tab w:val="left" w:pos="1080"/>
        </w:tabs>
        <w:spacing w:after="0" w:line="240" w:lineRule="auto"/>
        <w:ind w:left="142"/>
        <w:jc w:val="both"/>
        <w:rPr>
          <w:rFonts w:ascii="Arial Narrow" w:hAnsi="Arial Narrow"/>
        </w:rPr>
      </w:pPr>
    </w:p>
    <w:p w14:paraId="405E7EFB" w14:textId="4C22AD6B" w:rsidR="00850961" w:rsidRPr="00E0022E" w:rsidRDefault="00850961" w:rsidP="002660F3">
      <w:pPr>
        <w:spacing w:after="0" w:line="240" w:lineRule="auto"/>
        <w:jc w:val="both"/>
        <w:rPr>
          <w:rFonts w:ascii="Arial Narrow" w:hAnsi="Arial Narrow"/>
          <w:b/>
        </w:rPr>
      </w:pPr>
      <w:r w:rsidRPr="00E0022E">
        <w:rPr>
          <w:rFonts w:ascii="Arial Narrow" w:hAnsi="Arial Narrow"/>
        </w:rPr>
        <w:t xml:space="preserve">W ramach realizowanych </w:t>
      </w:r>
      <w:r w:rsidR="002660F3">
        <w:rPr>
          <w:rFonts w:ascii="Arial Narrow" w:hAnsi="Arial Narrow"/>
        </w:rPr>
        <w:t xml:space="preserve">na przestrzeni 2019 roku </w:t>
      </w:r>
      <w:r w:rsidR="002660F3" w:rsidRPr="00E0022E">
        <w:rPr>
          <w:rFonts w:ascii="Arial Narrow" w:hAnsi="Arial Narrow"/>
        </w:rPr>
        <w:t xml:space="preserve">programów </w:t>
      </w:r>
      <w:r w:rsidR="002660F3">
        <w:rPr>
          <w:rFonts w:ascii="Arial Narrow" w:hAnsi="Arial Narrow"/>
        </w:rPr>
        <w:t>ukierunkowanych na aktywizację</w:t>
      </w:r>
      <w:r w:rsidRPr="00E0022E">
        <w:rPr>
          <w:rFonts w:ascii="Arial Narrow" w:hAnsi="Arial Narrow"/>
        </w:rPr>
        <w:t xml:space="preserve"> </w:t>
      </w:r>
      <w:r w:rsidR="002660F3">
        <w:rPr>
          <w:rFonts w:ascii="Arial Narrow" w:hAnsi="Arial Narrow"/>
        </w:rPr>
        <w:t xml:space="preserve">zawodową </w:t>
      </w:r>
      <w:r w:rsidRPr="00E0022E">
        <w:rPr>
          <w:rFonts w:ascii="Arial Narrow" w:hAnsi="Arial Narrow"/>
        </w:rPr>
        <w:t>os</w:t>
      </w:r>
      <w:r w:rsidR="00E0022E">
        <w:rPr>
          <w:rFonts w:ascii="Arial Narrow" w:hAnsi="Arial Narrow"/>
        </w:rPr>
        <w:t xml:space="preserve">ób bezrobotnych  </w:t>
      </w:r>
      <w:r w:rsidR="002660F3" w:rsidRPr="002660F3">
        <w:rPr>
          <w:rFonts w:ascii="Arial Narrow" w:hAnsi="Arial Narrow"/>
          <w:b/>
        </w:rPr>
        <w:t>42</w:t>
      </w:r>
      <w:r w:rsidR="002660F3">
        <w:rPr>
          <w:rFonts w:ascii="Arial Narrow" w:hAnsi="Arial Narrow"/>
        </w:rPr>
        <w:t xml:space="preserve"> oso</w:t>
      </w:r>
      <w:r w:rsidR="002660F3" w:rsidRPr="00E0022E">
        <w:rPr>
          <w:rFonts w:ascii="Arial Narrow" w:hAnsi="Arial Narrow"/>
        </w:rPr>
        <w:t>b</w:t>
      </w:r>
      <w:r w:rsidR="002660F3">
        <w:rPr>
          <w:rFonts w:ascii="Arial Narrow" w:hAnsi="Arial Narrow"/>
        </w:rPr>
        <w:t>y bezrobotne i poszukujące</w:t>
      </w:r>
      <w:r w:rsidR="002660F3" w:rsidRPr="00E0022E">
        <w:rPr>
          <w:rFonts w:ascii="Arial Narrow" w:hAnsi="Arial Narrow"/>
        </w:rPr>
        <w:t xml:space="preserve"> pracy z orzeczonym stopniem niepełnosprawności</w:t>
      </w:r>
      <w:r w:rsidR="002660F3">
        <w:rPr>
          <w:rFonts w:ascii="Arial Narrow" w:hAnsi="Arial Narrow"/>
        </w:rPr>
        <w:t xml:space="preserve"> zostały skutecznie objęte aktywizacją zawodową.</w:t>
      </w:r>
    </w:p>
    <w:p w14:paraId="043A28DF" w14:textId="77777777" w:rsidR="00DA7385" w:rsidRPr="008306B7" w:rsidRDefault="00DA7385" w:rsidP="00D37B5F">
      <w:pPr>
        <w:pStyle w:val="Zwykytekst"/>
        <w:tabs>
          <w:tab w:val="left" w:pos="0"/>
        </w:tabs>
        <w:spacing w:line="276" w:lineRule="auto"/>
        <w:jc w:val="both"/>
        <w:rPr>
          <w:rFonts w:ascii="Arial Narrow" w:hAnsi="Arial Narrow"/>
          <w:b/>
          <w:sz w:val="22"/>
          <w:szCs w:val="22"/>
        </w:rPr>
      </w:pPr>
    </w:p>
    <w:p w14:paraId="463EA3A4" w14:textId="77777777" w:rsidR="00E97F3C" w:rsidRPr="00A34AA0" w:rsidRDefault="00E97F3C" w:rsidP="00DA7385">
      <w:pPr>
        <w:pStyle w:val="Zwykytekst"/>
        <w:tabs>
          <w:tab w:val="left" w:pos="2216"/>
        </w:tabs>
        <w:spacing w:line="276" w:lineRule="auto"/>
        <w:rPr>
          <w:rFonts w:ascii="Arial Narrow" w:hAnsi="Arial Narrow"/>
          <w:b/>
          <w:color w:val="006600"/>
          <w:sz w:val="22"/>
          <w:szCs w:val="22"/>
          <w:u w:val="single"/>
        </w:rPr>
      </w:pPr>
      <w:r w:rsidRPr="00026B8E">
        <w:rPr>
          <w:rFonts w:ascii="Arial Narrow" w:hAnsi="Arial Narrow"/>
          <w:b/>
          <w:color w:val="006600"/>
          <w:sz w:val="22"/>
          <w:szCs w:val="22"/>
          <w:u w:val="single"/>
        </w:rPr>
        <w:t>Cel szczegółowy</w:t>
      </w:r>
      <w:r w:rsidR="001C1E0E" w:rsidRPr="00026B8E">
        <w:rPr>
          <w:rFonts w:ascii="Arial Narrow" w:hAnsi="Arial Narrow"/>
          <w:b/>
          <w:color w:val="006600"/>
          <w:sz w:val="22"/>
          <w:szCs w:val="22"/>
          <w:u w:val="single"/>
        </w:rPr>
        <w:t xml:space="preserve">: </w:t>
      </w:r>
      <w:r w:rsidRPr="00026B8E">
        <w:rPr>
          <w:rFonts w:ascii="Arial Narrow" w:hAnsi="Arial Narrow"/>
          <w:b/>
          <w:color w:val="006600"/>
          <w:sz w:val="22"/>
          <w:szCs w:val="22"/>
          <w:u w:val="single"/>
        </w:rPr>
        <w:t>Pozyskiwanie i rozpowszechnianie informacji o realizowanych projektach i programach</w:t>
      </w:r>
      <w:r w:rsidRPr="00A34AA0">
        <w:rPr>
          <w:rFonts w:ascii="Arial Narrow" w:hAnsi="Arial Narrow"/>
          <w:b/>
          <w:color w:val="006600"/>
          <w:sz w:val="22"/>
          <w:szCs w:val="22"/>
          <w:u w:val="single"/>
        </w:rPr>
        <w:t xml:space="preserve"> rynku pracy.</w:t>
      </w:r>
    </w:p>
    <w:p w14:paraId="6C189FFE" w14:textId="77777777" w:rsidR="00E97F3C" w:rsidRPr="00953D47" w:rsidRDefault="00E97F3C" w:rsidP="00DA7385">
      <w:pPr>
        <w:pStyle w:val="Zwykytekst"/>
        <w:spacing w:line="276" w:lineRule="auto"/>
        <w:rPr>
          <w:rFonts w:ascii="Arial Narrow" w:hAnsi="Arial Narrow"/>
          <w:b/>
          <w:sz w:val="22"/>
          <w:szCs w:val="22"/>
        </w:rPr>
      </w:pPr>
      <w:r w:rsidRPr="00953D47">
        <w:rPr>
          <w:rFonts w:ascii="Arial Narrow" w:hAnsi="Arial Narrow"/>
          <w:b/>
          <w:sz w:val="22"/>
          <w:szCs w:val="22"/>
        </w:rPr>
        <w:t>Realizacja celu następowała  poprzez  następujące działania:</w:t>
      </w:r>
    </w:p>
    <w:p w14:paraId="07BED62D" w14:textId="77777777" w:rsidR="00E97F3C" w:rsidRPr="001C1E0E" w:rsidRDefault="00E97F3C" w:rsidP="005375BA">
      <w:pPr>
        <w:pStyle w:val="Akapitzlist"/>
        <w:numPr>
          <w:ilvl w:val="0"/>
          <w:numId w:val="31"/>
        </w:numPr>
        <w:tabs>
          <w:tab w:val="left" w:pos="720"/>
          <w:tab w:val="left" w:pos="1080"/>
        </w:tabs>
        <w:spacing w:after="0" w:line="240" w:lineRule="auto"/>
        <w:jc w:val="both"/>
        <w:rPr>
          <w:rFonts w:ascii="Arial Narrow" w:hAnsi="Arial Narrow"/>
          <w:b/>
        </w:rPr>
      </w:pPr>
      <w:r w:rsidRPr="001C1E0E">
        <w:rPr>
          <w:rFonts w:ascii="Arial Narrow" w:hAnsi="Arial Narrow"/>
          <w:b/>
        </w:rPr>
        <w:t>Promocja projektów i programów rynku pracy realizowanych przez urząd.</w:t>
      </w:r>
    </w:p>
    <w:p w14:paraId="3F2B3C69" w14:textId="77777777" w:rsidR="00E97F3C" w:rsidRPr="001C1E0E" w:rsidRDefault="00E97F3C" w:rsidP="005375BA">
      <w:pPr>
        <w:pStyle w:val="Akapitzlist"/>
        <w:numPr>
          <w:ilvl w:val="0"/>
          <w:numId w:val="31"/>
        </w:numPr>
        <w:tabs>
          <w:tab w:val="left" w:pos="720"/>
          <w:tab w:val="left" w:pos="1080"/>
        </w:tabs>
        <w:spacing w:after="0" w:line="240" w:lineRule="auto"/>
        <w:jc w:val="both"/>
        <w:rPr>
          <w:rFonts w:ascii="Arial Narrow" w:hAnsi="Arial Narrow"/>
          <w:b/>
        </w:rPr>
      </w:pPr>
      <w:r w:rsidRPr="001C1E0E">
        <w:rPr>
          <w:rFonts w:ascii="Arial Narrow" w:hAnsi="Arial Narrow"/>
          <w:b/>
        </w:rPr>
        <w:t>Rozpowszechnianie informacji o projektach w</w:t>
      </w:r>
      <w:r w:rsidR="002D1118">
        <w:rPr>
          <w:rFonts w:ascii="Arial Narrow" w:hAnsi="Arial Narrow"/>
          <w:b/>
        </w:rPr>
        <w:t xml:space="preserve"> zakresie </w:t>
      </w:r>
      <w:r w:rsidRPr="001C1E0E">
        <w:rPr>
          <w:rFonts w:ascii="Arial Narrow" w:hAnsi="Arial Narrow"/>
          <w:b/>
        </w:rPr>
        <w:t xml:space="preserve">aktywizacji lokalnego rynku pracy, </w:t>
      </w:r>
      <w:r w:rsidR="00A34AA0">
        <w:rPr>
          <w:rFonts w:ascii="Arial Narrow" w:hAnsi="Arial Narrow"/>
          <w:b/>
        </w:rPr>
        <w:br/>
      </w:r>
      <w:r w:rsidR="002D1118">
        <w:rPr>
          <w:rFonts w:ascii="Arial Narrow" w:hAnsi="Arial Narrow"/>
          <w:b/>
        </w:rPr>
        <w:t xml:space="preserve">w szczególności </w:t>
      </w:r>
      <w:r w:rsidRPr="001C1E0E">
        <w:rPr>
          <w:rFonts w:ascii="Arial Narrow" w:hAnsi="Arial Narrow"/>
          <w:b/>
        </w:rPr>
        <w:t>osób bezrobotnych i pracodawców.</w:t>
      </w:r>
    </w:p>
    <w:p w14:paraId="78B96D98" w14:textId="77777777" w:rsidR="00E97F3C" w:rsidRPr="00D90390" w:rsidRDefault="00E97F3C" w:rsidP="00DA7385">
      <w:pPr>
        <w:pStyle w:val="Zwykytekst"/>
        <w:tabs>
          <w:tab w:val="left" w:pos="360"/>
        </w:tabs>
        <w:jc w:val="both"/>
        <w:rPr>
          <w:rFonts w:ascii="Arial Narrow" w:hAnsi="Arial Narrow"/>
          <w:color w:val="00B050"/>
          <w:sz w:val="22"/>
          <w:szCs w:val="22"/>
        </w:rPr>
      </w:pPr>
    </w:p>
    <w:p w14:paraId="7CAE5E2B" w14:textId="58E15F54" w:rsidR="00E97F3C" w:rsidRPr="002660F3" w:rsidRDefault="00E97F3C" w:rsidP="005375BA">
      <w:pPr>
        <w:pStyle w:val="Zwykytekst"/>
        <w:numPr>
          <w:ilvl w:val="0"/>
          <w:numId w:val="12"/>
        </w:numPr>
        <w:ind w:left="142" w:hanging="142"/>
        <w:jc w:val="both"/>
        <w:rPr>
          <w:rFonts w:ascii="Arial Narrow" w:hAnsi="Arial Narrow"/>
          <w:sz w:val="22"/>
          <w:szCs w:val="22"/>
        </w:rPr>
      </w:pPr>
      <w:r w:rsidRPr="002660F3">
        <w:rPr>
          <w:rFonts w:ascii="Arial Narrow" w:hAnsi="Arial Narrow"/>
          <w:sz w:val="22"/>
          <w:szCs w:val="22"/>
        </w:rPr>
        <w:t xml:space="preserve">Promocja projektów i programów rynku pracy realizowanych przez urząd,  jak również przez innych partnerów rynku pracy współpracujących z urzędem prowadzona była poprzez przesyłanie ogłoszeń i plakatów o ich realizacji do Urzędów Miast i  Gmin, Ośrodków Pomocy Społecznej, na stronie internetowej urzędu, w trakcie wizyt osób bezrobotnych w siedzibie urzędu oraz w trakcie kontaktów z pracodawcami. </w:t>
      </w:r>
    </w:p>
    <w:p w14:paraId="485FA4DC" w14:textId="77777777" w:rsidR="00953D47" w:rsidRPr="002660F3" w:rsidRDefault="00953D47" w:rsidP="00DA7385">
      <w:pPr>
        <w:pStyle w:val="Zwykytekst"/>
        <w:tabs>
          <w:tab w:val="left" w:pos="0"/>
        </w:tabs>
        <w:jc w:val="both"/>
        <w:rPr>
          <w:rFonts w:ascii="Arial Narrow" w:hAnsi="Arial Narrow"/>
          <w:b/>
          <w:sz w:val="24"/>
          <w:szCs w:val="24"/>
        </w:rPr>
      </w:pPr>
    </w:p>
    <w:p w14:paraId="184474E6" w14:textId="77777777" w:rsidR="00DA7385" w:rsidRPr="00A34AA0" w:rsidRDefault="00A34AA0" w:rsidP="00DA7385">
      <w:pPr>
        <w:pStyle w:val="Zwykytekst"/>
        <w:tabs>
          <w:tab w:val="left" w:pos="0"/>
        </w:tabs>
        <w:jc w:val="both"/>
        <w:rPr>
          <w:rFonts w:ascii="Arial Narrow" w:hAnsi="Arial Narrow"/>
          <w:b/>
          <w:color w:val="006600"/>
          <w:sz w:val="24"/>
          <w:szCs w:val="24"/>
        </w:rPr>
      </w:pPr>
      <w:r w:rsidRPr="00A34AA0">
        <w:rPr>
          <w:rFonts w:ascii="Arial Narrow" w:hAnsi="Arial Narrow"/>
          <w:b/>
          <w:color w:val="006600"/>
          <w:sz w:val="24"/>
          <w:szCs w:val="24"/>
        </w:rPr>
        <w:t xml:space="preserve">Cel </w:t>
      </w:r>
      <w:r w:rsidR="00DA7385" w:rsidRPr="00A34AA0">
        <w:rPr>
          <w:rFonts w:ascii="Arial Narrow" w:hAnsi="Arial Narrow"/>
          <w:b/>
          <w:color w:val="006600"/>
          <w:sz w:val="24"/>
          <w:szCs w:val="24"/>
        </w:rPr>
        <w:t>6.5. Rozwój urzędu jako instytucji rynku pracy.</w:t>
      </w:r>
    </w:p>
    <w:p w14:paraId="15456164" w14:textId="77777777" w:rsidR="00DA7385" w:rsidRPr="00EA55ED" w:rsidRDefault="00DA7385" w:rsidP="00DA7385">
      <w:pPr>
        <w:pStyle w:val="Zwykytekst"/>
        <w:tabs>
          <w:tab w:val="left" w:pos="0"/>
          <w:tab w:val="left" w:pos="1380"/>
        </w:tabs>
        <w:spacing w:line="276" w:lineRule="auto"/>
        <w:rPr>
          <w:rFonts w:ascii="Arial Narrow" w:hAnsi="Arial Narrow"/>
          <w:b/>
          <w:color w:val="00B050"/>
          <w:sz w:val="26"/>
          <w:szCs w:val="26"/>
        </w:rPr>
      </w:pPr>
      <w:r w:rsidRPr="00EA55ED">
        <w:rPr>
          <w:rFonts w:ascii="Arial Narrow" w:hAnsi="Arial Narrow"/>
          <w:b/>
          <w:color w:val="00B050"/>
          <w:sz w:val="26"/>
          <w:szCs w:val="26"/>
        </w:rPr>
        <w:tab/>
      </w:r>
    </w:p>
    <w:p w14:paraId="21B5F7E5" w14:textId="77777777" w:rsidR="00E97F3C" w:rsidRPr="00A34AA0" w:rsidRDefault="00E97F3C" w:rsidP="00066191">
      <w:pPr>
        <w:pStyle w:val="Zwykytekst"/>
        <w:tabs>
          <w:tab w:val="left" w:pos="2217"/>
        </w:tabs>
        <w:rPr>
          <w:rFonts w:ascii="Arial Narrow" w:hAnsi="Arial Narrow"/>
          <w:b/>
          <w:color w:val="006600"/>
          <w:sz w:val="22"/>
          <w:szCs w:val="22"/>
          <w:u w:val="single"/>
        </w:rPr>
      </w:pPr>
      <w:r w:rsidRPr="00A34AA0">
        <w:rPr>
          <w:rFonts w:ascii="Arial Narrow" w:hAnsi="Arial Narrow"/>
          <w:b/>
          <w:color w:val="006600"/>
          <w:sz w:val="22"/>
          <w:szCs w:val="22"/>
          <w:u w:val="single"/>
        </w:rPr>
        <w:t>Cel szczegółowy</w:t>
      </w:r>
      <w:r w:rsidR="001C1E0E" w:rsidRPr="00A34AA0">
        <w:rPr>
          <w:rFonts w:ascii="Arial Narrow" w:hAnsi="Arial Narrow"/>
          <w:b/>
          <w:color w:val="006600"/>
          <w:sz w:val="22"/>
          <w:szCs w:val="22"/>
          <w:u w:val="single"/>
        </w:rPr>
        <w:t xml:space="preserve">: </w:t>
      </w:r>
      <w:r w:rsidRPr="00A34AA0">
        <w:rPr>
          <w:rFonts w:ascii="Arial Narrow" w:hAnsi="Arial Narrow"/>
          <w:b/>
          <w:color w:val="006600"/>
          <w:sz w:val="22"/>
          <w:szCs w:val="22"/>
          <w:u w:val="single"/>
        </w:rPr>
        <w:t>Podwyższanie jakości świadczonych usług</w:t>
      </w:r>
    </w:p>
    <w:p w14:paraId="5CF3D95E" w14:textId="77777777" w:rsidR="00E97F3C" w:rsidRPr="00953D47" w:rsidRDefault="00E97F3C" w:rsidP="00B75F0D">
      <w:pPr>
        <w:pStyle w:val="Zwykytekst"/>
        <w:rPr>
          <w:rFonts w:ascii="Arial Narrow" w:hAnsi="Arial Narrow"/>
          <w:b/>
          <w:sz w:val="22"/>
          <w:szCs w:val="22"/>
        </w:rPr>
      </w:pPr>
      <w:r w:rsidRPr="00953D47">
        <w:rPr>
          <w:rFonts w:ascii="Arial Narrow" w:hAnsi="Arial Narrow"/>
          <w:b/>
          <w:sz w:val="22"/>
          <w:szCs w:val="22"/>
        </w:rPr>
        <w:t>Realizacja celu następowała  poprzez  następujące działania:</w:t>
      </w:r>
    </w:p>
    <w:p w14:paraId="11E6C870" w14:textId="77777777" w:rsidR="00E97F3C" w:rsidRPr="001C1E0E" w:rsidRDefault="00E97F3C" w:rsidP="005375BA">
      <w:pPr>
        <w:pStyle w:val="Akapitzlist"/>
        <w:numPr>
          <w:ilvl w:val="0"/>
          <w:numId w:val="32"/>
        </w:numPr>
        <w:tabs>
          <w:tab w:val="left" w:pos="720"/>
          <w:tab w:val="left" w:pos="1080"/>
        </w:tabs>
        <w:spacing w:after="0" w:line="240" w:lineRule="auto"/>
        <w:jc w:val="both"/>
        <w:rPr>
          <w:rFonts w:ascii="Arial Narrow" w:hAnsi="Arial Narrow" w:cs="Arial"/>
          <w:b/>
        </w:rPr>
      </w:pPr>
      <w:r w:rsidRPr="001C1E0E">
        <w:rPr>
          <w:rFonts w:ascii="Arial Narrow" w:hAnsi="Arial Narrow"/>
          <w:b/>
        </w:rPr>
        <w:t>Nawiązywanie współpracy i partnerstw na rzecz wspierania osób pozostających bez zatrudnienia.</w:t>
      </w:r>
    </w:p>
    <w:p w14:paraId="5DA429A2" w14:textId="77777777" w:rsidR="00E97F3C" w:rsidRPr="001C1E0E" w:rsidRDefault="00E97F3C" w:rsidP="005375BA">
      <w:pPr>
        <w:pStyle w:val="Akapitzlist"/>
        <w:numPr>
          <w:ilvl w:val="0"/>
          <w:numId w:val="32"/>
        </w:numPr>
        <w:spacing w:after="0" w:line="240" w:lineRule="auto"/>
        <w:jc w:val="both"/>
        <w:rPr>
          <w:rFonts w:ascii="Arial Narrow" w:hAnsi="Arial Narrow"/>
          <w:b/>
        </w:rPr>
      </w:pPr>
      <w:r w:rsidRPr="001C1E0E">
        <w:rPr>
          <w:rFonts w:ascii="Arial Narrow" w:hAnsi="Arial Narrow"/>
          <w:b/>
        </w:rPr>
        <w:t>Organizacja spotkań i warsztatów celem przekazywania informacji o możliwościach uzyskania wsparcia i pomocy w ramach środków finansowych czy zmian w przepisach prawnych dla pracodawców i osób bezrobotnych.</w:t>
      </w:r>
    </w:p>
    <w:p w14:paraId="7DDE077C" w14:textId="77777777" w:rsidR="00E97F3C" w:rsidRPr="001C1E0E" w:rsidRDefault="00E97F3C" w:rsidP="005375BA">
      <w:pPr>
        <w:pStyle w:val="Akapitzlist"/>
        <w:numPr>
          <w:ilvl w:val="0"/>
          <w:numId w:val="32"/>
        </w:numPr>
        <w:spacing w:after="0" w:line="240" w:lineRule="auto"/>
        <w:jc w:val="both"/>
        <w:rPr>
          <w:rFonts w:ascii="Arial Narrow" w:hAnsi="Arial Narrow"/>
          <w:b/>
        </w:rPr>
      </w:pPr>
      <w:r w:rsidRPr="001C1E0E">
        <w:rPr>
          <w:rFonts w:ascii="Arial Narrow" w:hAnsi="Arial Narrow"/>
          <w:b/>
        </w:rPr>
        <w:t>Rozwój sieci teleinformatycznych celem ułatwiania osobom bezrobotnym i pracodawcom dostępu do informacji, a także przekazywania sobie przez urzędy potrzebnych danych bez udziału osób zarejestrowanych.</w:t>
      </w:r>
    </w:p>
    <w:p w14:paraId="49D225DE" w14:textId="77777777" w:rsidR="00E97F3C" w:rsidRPr="001C1E0E" w:rsidRDefault="00E97F3C" w:rsidP="005375BA">
      <w:pPr>
        <w:pStyle w:val="Akapitzlist"/>
        <w:numPr>
          <w:ilvl w:val="0"/>
          <w:numId w:val="32"/>
        </w:numPr>
        <w:autoSpaceDE w:val="0"/>
        <w:autoSpaceDN w:val="0"/>
        <w:adjustRightInd w:val="0"/>
        <w:spacing w:after="0" w:line="240" w:lineRule="auto"/>
        <w:jc w:val="both"/>
        <w:rPr>
          <w:rFonts w:ascii="Arial Narrow" w:hAnsi="Arial Narrow"/>
          <w:b/>
        </w:rPr>
      </w:pPr>
      <w:r w:rsidRPr="001C1E0E">
        <w:rPr>
          <w:rFonts w:ascii="Arial Narrow" w:hAnsi="Arial Narrow"/>
          <w:b/>
        </w:rPr>
        <w:t>Doskonalenie jako</w:t>
      </w:r>
      <w:r w:rsidRPr="001C1E0E">
        <w:rPr>
          <w:rFonts w:ascii="Arial Narrow" w:eastAsia="TimesNewRoman" w:hAnsi="Arial Narrow"/>
          <w:b/>
        </w:rPr>
        <w:t>ś</w:t>
      </w:r>
      <w:r w:rsidRPr="001C1E0E">
        <w:rPr>
          <w:rFonts w:ascii="Arial Narrow" w:hAnsi="Arial Narrow"/>
          <w:b/>
        </w:rPr>
        <w:t xml:space="preserve">ci </w:t>
      </w:r>
      <w:r w:rsidRPr="001C1E0E">
        <w:rPr>
          <w:rFonts w:ascii="Arial Narrow" w:eastAsia="TimesNewRoman" w:hAnsi="Arial Narrow"/>
          <w:b/>
        </w:rPr>
        <w:t>ś</w:t>
      </w:r>
      <w:r w:rsidRPr="001C1E0E">
        <w:rPr>
          <w:rFonts w:ascii="Arial Narrow" w:hAnsi="Arial Narrow"/>
          <w:b/>
        </w:rPr>
        <w:t>wiadczonych usług i podnoszenie sprawno</w:t>
      </w:r>
      <w:r w:rsidRPr="001C1E0E">
        <w:rPr>
          <w:rFonts w:ascii="Arial Narrow" w:eastAsia="TimesNewRoman" w:hAnsi="Arial Narrow"/>
          <w:b/>
        </w:rPr>
        <w:t>ś</w:t>
      </w:r>
      <w:r w:rsidRPr="001C1E0E">
        <w:rPr>
          <w:rFonts w:ascii="Arial Narrow" w:hAnsi="Arial Narrow"/>
          <w:b/>
        </w:rPr>
        <w:t>ci funkcjonowania PUP.</w:t>
      </w:r>
    </w:p>
    <w:p w14:paraId="1E039F60" w14:textId="77777777" w:rsidR="00E97F3C" w:rsidRPr="001C1E0E" w:rsidRDefault="00E97F3C" w:rsidP="005375BA">
      <w:pPr>
        <w:pStyle w:val="Akapitzlist"/>
        <w:numPr>
          <w:ilvl w:val="0"/>
          <w:numId w:val="32"/>
        </w:numPr>
        <w:autoSpaceDE w:val="0"/>
        <w:autoSpaceDN w:val="0"/>
        <w:adjustRightInd w:val="0"/>
        <w:spacing w:after="0" w:line="240" w:lineRule="auto"/>
        <w:jc w:val="both"/>
        <w:rPr>
          <w:rFonts w:ascii="Arial Narrow" w:hAnsi="Arial Narrow"/>
          <w:b/>
        </w:rPr>
      </w:pPr>
      <w:r w:rsidRPr="001C1E0E">
        <w:rPr>
          <w:rFonts w:ascii="Arial Narrow" w:hAnsi="Arial Narrow"/>
          <w:b/>
        </w:rPr>
        <w:t>Usprawnianie systemu obsługi klientów.</w:t>
      </w:r>
    </w:p>
    <w:p w14:paraId="0C05E4AB" w14:textId="77777777" w:rsidR="00E97F3C" w:rsidRPr="00D90390" w:rsidRDefault="00E97F3C" w:rsidP="00316C67">
      <w:pPr>
        <w:autoSpaceDE w:val="0"/>
        <w:autoSpaceDN w:val="0"/>
        <w:adjustRightInd w:val="0"/>
        <w:spacing w:after="0" w:line="240" w:lineRule="auto"/>
        <w:jc w:val="both"/>
        <w:rPr>
          <w:rFonts w:ascii="Arial Narrow" w:hAnsi="Arial Narrow"/>
          <w:b/>
        </w:rPr>
      </w:pPr>
    </w:p>
    <w:p w14:paraId="59222FD6" w14:textId="74C2020C" w:rsidR="00850961" w:rsidRPr="001C40AC" w:rsidRDefault="00850961" w:rsidP="005375BA">
      <w:pPr>
        <w:pStyle w:val="Zwykytekst"/>
        <w:numPr>
          <w:ilvl w:val="0"/>
          <w:numId w:val="11"/>
        </w:numPr>
        <w:tabs>
          <w:tab w:val="left" w:pos="171"/>
        </w:tabs>
        <w:ind w:left="284" w:hanging="142"/>
        <w:jc w:val="both"/>
        <w:rPr>
          <w:rFonts w:ascii="Arial Narrow" w:hAnsi="Arial Narrow"/>
          <w:sz w:val="22"/>
          <w:szCs w:val="22"/>
        </w:rPr>
      </w:pPr>
      <w:r w:rsidRPr="001C40AC">
        <w:rPr>
          <w:rFonts w:ascii="Arial Narrow" w:hAnsi="Arial Narrow"/>
          <w:sz w:val="22"/>
          <w:szCs w:val="22"/>
        </w:rPr>
        <w:t xml:space="preserve">Nawiązywano współpracę z </w:t>
      </w:r>
      <w:r w:rsidR="00B32083" w:rsidRPr="001C40AC">
        <w:rPr>
          <w:rFonts w:ascii="Arial Narrow" w:hAnsi="Arial Narrow"/>
          <w:b/>
          <w:sz w:val="22"/>
          <w:szCs w:val="22"/>
        </w:rPr>
        <w:t>15</w:t>
      </w:r>
      <w:r w:rsidRPr="001C40AC">
        <w:rPr>
          <w:rFonts w:ascii="Arial Narrow" w:hAnsi="Arial Narrow"/>
          <w:sz w:val="22"/>
          <w:szCs w:val="22"/>
        </w:rPr>
        <w:t xml:space="preserve"> Fundacjami, Stowarzyszeniami i innymi podmiotami realizującymi w 201</w:t>
      </w:r>
      <w:r w:rsidR="00B32083" w:rsidRPr="001C40AC">
        <w:rPr>
          <w:rFonts w:ascii="Arial Narrow" w:hAnsi="Arial Narrow"/>
          <w:sz w:val="22"/>
          <w:szCs w:val="22"/>
        </w:rPr>
        <w:t>9</w:t>
      </w:r>
      <w:r w:rsidRPr="001C40AC">
        <w:rPr>
          <w:rFonts w:ascii="Arial Narrow" w:hAnsi="Arial Narrow"/>
          <w:sz w:val="22"/>
          <w:szCs w:val="22"/>
        </w:rPr>
        <w:t xml:space="preserve"> roku programy i projekty aktywizacyjne na rzecz osób bezrobotnych. Upowszechniono informację o </w:t>
      </w:r>
      <w:r w:rsidR="00B32083" w:rsidRPr="001C40AC">
        <w:rPr>
          <w:rFonts w:ascii="Arial Narrow" w:hAnsi="Arial Narrow"/>
          <w:b/>
          <w:sz w:val="22"/>
          <w:szCs w:val="22"/>
        </w:rPr>
        <w:t>18</w:t>
      </w:r>
      <w:r w:rsidRPr="001C40AC">
        <w:rPr>
          <w:rFonts w:ascii="Arial Narrow" w:hAnsi="Arial Narrow"/>
          <w:b/>
          <w:sz w:val="22"/>
          <w:szCs w:val="22"/>
        </w:rPr>
        <w:t xml:space="preserve"> projektach</w:t>
      </w:r>
      <w:r w:rsidRPr="001C40AC">
        <w:rPr>
          <w:rFonts w:ascii="Arial Narrow" w:hAnsi="Arial Narrow"/>
          <w:sz w:val="22"/>
          <w:szCs w:val="22"/>
        </w:rPr>
        <w:t xml:space="preserve"> skierowanych do osób pozostających bez zatrudnienia. </w:t>
      </w:r>
    </w:p>
    <w:p w14:paraId="0F921C08" w14:textId="2A72073F" w:rsidR="00850961" w:rsidRPr="001C40AC" w:rsidRDefault="00850961" w:rsidP="005375BA">
      <w:pPr>
        <w:pStyle w:val="Zwykytekst"/>
        <w:numPr>
          <w:ilvl w:val="0"/>
          <w:numId w:val="11"/>
        </w:numPr>
        <w:tabs>
          <w:tab w:val="left" w:pos="171"/>
        </w:tabs>
        <w:ind w:left="284" w:hanging="142"/>
        <w:jc w:val="both"/>
        <w:rPr>
          <w:rFonts w:ascii="Arial Narrow" w:hAnsi="Arial Narrow"/>
          <w:sz w:val="22"/>
          <w:szCs w:val="22"/>
        </w:rPr>
      </w:pPr>
      <w:r w:rsidRPr="001C40AC">
        <w:rPr>
          <w:rFonts w:ascii="Arial Narrow" w:hAnsi="Arial Narrow"/>
          <w:sz w:val="22"/>
          <w:szCs w:val="22"/>
        </w:rPr>
        <w:t xml:space="preserve">Zorganizowano </w:t>
      </w:r>
      <w:r w:rsidR="00A21FF3" w:rsidRPr="001C40AC">
        <w:rPr>
          <w:rFonts w:ascii="Arial Narrow" w:hAnsi="Arial Narrow"/>
          <w:sz w:val="22"/>
          <w:szCs w:val="22"/>
        </w:rPr>
        <w:t>20</w:t>
      </w:r>
      <w:r w:rsidRPr="001C40AC">
        <w:rPr>
          <w:rFonts w:ascii="Arial Narrow" w:hAnsi="Arial Narrow"/>
          <w:sz w:val="22"/>
          <w:szCs w:val="22"/>
        </w:rPr>
        <w:t xml:space="preserve"> spotkań </w:t>
      </w:r>
      <w:proofErr w:type="spellStart"/>
      <w:r w:rsidRPr="001C40AC">
        <w:rPr>
          <w:rFonts w:ascii="Arial Narrow" w:hAnsi="Arial Narrow"/>
          <w:sz w:val="22"/>
          <w:szCs w:val="22"/>
        </w:rPr>
        <w:t>promocyjno</w:t>
      </w:r>
      <w:proofErr w:type="spellEnd"/>
      <w:r w:rsidRPr="001C40AC">
        <w:rPr>
          <w:rFonts w:ascii="Arial Narrow" w:hAnsi="Arial Narrow"/>
          <w:sz w:val="22"/>
          <w:szCs w:val="22"/>
        </w:rPr>
        <w:t xml:space="preserve"> – informacyjnych dla pracodawców </w:t>
      </w:r>
      <w:r w:rsidR="001C40AC">
        <w:rPr>
          <w:rFonts w:ascii="Arial Narrow" w:hAnsi="Arial Narrow"/>
          <w:sz w:val="22"/>
          <w:szCs w:val="22"/>
        </w:rPr>
        <w:t>(</w:t>
      </w:r>
      <w:r w:rsidR="00A21FF3" w:rsidRPr="001C40AC">
        <w:rPr>
          <w:rFonts w:ascii="Arial Narrow" w:hAnsi="Arial Narrow"/>
          <w:sz w:val="22"/>
          <w:szCs w:val="22"/>
        </w:rPr>
        <w:t>w tym 3 w formie konferencji) celem  zapoznania pracodawców z realizowanymi przez urząd usługami i instrumentami rynku pracy, ze zmianami dotyczącymi zatrudniania cudzoziemców na terytorium Polski oraz na temat</w:t>
      </w:r>
      <w:r w:rsidRPr="001C40AC">
        <w:rPr>
          <w:rFonts w:ascii="Arial Narrow" w:hAnsi="Arial Narrow"/>
          <w:sz w:val="22"/>
          <w:szCs w:val="22"/>
        </w:rPr>
        <w:t xml:space="preserve"> zasad korzystania </w:t>
      </w:r>
      <w:r w:rsidR="00A21FF3" w:rsidRPr="001C40AC">
        <w:rPr>
          <w:rFonts w:ascii="Arial Narrow" w:hAnsi="Arial Narrow"/>
          <w:sz w:val="22"/>
          <w:szCs w:val="22"/>
        </w:rPr>
        <w:br/>
      </w:r>
      <w:r w:rsidRPr="001C40AC">
        <w:rPr>
          <w:rFonts w:ascii="Arial Narrow" w:hAnsi="Arial Narrow"/>
          <w:sz w:val="22"/>
          <w:szCs w:val="22"/>
        </w:rPr>
        <w:t>z Krajowego Funduszu Szkoleniowego.</w:t>
      </w:r>
    </w:p>
    <w:p w14:paraId="3C8FC7F5" w14:textId="13314A93" w:rsidR="00B32083" w:rsidRPr="001C40AC" w:rsidRDefault="00850961" w:rsidP="002660F3">
      <w:pPr>
        <w:pStyle w:val="Zwykytekst"/>
        <w:numPr>
          <w:ilvl w:val="0"/>
          <w:numId w:val="11"/>
        </w:numPr>
        <w:tabs>
          <w:tab w:val="left" w:pos="171"/>
        </w:tabs>
        <w:ind w:left="284" w:hanging="142"/>
        <w:jc w:val="both"/>
        <w:rPr>
          <w:rFonts w:ascii="Arial Narrow" w:hAnsi="Arial Narrow"/>
          <w:sz w:val="22"/>
          <w:szCs w:val="22"/>
        </w:rPr>
      </w:pPr>
      <w:r w:rsidRPr="001C40AC">
        <w:rPr>
          <w:rFonts w:ascii="Arial Narrow" w:hAnsi="Arial Narrow"/>
          <w:sz w:val="22"/>
          <w:szCs w:val="22"/>
        </w:rPr>
        <w:t xml:space="preserve">W ramach Europejskich Dni Pracodawcy zorganizowano: </w:t>
      </w:r>
      <w:r w:rsidR="00AE0DDC" w:rsidRPr="001C40AC">
        <w:rPr>
          <w:rFonts w:ascii="Arial Narrow" w:hAnsi="Arial Narrow"/>
          <w:sz w:val="22"/>
          <w:szCs w:val="22"/>
        </w:rPr>
        <w:t xml:space="preserve">warsztat praktycznego wykorzystania KFS </w:t>
      </w:r>
      <w:r w:rsidR="00AE0DDC" w:rsidRPr="001C40AC">
        <w:rPr>
          <w:rFonts w:ascii="Arial Narrow" w:hAnsi="Arial Narrow"/>
          <w:sz w:val="22"/>
          <w:szCs w:val="22"/>
        </w:rPr>
        <w:br/>
        <w:t>w rozwój potencjału zawodowego pracodawcy i jego pracowników</w:t>
      </w:r>
      <w:r w:rsidR="002660F3" w:rsidRPr="001C40AC">
        <w:rPr>
          <w:rFonts w:ascii="Arial Narrow" w:hAnsi="Arial Narrow"/>
          <w:sz w:val="22"/>
          <w:szCs w:val="22"/>
        </w:rPr>
        <w:t xml:space="preserve"> </w:t>
      </w:r>
      <w:r w:rsidR="00AE0DDC" w:rsidRPr="001C40AC">
        <w:rPr>
          <w:rFonts w:ascii="Arial Narrow" w:hAnsi="Arial Narrow"/>
          <w:sz w:val="22"/>
          <w:szCs w:val="22"/>
        </w:rPr>
        <w:t xml:space="preserve">- </w:t>
      </w:r>
      <w:r w:rsidR="00B32083" w:rsidRPr="001C40AC">
        <w:rPr>
          <w:rFonts w:ascii="Arial Narrow" w:hAnsi="Arial Narrow"/>
          <w:sz w:val="22"/>
          <w:szCs w:val="22"/>
        </w:rPr>
        <w:t>Krajowy Fundusz Szkoleniowy</w:t>
      </w:r>
      <w:r w:rsidR="00684D92">
        <w:rPr>
          <w:rFonts w:ascii="Arial Narrow" w:hAnsi="Arial Narrow"/>
          <w:sz w:val="22"/>
          <w:szCs w:val="22"/>
        </w:rPr>
        <w:t xml:space="preserve"> </w:t>
      </w:r>
      <w:r w:rsidR="00B32083" w:rsidRPr="001C40AC">
        <w:rPr>
          <w:rFonts w:ascii="Arial Narrow" w:hAnsi="Arial Narrow"/>
          <w:sz w:val="22"/>
          <w:szCs w:val="22"/>
        </w:rPr>
        <w:t>„Kompetentne kadry - sukces firmy”</w:t>
      </w:r>
      <w:r w:rsidR="00AE0DDC" w:rsidRPr="001C40AC">
        <w:rPr>
          <w:rFonts w:ascii="Arial Narrow" w:hAnsi="Arial Narrow"/>
          <w:sz w:val="22"/>
          <w:szCs w:val="22"/>
        </w:rPr>
        <w:t xml:space="preserve">, </w:t>
      </w:r>
      <w:r w:rsidR="00AE0DDC" w:rsidRPr="00483BDF">
        <w:rPr>
          <w:rFonts w:ascii="Arial Narrow" w:hAnsi="Arial Narrow"/>
          <w:sz w:val="22"/>
          <w:szCs w:val="22"/>
        </w:rPr>
        <w:t>w</w:t>
      </w:r>
      <w:r w:rsidR="00684D92" w:rsidRPr="00483BDF">
        <w:rPr>
          <w:rFonts w:ascii="Arial Narrow" w:hAnsi="Arial Narrow"/>
          <w:sz w:val="22"/>
          <w:szCs w:val="22"/>
        </w:rPr>
        <w:t xml:space="preserve">izyty </w:t>
      </w:r>
      <w:r w:rsidR="00B32083" w:rsidRPr="00483BDF">
        <w:rPr>
          <w:rFonts w:ascii="Arial Narrow" w:hAnsi="Arial Narrow"/>
          <w:sz w:val="22"/>
          <w:szCs w:val="22"/>
        </w:rPr>
        <w:t xml:space="preserve">u przedsiębiorców - </w:t>
      </w:r>
      <w:r w:rsidR="00B32083" w:rsidRPr="001C40AC">
        <w:rPr>
          <w:rFonts w:ascii="Arial Narrow" w:hAnsi="Arial Narrow"/>
          <w:sz w:val="22"/>
          <w:szCs w:val="22"/>
        </w:rPr>
        <w:t>gminy: Aleksandrów, Biszcza, Obsza</w:t>
      </w:r>
      <w:r w:rsidR="00AE0DDC" w:rsidRPr="001C40AC">
        <w:rPr>
          <w:rFonts w:ascii="Arial Narrow" w:hAnsi="Arial Narrow"/>
          <w:sz w:val="22"/>
          <w:szCs w:val="22"/>
        </w:rPr>
        <w:t>,</w:t>
      </w:r>
      <w:r w:rsidR="00684D92">
        <w:rPr>
          <w:rFonts w:ascii="Arial Narrow" w:hAnsi="Arial Narrow"/>
          <w:sz w:val="22"/>
          <w:szCs w:val="22"/>
        </w:rPr>
        <w:t xml:space="preserve"> </w:t>
      </w:r>
      <w:r w:rsidR="00AE0DDC" w:rsidRPr="001C40AC">
        <w:rPr>
          <w:rFonts w:ascii="Arial Narrow" w:hAnsi="Arial Narrow"/>
          <w:sz w:val="22"/>
          <w:szCs w:val="22"/>
        </w:rPr>
        <w:t>s</w:t>
      </w:r>
      <w:r w:rsidR="00B32083" w:rsidRPr="001C40AC">
        <w:rPr>
          <w:rFonts w:ascii="Arial Narrow" w:hAnsi="Arial Narrow"/>
          <w:sz w:val="22"/>
          <w:szCs w:val="22"/>
        </w:rPr>
        <w:t xml:space="preserve">potkania terenowe diagnozujące obszary problemowe związane z legalizacją zatrudniania cudzoziemców </w:t>
      </w:r>
      <w:r w:rsidR="001C40AC">
        <w:rPr>
          <w:rFonts w:ascii="Arial Narrow" w:hAnsi="Arial Narrow"/>
          <w:sz w:val="22"/>
          <w:szCs w:val="22"/>
        </w:rPr>
        <w:br/>
      </w:r>
      <w:r w:rsidR="00B32083" w:rsidRPr="001C40AC">
        <w:rPr>
          <w:rFonts w:ascii="Arial Narrow" w:hAnsi="Arial Narrow"/>
          <w:sz w:val="22"/>
          <w:szCs w:val="22"/>
        </w:rPr>
        <w:t>w gminach: Biszcza, Łukowa, Obsza, Potok Górny, Księżpol</w:t>
      </w:r>
      <w:r w:rsidR="00AE0DDC" w:rsidRPr="001C40AC">
        <w:rPr>
          <w:rFonts w:ascii="Arial Narrow" w:hAnsi="Arial Narrow"/>
          <w:sz w:val="22"/>
          <w:szCs w:val="22"/>
        </w:rPr>
        <w:t>, s</w:t>
      </w:r>
      <w:r w:rsidR="00B32083" w:rsidRPr="001C40AC">
        <w:rPr>
          <w:rFonts w:ascii="Arial Narrow" w:hAnsi="Arial Narrow"/>
          <w:sz w:val="22"/>
          <w:szCs w:val="22"/>
        </w:rPr>
        <w:t>potkanie biznesowe „Mentoring branżowy</w:t>
      </w:r>
      <w:r w:rsidR="00AE0DDC" w:rsidRPr="001C40AC">
        <w:rPr>
          <w:rFonts w:ascii="Arial Narrow" w:hAnsi="Arial Narrow"/>
          <w:sz w:val="22"/>
          <w:szCs w:val="22"/>
        </w:rPr>
        <w:t>”, w</w:t>
      </w:r>
      <w:r w:rsidR="00B32083" w:rsidRPr="001C40AC">
        <w:rPr>
          <w:rFonts w:ascii="Arial Narrow" w:hAnsi="Arial Narrow"/>
          <w:sz w:val="22"/>
          <w:szCs w:val="22"/>
        </w:rPr>
        <w:t xml:space="preserve">arsztat praktycznego korzystania z platformy e-urząd (Usługi Elektronicznej PSZ) w sprawach związanych </w:t>
      </w:r>
      <w:r w:rsidR="001C40AC">
        <w:rPr>
          <w:rFonts w:ascii="Arial Narrow" w:hAnsi="Arial Narrow"/>
          <w:sz w:val="22"/>
          <w:szCs w:val="22"/>
        </w:rPr>
        <w:br/>
        <w:t xml:space="preserve">z </w:t>
      </w:r>
      <w:r w:rsidR="00B32083" w:rsidRPr="001C40AC">
        <w:rPr>
          <w:rFonts w:ascii="Arial Narrow" w:hAnsi="Arial Narrow"/>
          <w:sz w:val="22"/>
          <w:szCs w:val="22"/>
        </w:rPr>
        <w:t>zatrudnianiem cudzoziemców</w:t>
      </w:r>
      <w:r w:rsidR="00AE0DDC" w:rsidRPr="001C40AC">
        <w:rPr>
          <w:rFonts w:ascii="Arial Narrow" w:hAnsi="Arial Narrow"/>
          <w:i/>
          <w:sz w:val="22"/>
          <w:szCs w:val="22"/>
        </w:rPr>
        <w:t xml:space="preserve">, </w:t>
      </w:r>
      <w:r w:rsidR="00AE0DDC" w:rsidRPr="001C40AC">
        <w:rPr>
          <w:rFonts w:ascii="Arial Narrow" w:hAnsi="Arial Narrow"/>
          <w:iCs/>
          <w:sz w:val="22"/>
          <w:szCs w:val="22"/>
        </w:rPr>
        <w:t>spotkanie</w:t>
      </w:r>
      <w:r w:rsidR="00AE0DDC" w:rsidRPr="001C40AC">
        <w:rPr>
          <w:rFonts w:ascii="Arial Narrow" w:hAnsi="Arial Narrow"/>
          <w:i/>
          <w:sz w:val="22"/>
          <w:szCs w:val="22"/>
        </w:rPr>
        <w:t xml:space="preserve"> -</w:t>
      </w:r>
      <w:r w:rsidR="001C40AC">
        <w:rPr>
          <w:rFonts w:ascii="Arial Narrow" w:hAnsi="Arial Narrow"/>
          <w:i/>
          <w:sz w:val="22"/>
          <w:szCs w:val="22"/>
        </w:rPr>
        <w:t xml:space="preserve"> </w:t>
      </w:r>
      <w:r w:rsidR="00AE0DDC" w:rsidRPr="001C40AC">
        <w:rPr>
          <w:rFonts w:ascii="Arial Narrow" w:hAnsi="Arial Narrow"/>
          <w:iCs/>
          <w:sz w:val="22"/>
          <w:szCs w:val="22"/>
        </w:rPr>
        <w:t>d</w:t>
      </w:r>
      <w:r w:rsidR="00B32083" w:rsidRPr="001C40AC">
        <w:rPr>
          <w:rFonts w:ascii="Arial Narrow" w:hAnsi="Arial Narrow"/>
          <w:sz w:val="22"/>
          <w:szCs w:val="22"/>
        </w:rPr>
        <w:t>ialog międzyinstytucjonalny – jak efektywnie wspierać pracodawców przy wykorzystaniu środków Krajowego Funduszu Szkoleniowego</w:t>
      </w:r>
      <w:r w:rsidR="00AE0DDC" w:rsidRPr="001C40AC">
        <w:rPr>
          <w:rFonts w:ascii="Arial Narrow" w:hAnsi="Arial Narrow"/>
          <w:i/>
          <w:sz w:val="22"/>
          <w:szCs w:val="22"/>
        </w:rPr>
        <w:t xml:space="preserve">, </w:t>
      </w:r>
      <w:r w:rsidR="00AE0DDC" w:rsidRPr="001C40AC">
        <w:rPr>
          <w:rFonts w:ascii="Arial Narrow" w:hAnsi="Arial Narrow"/>
          <w:iCs/>
          <w:sz w:val="22"/>
          <w:szCs w:val="22"/>
        </w:rPr>
        <w:t>k</w:t>
      </w:r>
      <w:r w:rsidR="00B32083" w:rsidRPr="001C40AC">
        <w:rPr>
          <w:rFonts w:ascii="Arial Narrow" w:hAnsi="Arial Narrow"/>
          <w:sz w:val="22"/>
          <w:szCs w:val="22"/>
        </w:rPr>
        <w:t>onsultacje na temat skuteczn</w:t>
      </w:r>
      <w:r w:rsidR="001C40AC" w:rsidRPr="001C40AC">
        <w:rPr>
          <w:rFonts w:ascii="Arial Narrow" w:hAnsi="Arial Narrow"/>
          <w:sz w:val="22"/>
          <w:szCs w:val="22"/>
        </w:rPr>
        <w:t>ych metod doboru personalnego „</w:t>
      </w:r>
      <w:r w:rsidR="00B32083" w:rsidRPr="001C40AC">
        <w:rPr>
          <w:rFonts w:ascii="Arial Narrow" w:hAnsi="Arial Narrow"/>
          <w:sz w:val="22"/>
          <w:szCs w:val="22"/>
        </w:rPr>
        <w:t>Pracownik na miarę potrzeb”</w:t>
      </w:r>
      <w:r w:rsidR="00AE0DDC" w:rsidRPr="001C40AC">
        <w:rPr>
          <w:rFonts w:ascii="Arial Narrow" w:hAnsi="Arial Narrow"/>
          <w:sz w:val="22"/>
          <w:szCs w:val="22"/>
        </w:rPr>
        <w:t>, s</w:t>
      </w:r>
      <w:r w:rsidR="00B32083" w:rsidRPr="001C40AC">
        <w:rPr>
          <w:rFonts w:ascii="Arial Narrow" w:hAnsi="Arial Narrow"/>
          <w:sz w:val="22"/>
          <w:szCs w:val="22"/>
        </w:rPr>
        <w:t xml:space="preserve">potkanie informacyjne dla przedsiębiorców zatrudniających cudzoziemców na podstawie oświadczeń o powierzeniu pracy. </w:t>
      </w:r>
      <w:r w:rsidR="00AE0DDC" w:rsidRPr="001C40AC">
        <w:rPr>
          <w:rFonts w:ascii="Arial Narrow" w:hAnsi="Arial Narrow"/>
          <w:sz w:val="22"/>
          <w:szCs w:val="22"/>
        </w:rPr>
        <w:t>W ramach k</w:t>
      </w:r>
      <w:r w:rsidR="00B32083" w:rsidRPr="001C40AC">
        <w:rPr>
          <w:rFonts w:ascii="Arial Narrow" w:hAnsi="Arial Narrow"/>
          <w:sz w:val="22"/>
          <w:szCs w:val="22"/>
        </w:rPr>
        <w:t>ampani</w:t>
      </w:r>
      <w:r w:rsidR="00AE0DDC" w:rsidRPr="001C40AC">
        <w:rPr>
          <w:rFonts w:ascii="Arial Narrow" w:hAnsi="Arial Narrow"/>
          <w:sz w:val="22"/>
          <w:szCs w:val="22"/>
        </w:rPr>
        <w:t>i</w:t>
      </w:r>
      <w:r w:rsidR="00B32083" w:rsidRPr="001C40AC">
        <w:rPr>
          <w:rFonts w:ascii="Arial Narrow" w:hAnsi="Arial Narrow"/>
          <w:sz w:val="22"/>
          <w:szCs w:val="22"/>
        </w:rPr>
        <w:t xml:space="preserve"> informacyjn</w:t>
      </w:r>
      <w:r w:rsidR="00AE0DDC" w:rsidRPr="001C40AC">
        <w:rPr>
          <w:rFonts w:ascii="Arial Narrow" w:hAnsi="Arial Narrow"/>
          <w:sz w:val="22"/>
          <w:szCs w:val="22"/>
        </w:rPr>
        <w:t>ej</w:t>
      </w:r>
      <w:r w:rsidR="00B32083" w:rsidRPr="001C40AC">
        <w:rPr>
          <w:rFonts w:ascii="Arial Narrow" w:hAnsi="Arial Narrow"/>
          <w:sz w:val="22"/>
          <w:szCs w:val="22"/>
        </w:rPr>
        <w:t xml:space="preserve"> skierowan</w:t>
      </w:r>
      <w:r w:rsidR="00AE0DDC" w:rsidRPr="001C40AC">
        <w:rPr>
          <w:rFonts w:ascii="Arial Narrow" w:hAnsi="Arial Narrow"/>
          <w:sz w:val="22"/>
          <w:szCs w:val="22"/>
        </w:rPr>
        <w:t>ej</w:t>
      </w:r>
      <w:r w:rsidR="00B32083" w:rsidRPr="001C40AC">
        <w:rPr>
          <w:rFonts w:ascii="Arial Narrow" w:hAnsi="Arial Narrow"/>
          <w:sz w:val="22"/>
          <w:szCs w:val="22"/>
        </w:rPr>
        <w:t xml:space="preserve"> do pracodawców</w:t>
      </w:r>
      <w:r w:rsidR="00AE0DDC" w:rsidRPr="001C40AC">
        <w:rPr>
          <w:rFonts w:ascii="Arial Narrow" w:hAnsi="Arial Narrow"/>
          <w:sz w:val="22"/>
          <w:szCs w:val="22"/>
        </w:rPr>
        <w:t xml:space="preserve"> n</w:t>
      </w:r>
      <w:r w:rsidR="00B32083" w:rsidRPr="001C40AC">
        <w:rPr>
          <w:rFonts w:ascii="Arial Narrow" w:hAnsi="Arial Narrow"/>
          <w:sz w:val="22"/>
          <w:szCs w:val="22"/>
        </w:rPr>
        <w:t>a stronie internetowej PUP Biłgoraj każdego dnia umieszczane były szczegółowe informacje na temat poszczególnych usług rynku pracy oraz form wsparcia finansowego przy zatrudnianiu pracowników, jakie urząd oferuje współpracującym przedsiębiorcom.</w:t>
      </w:r>
    </w:p>
    <w:p w14:paraId="72F6CA15" w14:textId="2AF8B4F6" w:rsidR="00B32083" w:rsidRPr="001C40AC" w:rsidRDefault="002660F3" w:rsidP="002660F3">
      <w:pPr>
        <w:tabs>
          <w:tab w:val="left" w:pos="284"/>
        </w:tabs>
        <w:jc w:val="both"/>
        <w:rPr>
          <w:rFonts w:ascii="Arial Narrow" w:hAnsi="Arial Narrow"/>
          <w:bCs/>
        </w:rPr>
      </w:pPr>
      <w:r w:rsidRPr="001C40AC">
        <w:rPr>
          <w:rFonts w:ascii="Arial Narrow" w:hAnsi="Arial Narrow"/>
          <w:bCs/>
        </w:rPr>
        <w:t xml:space="preserve">     </w:t>
      </w:r>
      <w:r w:rsidR="001C40AC" w:rsidRPr="001C40AC">
        <w:rPr>
          <w:rFonts w:ascii="Arial Narrow" w:hAnsi="Arial Narrow"/>
          <w:bCs/>
        </w:rPr>
        <w:t>Ponadto Powiatowy U</w:t>
      </w:r>
      <w:r w:rsidR="00B32083" w:rsidRPr="001C40AC">
        <w:rPr>
          <w:rFonts w:ascii="Arial Narrow" w:hAnsi="Arial Narrow"/>
          <w:bCs/>
        </w:rPr>
        <w:t xml:space="preserve">rząd Pracy w Biłgoraju przygotował „Przewodnik po Europejskich Dniach </w:t>
      </w:r>
      <w:r w:rsidRPr="001C40AC">
        <w:rPr>
          <w:rFonts w:ascii="Arial Narrow" w:hAnsi="Arial Narrow"/>
          <w:bCs/>
        </w:rPr>
        <w:t xml:space="preserve"> </w:t>
      </w:r>
      <w:r w:rsidR="00B32083" w:rsidRPr="001C40AC">
        <w:rPr>
          <w:rFonts w:ascii="Arial Narrow" w:hAnsi="Arial Narrow"/>
          <w:bCs/>
        </w:rPr>
        <w:t>Pracodawców</w:t>
      </w:r>
      <w:r w:rsidR="001C40AC">
        <w:rPr>
          <w:rFonts w:ascii="Arial Narrow" w:hAnsi="Arial Narrow"/>
          <w:bCs/>
        </w:rPr>
        <w:br/>
        <w:t xml:space="preserve">    </w:t>
      </w:r>
      <w:r w:rsidR="00B32083" w:rsidRPr="001C40AC">
        <w:rPr>
          <w:rFonts w:ascii="Arial Narrow" w:hAnsi="Arial Narrow"/>
          <w:bCs/>
        </w:rPr>
        <w:t xml:space="preserve"> 2019 celem przekazania informacji pracodawcom i podmiotom zatrudniającym</w:t>
      </w:r>
      <w:r w:rsidRPr="001C40AC">
        <w:rPr>
          <w:rFonts w:ascii="Arial Narrow" w:hAnsi="Arial Narrow"/>
          <w:bCs/>
        </w:rPr>
        <w:t xml:space="preserve"> </w:t>
      </w:r>
      <w:r w:rsidR="00B32083" w:rsidRPr="001C40AC">
        <w:rPr>
          <w:rFonts w:ascii="Arial Narrow" w:hAnsi="Arial Narrow"/>
          <w:bCs/>
        </w:rPr>
        <w:t xml:space="preserve"> cudzoziemców szczegółowych </w:t>
      </w:r>
      <w:r w:rsidR="001C40AC">
        <w:rPr>
          <w:rFonts w:ascii="Arial Narrow" w:hAnsi="Arial Narrow"/>
          <w:bCs/>
        </w:rPr>
        <w:br/>
        <w:t xml:space="preserve">  </w:t>
      </w:r>
      <w:r w:rsidR="00684D92">
        <w:rPr>
          <w:rFonts w:ascii="Arial Narrow" w:hAnsi="Arial Narrow"/>
          <w:bCs/>
        </w:rPr>
        <w:t xml:space="preserve"> </w:t>
      </w:r>
      <w:r w:rsidR="001C40AC">
        <w:rPr>
          <w:rFonts w:ascii="Arial Narrow" w:hAnsi="Arial Narrow"/>
          <w:bCs/>
        </w:rPr>
        <w:t xml:space="preserve">  </w:t>
      </w:r>
      <w:r w:rsidR="00B32083" w:rsidRPr="001C40AC">
        <w:rPr>
          <w:rFonts w:ascii="Arial Narrow" w:hAnsi="Arial Narrow"/>
          <w:bCs/>
        </w:rPr>
        <w:t xml:space="preserve">informacji o wydarzeniach, które zostały zaplanowane na poszczególne dni czasu trwania EDP. </w:t>
      </w:r>
    </w:p>
    <w:p w14:paraId="2422D999" w14:textId="77777777" w:rsidR="00B32083" w:rsidRPr="008C1FD4" w:rsidRDefault="00B32083" w:rsidP="00B75F0D">
      <w:pPr>
        <w:pStyle w:val="Zwykytekst"/>
        <w:tabs>
          <w:tab w:val="left" w:pos="171"/>
        </w:tabs>
        <w:ind w:left="284"/>
        <w:jc w:val="both"/>
        <w:rPr>
          <w:rFonts w:ascii="Arial Narrow" w:hAnsi="Arial Narrow"/>
          <w:sz w:val="22"/>
          <w:szCs w:val="22"/>
        </w:rPr>
      </w:pPr>
    </w:p>
    <w:p w14:paraId="5603792C" w14:textId="77777777" w:rsidR="00E97F3C" w:rsidRPr="002D1118" w:rsidRDefault="00E97F3C" w:rsidP="003815CE">
      <w:pPr>
        <w:pStyle w:val="Zwykytekst"/>
        <w:tabs>
          <w:tab w:val="left" w:pos="2214"/>
        </w:tabs>
        <w:rPr>
          <w:rFonts w:ascii="Arial Narrow" w:hAnsi="Arial Narrow"/>
          <w:b/>
          <w:color w:val="006600"/>
          <w:sz w:val="22"/>
          <w:szCs w:val="22"/>
          <w:u w:val="single"/>
        </w:rPr>
      </w:pPr>
      <w:r w:rsidRPr="002D1118">
        <w:rPr>
          <w:rFonts w:ascii="Arial Narrow" w:hAnsi="Arial Narrow"/>
          <w:b/>
          <w:color w:val="006600"/>
          <w:sz w:val="22"/>
          <w:szCs w:val="22"/>
          <w:u w:val="single"/>
        </w:rPr>
        <w:t>Cel szczegółowy</w:t>
      </w:r>
      <w:r w:rsidR="001C1E0E" w:rsidRPr="002D1118">
        <w:rPr>
          <w:rFonts w:ascii="Arial Narrow" w:hAnsi="Arial Narrow"/>
          <w:b/>
          <w:color w:val="006600"/>
          <w:sz w:val="22"/>
          <w:szCs w:val="22"/>
          <w:u w:val="single"/>
        </w:rPr>
        <w:t xml:space="preserve">: </w:t>
      </w:r>
      <w:r w:rsidRPr="002D1118">
        <w:rPr>
          <w:rFonts w:ascii="Arial Narrow" w:hAnsi="Arial Narrow"/>
          <w:b/>
          <w:color w:val="006600"/>
          <w:sz w:val="22"/>
          <w:szCs w:val="22"/>
          <w:u w:val="single"/>
        </w:rPr>
        <w:t>Zapewnienie odpowiedniej liczby pracowników posiadających kompetencje do realizacji zadań na rzecz klientów urzędu</w:t>
      </w:r>
    </w:p>
    <w:p w14:paraId="5E4C7AD4" w14:textId="77777777" w:rsidR="00E97F3C" w:rsidRPr="00953D47" w:rsidRDefault="00E97F3C" w:rsidP="003815CE">
      <w:pPr>
        <w:pStyle w:val="Zwykytekst"/>
        <w:rPr>
          <w:rFonts w:ascii="Arial Narrow" w:hAnsi="Arial Narrow"/>
          <w:b/>
          <w:sz w:val="22"/>
          <w:szCs w:val="22"/>
        </w:rPr>
      </w:pPr>
      <w:r w:rsidRPr="00953D47">
        <w:rPr>
          <w:rFonts w:ascii="Arial Narrow" w:hAnsi="Arial Narrow"/>
          <w:b/>
          <w:sz w:val="22"/>
          <w:szCs w:val="22"/>
        </w:rPr>
        <w:t>Realizacja celu następowała  poprzez  następujące działania:</w:t>
      </w:r>
    </w:p>
    <w:p w14:paraId="3710FBCC" w14:textId="77777777" w:rsidR="00E97F3C" w:rsidRPr="001C1E0E" w:rsidRDefault="00E97F3C" w:rsidP="005375BA">
      <w:pPr>
        <w:pStyle w:val="Akapitzlist"/>
        <w:numPr>
          <w:ilvl w:val="0"/>
          <w:numId w:val="33"/>
        </w:numPr>
        <w:spacing w:after="0" w:line="240" w:lineRule="auto"/>
        <w:jc w:val="both"/>
        <w:rPr>
          <w:rFonts w:ascii="Arial Narrow" w:hAnsi="Arial Narrow"/>
          <w:b/>
        </w:rPr>
      </w:pPr>
      <w:r w:rsidRPr="001C1E0E">
        <w:rPr>
          <w:rFonts w:ascii="Arial Narrow" w:hAnsi="Arial Narrow"/>
          <w:b/>
        </w:rPr>
        <w:t>Prowadzenie właściwej polityki kadrowej zapewniającej zatrudnianie odpowiedniej liczby doradców klienta.</w:t>
      </w:r>
    </w:p>
    <w:p w14:paraId="2198805A" w14:textId="77777777" w:rsidR="00E97F3C" w:rsidRPr="001C1E0E" w:rsidRDefault="00E97F3C" w:rsidP="005375BA">
      <w:pPr>
        <w:pStyle w:val="Akapitzlist"/>
        <w:numPr>
          <w:ilvl w:val="0"/>
          <w:numId w:val="33"/>
        </w:numPr>
        <w:spacing w:after="0" w:line="240" w:lineRule="auto"/>
        <w:jc w:val="both"/>
        <w:rPr>
          <w:rFonts w:ascii="Arial Narrow" w:hAnsi="Arial Narrow"/>
          <w:b/>
        </w:rPr>
      </w:pPr>
      <w:r w:rsidRPr="001C1E0E">
        <w:rPr>
          <w:rFonts w:ascii="Arial Narrow" w:hAnsi="Arial Narrow"/>
          <w:b/>
        </w:rPr>
        <w:t xml:space="preserve">Rozwój zawodowy pracowników urzędu poprzez kierowanie pracowników na specjalistyczne szkolenia wpływające na wzrost kompetencji zawodowych udział pracowników w konferencjach </w:t>
      </w:r>
      <w:r w:rsidR="00B3390F">
        <w:rPr>
          <w:rFonts w:ascii="Arial Narrow" w:hAnsi="Arial Narrow"/>
          <w:b/>
        </w:rPr>
        <w:br/>
      </w:r>
      <w:r w:rsidRPr="001C1E0E">
        <w:rPr>
          <w:rFonts w:ascii="Arial Narrow" w:hAnsi="Arial Narrow"/>
          <w:b/>
        </w:rPr>
        <w:t>i seminariach dotyczących  bezrobocia i wspierania klientów PUP.</w:t>
      </w:r>
    </w:p>
    <w:p w14:paraId="7280BBDB" w14:textId="77777777" w:rsidR="00E97F3C" w:rsidRPr="009E5B2B" w:rsidRDefault="00E97F3C" w:rsidP="00ED2F8B">
      <w:pPr>
        <w:shd w:val="clear" w:color="auto" w:fill="FFFFFF" w:themeFill="background1"/>
        <w:spacing w:after="0" w:line="240" w:lineRule="auto"/>
        <w:rPr>
          <w:rFonts w:ascii="Arial Narrow" w:hAnsi="Arial Narrow"/>
          <w:b/>
        </w:rPr>
      </w:pPr>
    </w:p>
    <w:p w14:paraId="4FB3C57B" w14:textId="77777777" w:rsidR="00E97F3C" w:rsidRPr="00ED2F8B" w:rsidRDefault="00E97F3C" w:rsidP="00ED2F8B">
      <w:pPr>
        <w:pStyle w:val="Zwykytekst"/>
        <w:numPr>
          <w:ilvl w:val="0"/>
          <w:numId w:val="10"/>
        </w:numPr>
        <w:shd w:val="clear" w:color="auto" w:fill="FFFFFF" w:themeFill="background1"/>
        <w:ind w:left="284" w:hanging="142"/>
        <w:jc w:val="both"/>
        <w:rPr>
          <w:rFonts w:ascii="Arial Narrow" w:hAnsi="Arial Narrow"/>
          <w:sz w:val="22"/>
          <w:szCs w:val="22"/>
        </w:rPr>
      </w:pPr>
      <w:r w:rsidRPr="00ED2F8B">
        <w:rPr>
          <w:rFonts w:ascii="Arial Narrow" w:hAnsi="Arial Narrow"/>
          <w:sz w:val="22"/>
          <w:szCs w:val="22"/>
        </w:rPr>
        <w:t>Kierowanie pracowników na szkolenia mające na celu doskonalenie umiejętności i kompetencji niezbędnych do prawidłowej realizacji zadań ustawowych.</w:t>
      </w:r>
    </w:p>
    <w:p w14:paraId="3EABE284" w14:textId="77777777" w:rsidR="00E97F3C" w:rsidRPr="00ED2F8B" w:rsidRDefault="003B5EA2" w:rsidP="00ED2F8B">
      <w:pPr>
        <w:pStyle w:val="Zwykytekst"/>
        <w:numPr>
          <w:ilvl w:val="0"/>
          <w:numId w:val="10"/>
        </w:numPr>
        <w:shd w:val="clear" w:color="auto" w:fill="FFFFFF" w:themeFill="background1"/>
        <w:ind w:left="284" w:hanging="142"/>
        <w:jc w:val="both"/>
        <w:rPr>
          <w:rFonts w:ascii="Arial Narrow" w:hAnsi="Arial Narrow"/>
        </w:rPr>
      </w:pPr>
      <w:r w:rsidRPr="00ED2F8B">
        <w:rPr>
          <w:rFonts w:ascii="Arial Narrow" w:hAnsi="Arial Narrow"/>
          <w:sz w:val="22"/>
          <w:szCs w:val="22"/>
        </w:rPr>
        <w:t xml:space="preserve"> </w:t>
      </w:r>
      <w:r w:rsidR="00ED2F8B" w:rsidRPr="00ED2F8B">
        <w:rPr>
          <w:rFonts w:ascii="Arial Narrow" w:hAnsi="Arial Narrow"/>
          <w:b/>
          <w:sz w:val="22"/>
          <w:szCs w:val="22"/>
        </w:rPr>
        <w:t>35</w:t>
      </w:r>
      <w:r w:rsidR="00E97F3C" w:rsidRPr="00ED2F8B">
        <w:rPr>
          <w:rFonts w:ascii="Arial Narrow" w:hAnsi="Arial Narrow"/>
          <w:b/>
          <w:sz w:val="22"/>
          <w:szCs w:val="22"/>
        </w:rPr>
        <w:t xml:space="preserve"> </w:t>
      </w:r>
      <w:r w:rsidR="00E97F3C" w:rsidRPr="00ED2F8B">
        <w:rPr>
          <w:rFonts w:ascii="Arial Narrow" w:hAnsi="Arial Narrow"/>
          <w:sz w:val="22"/>
          <w:szCs w:val="22"/>
        </w:rPr>
        <w:t xml:space="preserve">pracowników uczestniczyło w  </w:t>
      </w:r>
      <w:r w:rsidR="00ED2F8B" w:rsidRPr="00ED2F8B">
        <w:rPr>
          <w:rFonts w:ascii="Arial Narrow" w:hAnsi="Arial Narrow"/>
          <w:b/>
          <w:sz w:val="22"/>
          <w:szCs w:val="22"/>
        </w:rPr>
        <w:t>38</w:t>
      </w:r>
      <w:r w:rsidR="002D1118" w:rsidRPr="00ED2F8B">
        <w:rPr>
          <w:rFonts w:ascii="Arial Narrow" w:hAnsi="Arial Narrow"/>
          <w:b/>
          <w:sz w:val="22"/>
          <w:szCs w:val="22"/>
        </w:rPr>
        <w:t xml:space="preserve"> </w:t>
      </w:r>
      <w:r w:rsidR="00E97F3C" w:rsidRPr="00ED2F8B">
        <w:rPr>
          <w:rFonts w:ascii="Arial Narrow" w:hAnsi="Arial Narrow"/>
          <w:sz w:val="22"/>
          <w:szCs w:val="22"/>
        </w:rPr>
        <w:t>szkoleniach indywidualnych.</w:t>
      </w:r>
    </w:p>
    <w:p w14:paraId="631DABD5" w14:textId="77777777" w:rsidR="00ED2F8B" w:rsidRPr="008C1FD4" w:rsidRDefault="00ED2F8B" w:rsidP="00ED2F8B">
      <w:pPr>
        <w:pStyle w:val="Zwykytekst"/>
        <w:shd w:val="clear" w:color="auto" w:fill="FFFFFF" w:themeFill="background1"/>
        <w:jc w:val="both"/>
        <w:rPr>
          <w:rFonts w:ascii="Arial Narrow" w:hAnsi="Arial Narrow"/>
        </w:rPr>
      </w:pPr>
    </w:p>
    <w:p w14:paraId="0455E7F8" w14:textId="77777777" w:rsidR="00ED2F8B" w:rsidRPr="008C1FD4" w:rsidRDefault="00ED2F8B" w:rsidP="00ED2F8B">
      <w:pPr>
        <w:pStyle w:val="Zwykytekst"/>
        <w:shd w:val="clear" w:color="auto" w:fill="FFFFFF" w:themeFill="background1"/>
        <w:tabs>
          <w:tab w:val="left" w:pos="0"/>
        </w:tabs>
        <w:rPr>
          <w:rFonts w:ascii="Arial Narrow" w:hAnsi="Arial Narrow"/>
          <w:b/>
          <w:sz w:val="22"/>
          <w:szCs w:val="22"/>
        </w:rPr>
      </w:pPr>
    </w:p>
    <w:p w14:paraId="6EB0C38C" w14:textId="77777777" w:rsidR="00E97F3C" w:rsidRPr="002D1118" w:rsidRDefault="00E97F3C" w:rsidP="00DA7385">
      <w:pPr>
        <w:pStyle w:val="Zwykytekst"/>
        <w:tabs>
          <w:tab w:val="left" w:pos="2214"/>
        </w:tabs>
        <w:spacing w:line="276" w:lineRule="auto"/>
        <w:rPr>
          <w:rFonts w:ascii="Arial Narrow" w:hAnsi="Arial Narrow"/>
          <w:b/>
          <w:color w:val="006600"/>
          <w:sz w:val="22"/>
          <w:szCs w:val="22"/>
          <w:u w:val="single"/>
        </w:rPr>
      </w:pPr>
      <w:r w:rsidRPr="002D1118">
        <w:rPr>
          <w:rFonts w:ascii="Arial Narrow" w:hAnsi="Arial Narrow"/>
          <w:b/>
          <w:color w:val="006600"/>
          <w:sz w:val="22"/>
          <w:szCs w:val="22"/>
          <w:u w:val="single"/>
        </w:rPr>
        <w:t>Cel szczegółowy</w:t>
      </w:r>
      <w:r w:rsidR="001C1E0E" w:rsidRPr="002D1118">
        <w:rPr>
          <w:rFonts w:ascii="Arial Narrow" w:hAnsi="Arial Narrow"/>
          <w:b/>
          <w:color w:val="006600"/>
          <w:sz w:val="22"/>
          <w:szCs w:val="22"/>
          <w:u w:val="single"/>
        </w:rPr>
        <w:t xml:space="preserve">: </w:t>
      </w:r>
      <w:r w:rsidRPr="002D1118">
        <w:rPr>
          <w:rFonts w:ascii="Arial Narrow" w:hAnsi="Arial Narrow"/>
          <w:b/>
          <w:color w:val="006600"/>
          <w:sz w:val="22"/>
          <w:szCs w:val="22"/>
          <w:u w:val="single"/>
        </w:rPr>
        <w:t>Poprawa informacji o rynku pracy i zachodzących na nim zmianach</w:t>
      </w:r>
    </w:p>
    <w:p w14:paraId="0E4AC361" w14:textId="77777777" w:rsidR="00E97F3C" w:rsidRPr="00953D47" w:rsidRDefault="00E97F3C" w:rsidP="00B75F0D">
      <w:pPr>
        <w:pStyle w:val="Zwykytekst"/>
        <w:tabs>
          <w:tab w:val="left" w:pos="2214"/>
        </w:tabs>
        <w:rPr>
          <w:rFonts w:ascii="Arial Narrow" w:hAnsi="Arial Narrow"/>
          <w:b/>
          <w:sz w:val="22"/>
          <w:szCs w:val="22"/>
        </w:rPr>
      </w:pPr>
      <w:r w:rsidRPr="00953D47">
        <w:rPr>
          <w:rFonts w:ascii="Arial Narrow" w:hAnsi="Arial Narrow"/>
          <w:b/>
          <w:sz w:val="22"/>
          <w:szCs w:val="22"/>
        </w:rPr>
        <w:t>Realizacja celu następowała  poprzez  następujące działania:</w:t>
      </w:r>
    </w:p>
    <w:p w14:paraId="65361AE8" w14:textId="77777777" w:rsidR="00E97F3C" w:rsidRPr="001C1E0E" w:rsidRDefault="00E97F3C" w:rsidP="005375BA">
      <w:pPr>
        <w:pStyle w:val="Akapitzlist"/>
        <w:numPr>
          <w:ilvl w:val="0"/>
          <w:numId w:val="34"/>
        </w:numPr>
        <w:spacing w:after="0" w:line="240" w:lineRule="auto"/>
        <w:rPr>
          <w:rFonts w:ascii="Arial Narrow" w:hAnsi="Arial Narrow"/>
          <w:b/>
        </w:rPr>
      </w:pPr>
      <w:r w:rsidRPr="001C1E0E">
        <w:rPr>
          <w:rFonts w:ascii="Arial Narrow" w:hAnsi="Arial Narrow"/>
          <w:b/>
        </w:rPr>
        <w:t>Badanie potrzeb i oczekiwań pracodawców i osób zarejestrowanych w zakresie potrzeb kadrowych celem ustalania zapotrzebowania na zawody i specjalności.</w:t>
      </w:r>
    </w:p>
    <w:p w14:paraId="67B318BC" w14:textId="77777777" w:rsidR="00E97F3C" w:rsidRPr="001C1E0E" w:rsidRDefault="00E97F3C" w:rsidP="005375BA">
      <w:pPr>
        <w:pStyle w:val="Akapitzlist"/>
        <w:numPr>
          <w:ilvl w:val="0"/>
          <w:numId w:val="34"/>
        </w:numPr>
        <w:spacing w:after="0" w:line="240" w:lineRule="auto"/>
        <w:rPr>
          <w:rFonts w:ascii="Arial Narrow" w:hAnsi="Arial Narrow"/>
          <w:b/>
        </w:rPr>
      </w:pPr>
      <w:r w:rsidRPr="001C1E0E">
        <w:rPr>
          <w:rFonts w:ascii="Arial Narrow" w:hAnsi="Arial Narrow"/>
          <w:b/>
        </w:rPr>
        <w:t>Systematyczne sporządzanie analiz stanu i struktury bezrobocia.</w:t>
      </w:r>
    </w:p>
    <w:p w14:paraId="5CC8D80F" w14:textId="77777777" w:rsidR="00E97F3C" w:rsidRPr="001C1E0E" w:rsidRDefault="00E97F3C" w:rsidP="005375BA">
      <w:pPr>
        <w:pStyle w:val="Akapitzlist"/>
        <w:numPr>
          <w:ilvl w:val="0"/>
          <w:numId w:val="34"/>
        </w:numPr>
        <w:spacing w:after="0" w:line="240" w:lineRule="auto"/>
        <w:rPr>
          <w:rFonts w:ascii="Arial Narrow" w:hAnsi="Arial Narrow"/>
          <w:b/>
        </w:rPr>
      </w:pPr>
      <w:r w:rsidRPr="001C1E0E">
        <w:rPr>
          <w:rFonts w:ascii="Arial Narrow" w:hAnsi="Arial Narrow"/>
          <w:b/>
        </w:rPr>
        <w:t xml:space="preserve">Prowadzenie monitoringu zawodów deficytowych i nadwyżkowych. </w:t>
      </w:r>
    </w:p>
    <w:p w14:paraId="2015A9A4" w14:textId="77777777" w:rsidR="00E97F3C" w:rsidRPr="001C1E0E" w:rsidRDefault="00E97F3C" w:rsidP="005375BA">
      <w:pPr>
        <w:pStyle w:val="Akapitzlist"/>
        <w:numPr>
          <w:ilvl w:val="0"/>
          <w:numId w:val="34"/>
        </w:numPr>
        <w:spacing w:after="0" w:line="240" w:lineRule="auto"/>
        <w:rPr>
          <w:rFonts w:ascii="Arial Narrow" w:hAnsi="Arial Narrow"/>
          <w:b/>
        </w:rPr>
      </w:pPr>
      <w:r w:rsidRPr="001C1E0E">
        <w:rPr>
          <w:rFonts w:ascii="Arial Narrow" w:hAnsi="Arial Narrow"/>
          <w:b/>
        </w:rPr>
        <w:t>Rozpowszechnianie informacji  o usługach i instrumentach rynku pracy.</w:t>
      </w:r>
    </w:p>
    <w:p w14:paraId="7A19CB85" w14:textId="77777777" w:rsidR="00E97F3C" w:rsidRPr="001C1E0E" w:rsidRDefault="00E97F3C" w:rsidP="005375BA">
      <w:pPr>
        <w:pStyle w:val="Akapitzlist"/>
        <w:numPr>
          <w:ilvl w:val="0"/>
          <w:numId w:val="34"/>
        </w:numPr>
        <w:spacing w:after="0" w:line="240" w:lineRule="auto"/>
        <w:rPr>
          <w:rFonts w:ascii="Arial Narrow" w:hAnsi="Arial Narrow"/>
          <w:b/>
        </w:rPr>
      </w:pPr>
      <w:r w:rsidRPr="001C1E0E">
        <w:rPr>
          <w:rFonts w:ascii="Arial Narrow" w:hAnsi="Arial Narrow"/>
          <w:b/>
        </w:rPr>
        <w:t>Udział w badaniach rynku pracy realizowanych przez partnerów zewnętrznych.</w:t>
      </w:r>
    </w:p>
    <w:p w14:paraId="4AA1B071" w14:textId="77777777" w:rsidR="00E97F3C" w:rsidRPr="001C1E0E" w:rsidRDefault="00E97F3C" w:rsidP="005375BA">
      <w:pPr>
        <w:pStyle w:val="Akapitzlist"/>
        <w:numPr>
          <w:ilvl w:val="0"/>
          <w:numId w:val="34"/>
        </w:numPr>
        <w:spacing w:after="0" w:line="240" w:lineRule="auto"/>
        <w:rPr>
          <w:rFonts w:ascii="Arial Narrow" w:hAnsi="Arial Narrow"/>
          <w:b/>
        </w:rPr>
      </w:pPr>
      <w:r w:rsidRPr="001C1E0E">
        <w:rPr>
          <w:rFonts w:ascii="Arial Narrow" w:hAnsi="Arial Narrow"/>
          <w:b/>
        </w:rPr>
        <w:t>Sporządzanie opinii dotyczących uruchomienia lub likwidacji kierunków kształcenia.</w:t>
      </w:r>
    </w:p>
    <w:p w14:paraId="37FAB418" w14:textId="77777777" w:rsidR="00E97F3C" w:rsidRPr="009E5B2B" w:rsidRDefault="00E97F3C" w:rsidP="00B75F0D">
      <w:pPr>
        <w:spacing w:after="0" w:line="240" w:lineRule="auto"/>
        <w:rPr>
          <w:rFonts w:ascii="Arial Narrow" w:hAnsi="Arial Narrow"/>
          <w:b/>
        </w:rPr>
      </w:pPr>
    </w:p>
    <w:p w14:paraId="27DBDCC7" w14:textId="77777777" w:rsidR="00850961" w:rsidRPr="001C40AC" w:rsidRDefault="00850961" w:rsidP="005375BA">
      <w:pPr>
        <w:pStyle w:val="Akapitzlist"/>
        <w:numPr>
          <w:ilvl w:val="0"/>
          <w:numId w:val="10"/>
        </w:numPr>
        <w:spacing w:after="0" w:line="240" w:lineRule="auto"/>
        <w:ind w:left="142" w:hanging="218"/>
        <w:jc w:val="both"/>
        <w:rPr>
          <w:rFonts w:ascii="Arial Narrow" w:hAnsi="Arial Narrow"/>
        </w:rPr>
      </w:pPr>
      <w:r w:rsidRPr="001C40AC">
        <w:rPr>
          <w:rFonts w:ascii="Arial Narrow" w:hAnsi="Arial Narrow"/>
        </w:rPr>
        <w:t>Wśród pracodawców prowadzono badania ankietowe celem diagnozowania zapotrzebowania na kwalifikacje k</w:t>
      </w:r>
      <w:r w:rsidR="00DC7C2D" w:rsidRPr="001C40AC">
        <w:rPr>
          <w:rFonts w:ascii="Arial Narrow" w:hAnsi="Arial Narrow"/>
        </w:rPr>
        <w:t>adr, popyt na pracowników w 2019</w:t>
      </w:r>
      <w:r w:rsidRPr="001C40AC">
        <w:rPr>
          <w:rFonts w:ascii="Arial Narrow" w:hAnsi="Arial Narrow"/>
        </w:rPr>
        <w:t xml:space="preserve"> roku, oczekiwaną pomoc ze strony urzędu oraz zapotrzebowanie kadrowe pracodawców z lokalnego rynku pracy na kolejny rok, potrzeby szkoleniowe na lokalnym rynku pracy ( badanie przeprowadzane wśród partnerów rynku pracy: pracodawców, organizacji pracodawców i organizacji </w:t>
      </w:r>
      <w:r w:rsidRPr="00684D92">
        <w:rPr>
          <w:rFonts w:ascii="Arial Narrow" w:hAnsi="Arial Narrow"/>
        </w:rPr>
        <w:t xml:space="preserve">związkowych). </w:t>
      </w:r>
      <w:r w:rsidRPr="001C40AC">
        <w:rPr>
          <w:rFonts w:ascii="Arial Narrow" w:hAnsi="Arial Narrow"/>
        </w:rPr>
        <w:t>Wyniki analiz powyższych badań wykorzystywane były w szczególności przy opracowywaniu kryteriów podziału środków Funduszu Pracy na finansowanie programów dotyczących promocji zatrudnienia na dany rok, przygotowywaniu Planu Szkoleń osób bezrobotnych na kolejny rok,  Planu wydatków środków FP na poszczególne formy aktywizacji zawodowej, określaniu zapotrzebowania na środki Krajowego Funduszu Szkoleniowego.</w:t>
      </w:r>
    </w:p>
    <w:p w14:paraId="38B192E3" w14:textId="77777777" w:rsidR="00850961" w:rsidRPr="001C40AC" w:rsidRDefault="00850961" w:rsidP="005375BA">
      <w:pPr>
        <w:pStyle w:val="Akapitzlist"/>
        <w:numPr>
          <w:ilvl w:val="0"/>
          <w:numId w:val="10"/>
        </w:numPr>
        <w:spacing w:after="0" w:line="240" w:lineRule="auto"/>
        <w:ind w:left="142" w:hanging="218"/>
        <w:jc w:val="both"/>
        <w:rPr>
          <w:rFonts w:ascii="Arial Narrow" w:hAnsi="Arial Narrow"/>
        </w:rPr>
      </w:pPr>
      <w:r w:rsidRPr="001C40AC">
        <w:rPr>
          <w:rFonts w:ascii="Arial Narrow" w:hAnsi="Arial Narrow"/>
        </w:rPr>
        <w:t xml:space="preserve">Opracowano na podstawie danych, zgodnych z wytycznymi zawartymi w Rozporządzeniu Ministra Pracy </w:t>
      </w:r>
      <w:r w:rsidRPr="001C40AC">
        <w:rPr>
          <w:rFonts w:ascii="Arial Narrow" w:hAnsi="Arial Narrow"/>
        </w:rPr>
        <w:br/>
        <w:t>i Polityki Społecznej z dnia 14 maja 2014r. w sprawie szczegółowych warunków realizacji oraz trybu i sposobów prowadzenia usług rynku pracy „Listę zawodów i specjalności, z uwzględnieniem kwalifikacji i specjalności, na które istnieje zapotrzebowanie na lokalnym rynku pracy powiatu biłgorajskiego”.</w:t>
      </w:r>
    </w:p>
    <w:p w14:paraId="0F5CEB14" w14:textId="77777777" w:rsidR="00850961" w:rsidRPr="001C40AC" w:rsidRDefault="00850961" w:rsidP="005375BA">
      <w:pPr>
        <w:pStyle w:val="Zwykytekst"/>
        <w:numPr>
          <w:ilvl w:val="0"/>
          <w:numId w:val="9"/>
        </w:numPr>
        <w:ind w:left="142" w:hanging="142"/>
        <w:jc w:val="both"/>
        <w:rPr>
          <w:rFonts w:ascii="Arial Narrow" w:hAnsi="Arial Narrow"/>
          <w:sz w:val="22"/>
          <w:szCs w:val="22"/>
        </w:rPr>
      </w:pPr>
      <w:r w:rsidRPr="001C40AC">
        <w:rPr>
          <w:rFonts w:ascii="Arial Narrow" w:hAnsi="Arial Narrow"/>
          <w:sz w:val="22"/>
          <w:szCs w:val="22"/>
        </w:rPr>
        <w:t>Przygotowywano na koniec każdego miesiąca diagnozę poziomu i struktury bezrobocia celem podejmowania adekwatnych do sytuacji działań aktywizacyjnych.</w:t>
      </w:r>
    </w:p>
    <w:p w14:paraId="7AB32538" w14:textId="3AB01693" w:rsidR="00850961" w:rsidRPr="001C40AC" w:rsidRDefault="00850961" w:rsidP="005375BA">
      <w:pPr>
        <w:pStyle w:val="Zwykytekst"/>
        <w:numPr>
          <w:ilvl w:val="0"/>
          <w:numId w:val="9"/>
        </w:numPr>
        <w:ind w:left="142" w:hanging="142"/>
        <w:jc w:val="both"/>
        <w:rPr>
          <w:rFonts w:ascii="Arial Narrow" w:hAnsi="Arial Narrow"/>
          <w:sz w:val="22"/>
          <w:szCs w:val="22"/>
        </w:rPr>
      </w:pPr>
      <w:r w:rsidRPr="001C40AC">
        <w:rPr>
          <w:rFonts w:ascii="Arial Narrow" w:hAnsi="Arial Narrow"/>
          <w:sz w:val="22"/>
          <w:szCs w:val="22"/>
        </w:rPr>
        <w:t>Opracowano monitoring zawodów deficytowych i  nadwyżkowych w powiecie biłgorajs</w:t>
      </w:r>
      <w:r w:rsidR="001C40AC" w:rsidRPr="001C40AC">
        <w:rPr>
          <w:rFonts w:ascii="Arial Narrow" w:hAnsi="Arial Narrow"/>
          <w:sz w:val="22"/>
          <w:szCs w:val="22"/>
        </w:rPr>
        <w:t>kim.</w:t>
      </w:r>
    </w:p>
    <w:p w14:paraId="45A7D612" w14:textId="22736186" w:rsidR="00850961" w:rsidRPr="001C40AC" w:rsidRDefault="00850961" w:rsidP="005375BA">
      <w:pPr>
        <w:pStyle w:val="Zwykytekst"/>
        <w:numPr>
          <w:ilvl w:val="0"/>
          <w:numId w:val="9"/>
        </w:numPr>
        <w:ind w:left="142" w:hanging="142"/>
        <w:jc w:val="both"/>
        <w:rPr>
          <w:rFonts w:ascii="Arial Narrow" w:hAnsi="Arial Narrow"/>
          <w:sz w:val="22"/>
          <w:szCs w:val="22"/>
        </w:rPr>
      </w:pPr>
      <w:r w:rsidRPr="001C40AC">
        <w:rPr>
          <w:rFonts w:ascii="Arial Narrow" w:hAnsi="Arial Narrow"/>
          <w:sz w:val="22"/>
          <w:szCs w:val="22"/>
        </w:rPr>
        <w:t>Podczas wizyt u pracodawców, w trakcie kontaktów  i na spotkaniach z osobami bezrobotnymi oraz pracodawcami, w trakcie monitoringu IPD rozpowszechniano informacje  o usług</w:t>
      </w:r>
      <w:r w:rsidR="001C40AC" w:rsidRPr="001C40AC">
        <w:rPr>
          <w:rFonts w:ascii="Arial Narrow" w:hAnsi="Arial Narrow"/>
          <w:sz w:val="22"/>
          <w:szCs w:val="22"/>
        </w:rPr>
        <w:t>ach i instrumentach rynku pracy.</w:t>
      </w:r>
    </w:p>
    <w:p w14:paraId="52CC4CC6" w14:textId="732C6429" w:rsidR="00850961" w:rsidRPr="001C40AC" w:rsidRDefault="00850961" w:rsidP="005375BA">
      <w:pPr>
        <w:pStyle w:val="Zwykytekst"/>
        <w:numPr>
          <w:ilvl w:val="0"/>
          <w:numId w:val="9"/>
        </w:numPr>
        <w:ind w:left="142" w:hanging="142"/>
        <w:jc w:val="both"/>
        <w:rPr>
          <w:rFonts w:ascii="Arial Narrow" w:hAnsi="Arial Narrow"/>
          <w:sz w:val="22"/>
          <w:szCs w:val="22"/>
        </w:rPr>
      </w:pPr>
      <w:r w:rsidRPr="001C40AC">
        <w:rPr>
          <w:rFonts w:ascii="Arial Narrow" w:hAnsi="Arial Narrow"/>
          <w:sz w:val="22"/>
          <w:szCs w:val="22"/>
        </w:rPr>
        <w:t>Upowszechniano opracowane przez PUP materiały informacyjne w formie ul</w:t>
      </w:r>
      <w:r w:rsidR="001C40AC" w:rsidRPr="001C40AC">
        <w:rPr>
          <w:rFonts w:ascii="Arial Narrow" w:hAnsi="Arial Narrow"/>
          <w:sz w:val="22"/>
          <w:szCs w:val="22"/>
        </w:rPr>
        <w:t>otek, poradników i informatorów.</w:t>
      </w:r>
    </w:p>
    <w:p w14:paraId="18B3EBB6" w14:textId="77777777" w:rsidR="001C40AC" w:rsidRPr="001C40AC" w:rsidRDefault="00850961" w:rsidP="001C40AC">
      <w:pPr>
        <w:pStyle w:val="Zwykytekst"/>
        <w:numPr>
          <w:ilvl w:val="0"/>
          <w:numId w:val="9"/>
        </w:numPr>
        <w:ind w:left="142" w:hanging="142"/>
        <w:jc w:val="both"/>
        <w:rPr>
          <w:rFonts w:ascii="Arial Narrow" w:hAnsi="Arial Narrow"/>
          <w:b/>
          <w:sz w:val="22"/>
          <w:szCs w:val="22"/>
        </w:rPr>
      </w:pPr>
      <w:r w:rsidRPr="001C40AC">
        <w:rPr>
          <w:rFonts w:ascii="Arial Narrow" w:hAnsi="Arial Narrow"/>
          <w:sz w:val="22"/>
          <w:szCs w:val="22"/>
        </w:rPr>
        <w:t>Pracownicy PUP uczestniczyli w badaniach ankietowych realizowanych przez inne podmioty zarówno w formie uzupełniania dokumentu elektronicznego, jak też spotkania badawczego  np. Barometr Zawodów 201</w:t>
      </w:r>
      <w:r w:rsidR="00A21FF3" w:rsidRPr="001C40AC">
        <w:rPr>
          <w:rFonts w:ascii="Arial Narrow" w:hAnsi="Arial Narrow"/>
          <w:sz w:val="22"/>
          <w:szCs w:val="22"/>
        </w:rPr>
        <w:t>9</w:t>
      </w:r>
      <w:r w:rsidR="001C40AC" w:rsidRPr="001C40AC">
        <w:rPr>
          <w:rFonts w:ascii="Arial Narrow" w:hAnsi="Arial Narrow"/>
          <w:sz w:val="22"/>
          <w:szCs w:val="22"/>
        </w:rPr>
        <w:t>).</w:t>
      </w:r>
      <w:r w:rsidR="001C40AC" w:rsidRPr="001C40AC">
        <w:rPr>
          <w:rFonts w:ascii="Arial Narrow" w:hAnsi="Arial Narrow"/>
        </w:rPr>
        <w:t xml:space="preserve"> </w:t>
      </w:r>
    </w:p>
    <w:p w14:paraId="5750CC89" w14:textId="49666BED" w:rsidR="00850961" w:rsidRPr="001C40AC" w:rsidRDefault="00850961" w:rsidP="001C40AC">
      <w:pPr>
        <w:pStyle w:val="Zwykytekst"/>
        <w:numPr>
          <w:ilvl w:val="0"/>
          <w:numId w:val="9"/>
        </w:numPr>
        <w:ind w:left="142" w:hanging="142"/>
        <w:jc w:val="both"/>
        <w:rPr>
          <w:rFonts w:ascii="Arial Narrow" w:hAnsi="Arial Narrow"/>
          <w:b/>
          <w:sz w:val="22"/>
          <w:szCs w:val="22"/>
        </w:rPr>
      </w:pPr>
      <w:r w:rsidRPr="001C40AC">
        <w:rPr>
          <w:rFonts w:ascii="Arial Narrow" w:hAnsi="Arial Narrow"/>
          <w:sz w:val="22"/>
          <w:szCs w:val="22"/>
        </w:rPr>
        <w:t>Opracowywano informacje i opinie dotyczące poziomu i struktury bezrobocia oraz kształcenia</w:t>
      </w:r>
      <w:r w:rsidR="001C40AC" w:rsidRPr="001C40AC">
        <w:rPr>
          <w:rFonts w:ascii="Arial Narrow" w:hAnsi="Arial Narrow"/>
          <w:sz w:val="22"/>
          <w:szCs w:val="22"/>
        </w:rPr>
        <w:t xml:space="preserve"> </w:t>
      </w:r>
      <w:r w:rsidRPr="001C40AC">
        <w:rPr>
          <w:rFonts w:ascii="Arial Narrow" w:hAnsi="Arial Narrow"/>
          <w:sz w:val="22"/>
          <w:szCs w:val="22"/>
        </w:rPr>
        <w:t>w poszczególnych zawodach będące materiałem pomocniczym przy wydawaniu decyzji dotyczących uruchomienia lub likwidacji kierunków kształcenia</w:t>
      </w:r>
      <w:r w:rsidRPr="001C40AC">
        <w:rPr>
          <w:rFonts w:ascii="Arial Narrow" w:hAnsi="Arial Narrow"/>
          <w:b/>
          <w:sz w:val="22"/>
          <w:szCs w:val="22"/>
        </w:rPr>
        <w:t>.</w:t>
      </w:r>
    </w:p>
    <w:p w14:paraId="51C37DFC" w14:textId="77777777" w:rsidR="00E244DE" w:rsidRPr="001C40AC" w:rsidRDefault="00E244DE" w:rsidP="00E244DE">
      <w:pPr>
        <w:spacing w:after="0" w:line="240" w:lineRule="auto"/>
        <w:jc w:val="both"/>
        <w:rPr>
          <w:rFonts w:ascii="Arial Narrow" w:hAnsi="Arial Narrow"/>
          <w:b/>
        </w:rPr>
      </w:pPr>
    </w:p>
    <w:p w14:paraId="53C511B3" w14:textId="77777777" w:rsidR="00E244DE" w:rsidRDefault="00E244DE" w:rsidP="00E244DE">
      <w:pPr>
        <w:spacing w:after="0" w:line="240" w:lineRule="auto"/>
        <w:jc w:val="both"/>
        <w:rPr>
          <w:rFonts w:ascii="Arial Narrow" w:hAnsi="Arial Narrow"/>
          <w:b/>
        </w:rPr>
      </w:pPr>
    </w:p>
    <w:p w14:paraId="4A44E21C" w14:textId="77777777" w:rsidR="00E244DE" w:rsidRPr="00E244DE" w:rsidRDefault="00E244DE" w:rsidP="00E244DE">
      <w:pPr>
        <w:tabs>
          <w:tab w:val="left" w:pos="0"/>
        </w:tabs>
        <w:spacing w:after="0"/>
        <w:rPr>
          <w:rFonts w:ascii="Arial Narrow" w:hAnsi="Arial Narrow"/>
          <w:b/>
          <w:sz w:val="24"/>
          <w:szCs w:val="24"/>
        </w:rPr>
      </w:pPr>
      <w:r w:rsidRPr="00E244DE">
        <w:rPr>
          <w:rFonts w:ascii="Arial Narrow" w:hAnsi="Arial Narrow"/>
          <w:sz w:val="24"/>
          <w:szCs w:val="24"/>
        </w:rPr>
        <w:t xml:space="preserve">4. </w:t>
      </w:r>
      <w:r w:rsidRPr="00E244DE">
        <w:rPr>
          <w:rFonts w:ascii="Arial Narrow" w:hAnsi="Arial Narrow"/>
          <w:color w:val="009900"/>
          <w:sz w:val="24"/>
          <w:szCs w:val="24"/>
        </w:rPr>
        <w:t xml:space="preserve"> </w:t>
      </w:r>
      <w:r w:rsidRPr="00E244DE">
        <w:rPr>
          <w:rFonts w:ascii="Arial Narrow" w:hAnsi="Arial Narrow"/>
          <w:b/>
          <w:sz w:val="24"/>
          <w:szCs w:val="24"/>
        </w:rPr>
        <w:t>Źródła finansowania.</w:t>
      </w:r>
    </w:p>
    <w:p w14:paraId="4FA31D18" w14:textId="77777777" w:rsidR="00E244DE" w:rsidRPr="00E244DE" w:rsidRDefault="00E244DE" w:rsidP="00E244DE">
      <w:pPr>
        <w:widowControl w:val="0"/>
        <w:tabs>
          <w:tab w:val="left" w:pos="284"/>
          <w:tab w:val="left" w:pos="715"/>
        </w:tabs>
        <w:autoSpaceDE w:val="0"/>
        <w:autoSpaceDN w:val="0"/>
        <w:adjustRightInd w:val="0"/>
        <w:spacing w:after="0"/>
        <w:jc w:val="center"/>
        <w:rPr>
          <w:rFonts w:ascii="Arial Narrow" w:hAnsi="Arial Narrow"/>
          <w:sz w:val="24"/>
          <w:szCs w:val="24"/>
        </w:rPr>
      </w:pPr>
    </w:p>
    <w:p w14:paraId="3FA00227" w14:textId="77777777" w:rsidR="00DC7C2D" w:rsidRPr="001C40AC" w:rsidRDefault="00DC7C2D" w:rsidP="00DC7C2D">
      <w:pPr>
        <w:tabs>
          <w:tab w:val="left" w:pos="0"/>
        </w:tabs>
        <w:spacing w:after="0"/>
        <w:jc w:val="both"/>
        <w:rPr>
          <w:rFonts w:ascii="Arial Narrow" w:hAnsi="Arial Narrow"/>
        </w:rPr>
      </w:pPr>
      <w:r w:rsidRPr="001C40AC">
        <w:rPr>
          <w:rFonts w:ascii="Arial Narrow" w:hAnsi="Arial Narrow"/>
        </w:rPr>
        <w:t xml:space="preserve">Na dzień </w:t>
      </w:r>
      <w:r w:rsidRPr="001C40AC">
        <w:rPr>
          <w:rFonts w:ascii="Arial Narrow" w:hAnsi="Arial Narrow"/>
          <w:b/>
        </w:rPr>
        <w:t>31.12.2019 roku</w:t>
      </w:r>
      <w:r w:rsidRPr="001C40AC">
        <w:rPr>
          <w:rFonts w:ascii="Arial Narrow" w:hAnsi="Arial Narrow"/>
        </w:rPr>
        <w:t xml:space="preserve"> urząd posiadał środki finansowe z przeznaczeniem na aktywne programy rynku pracy w łącznej wysokości </w:t>
      </w:r>
      <w:r w:rsidR="00306FA7" w:rsidRPr="001C40AC">
        <w:rPr>
          <w:rFonts w:ascii="Arial Narrow" w:hAnsi="Arial Narrow"/>
          <w:b/>
          <w:bCs/>
        </w:rPr>
        <w:t xml:space="preserve">  </w:t>
      </w:r>
      <w:r w:rsidR="00306FA7" w:rsidRPr="001C40AC">
        <w:rPr>
          <w:rFonts w:ascii="Arial Narrow" w:hAnsi="Arial Narrow"/>
          <w:b/>
          <w:bCs/>
          <w:u w:val="single"/>
        </w:rPr>
        <w:t>6.955.791,61 zł.</w:t>
      </w:r>
      <w:r w:rsidRPr="001C40AC">
        <w:rPr>
          <w:rFonts w:ascii="Arial Narrow" w:hAnsi="Arial Narrow"/>
          <w:b/>
        </w:rPr>
        <w:t xml:space="preserve"> </w:t>
      </w:r>
      <w:r w:rsidRPr="001C40AC">
        <w:rPr>
          <w:rFonts w:ascii="Arial Narrow" w:hAnsi="Arial Narrow"/>
        </w:rPr>
        <w:t>w  tym:</w:t>
      </w:r>
    </w:p>
    <w:p w14:paraId="787F633D" w14:textId="77777777" w:rsidR="00DC7C2D" w:rsidRPr="001C40AC" w:rsidRDefault="00DC7C2D" w:rsidP="001747DE">
      <w:pPr>
        <w:numPr>
          <w:ilvl w:val="0"/>
          <w:numId w:val="4"/>
        </w:numPr>
        <w:tabs>
          <w:tab w:val="left" w:pos="0"/>
        </w:tabs>
        <w:spacing w:after="0"/>
        <w:ind w:left="142" w:hanging="142"/>
        <w:jc w:val="both"/>
        <w:rPr>
          <w:rFonts w:ascii="Arial Narrow" w:hAnsi="Arial Narrow"/>
        </w:rPr>
      </w:pPr>
      <w:r w:rsidRPr="001C40AC">
        <w:rPr>
          <w:rFonts w:ascii="Arial Narrow" w:hAnsi="Arial Narrow"/>
          <w:b/>
        </w:rPr>
        <w:t>Fundusz Pracy</w:t>
      </w:r>
      <w:r w:rsidRPr="001C40AC">
        <w:rPr>
          <w:rFonts w:ascii="Arial Narrow" w:hAnsi="Arial Narrow"/>
        </w:rPr>
        <w:t xml:space="preserve"> w kwocie </w:t>
      </w:r>
      <w:r w:rsidRPr="001C40AC">
        <w:rPr>
          <w:rFonts w:ascii="Arial Narrow" w:hAnsi="Arial Narrow"/>
          <w:b/>
          <w:u w:val="single"/>
        </w:rPr>
        <w:t>1.876.199,14 zł</w:t>
      </w:r>
      <w:r w:rsidRPr="001C40AC">
        <w:rPr>
          <w:rFonts w:ascii="Arial Narrow" w:hAnsi="Arial Narrow"/>
          <w:u w:val="single"/>
        </w:rPr>
        <w:t>.</w:t>
      </w:r>
      <w:r w:rsidRPr="001C40AC">
        <w:rPr>
          <w:rFonts w:ascii="Arial Narrow" w:hAnsi="Arial Narrow"/>
        </w:rPr>
        <w:t xml:space="preserve"> w ramach którego realizowane są programy na rzecz promocji zatrudnienia, łagodzenia skutków bezrobocia i aktywizacji zawodowej.</w:t>
      </w:r>
    </w:p>
    <w:p w14:paraId="4A0F0987" w14:textId="77777777" w:rsidR="00195200" w:rsidRPr="001C40AC" w:rsidRDefault="00DC7C2D" w:rsidP="00195200">
      <w:pPr>
        <w:numPr>
          <w:ilvl w:val="0"/>
          <w:numId w:val="4"/>
        </w:numPr>
        <w:tabs>
          <w:tab w:val="left" w:pos="0"/>
        </w:tabs>
        <w:spacing w:after="0"/>
        <w:jc w:val="both"/>
        <w:rPr>
          <w:rFonts w:ascii="Arial Narrow" w:hAnsi="Arial Narrow"/>
        </w:rPr>
      </w:pPr>
      <w:r w:rsidRPr="001C40AC">
        <w:rPr>
          <w:rFonts w:ascii="Arial Narrow" w:hAnsi="Arial Narrow"/>
        </w:rPr>
        <w:t>dodatkowe środki w kwocie</w:t>
      </w:r>
      <w:r w:rsidRPr="001C40AC">
        <w:rPr>
          <w:rFonts w:ascii="Arial Narrow" w:hAnsi="Arial Narrow"/>
          <w:b/>
          <w:u w:val="single"/>
        </w:rPr>
        <w:t xml:space="preserve"> 315.000,- zł</w:t>
      </w:r>
      <w:r w:rsidRPr="001C40AC">
        <w:rPr>
          <w:rFonts w:ascii="Arial Narrow" w:hAnsi="Arial Narrow"/>
          <w:b/>
        </w:rPr>
        <w:t>.</w:t>
      </w:r>
      <w:r w:rsidRPr="001C40AC">
        <w:rPr>
          <w:rFonts w:ascii="Arial Narrow" w:hAnsi="Arial Narrow"/>
        </w:rPr>
        <w:t xml:space="preserve"> na realizację</w:t>
      </w:r>
      <w:r w:rsidRPr="001C40AC">
        <w:rPr>
          <w:rFonts w:ascii="Arial Narrow" w:hAnsi="Arial Narrow"/>
          <w:b/>
        </w:rPr>
        <w:t xml:space="preserve"> Programu Regionalnego „Drogi – mosty – rzeki III” i </w:t>
      </w:r>
      <w:r w:rsidR="00195200" w:rsidRPr="001C40AC">
        <w:rPr>
          <w:rFonts w:ascii="Arial Narrow" w:hAnsi="Arial Narrow"/>
          <w:b/>
        </w:rPr>
        <w:t>„Rozwój małej i średniej przedsiębiorczości w województwie lubelskim II”.</w:t>
      </w:r>
    </w:p>
    <w:p w14:paraId="3DED6F50" w14:textId="77777777" w:rsidR="00DC7C2D" w:rsidRPr="001C40AC" w:rsidRDefault="00DC7C2D" w:rsidP="00195200">
      <w:pPr>
        <w:numPr>
          <w:ilvl w:val="0"/>
          <w:numId w:val="4"/>
        </w:numPr>
        <w:tabs>
          <w:tab w:val="left" w:pos="0"/>
        </w:tabs>
        <w:spacing w:after="0"/>
        <w:jc w:val="both"/>
        <w:rPr>
          <w:rFonts w:ascii="Arial Narrow" w:hAnsi="Arial Narrow"/>
        </w:rPr>
      </w:pPr>
      <w:r w:rsidRPr="001C40AC">
        <w:rPr>
          <w:rFonts w:ascii="Arial Narrow" w:hAnsi="Arial Narrow"/>
        </w:rPr>
        <w:t xml:space="preserve">dodatkowe środki w kwocie </w:t>
      </w:r>
      <w:r w:rsidRPr="001C40AC">
        <w:rPr>
          <w:rFonts w:ascii="Arial Narrow" w:hAnsi="Arial Narrow"/>
          <w:b/>
          <w:u w:val="single"/>
        </w:rPr>
        <w:t>2.005.688,56 zł.</w:t>
      </w:r>
      <w:r w:rsidRPr="001C40AC">
        <w:rPr>
          <w:rFonts w:ascii="Arial Narrow" w:hAnsi="Arial Narrow"/>
          <w:b/>
        </w:rPr>
        <w:t xml:space="preserve"> </w:t>
      </w:r>
      <w:r w:rsidRPr="001C40AC">
        <w:rPr>
          <w:rFonts w:ascii="Arial Narrow" w:hAnsi="Arial Narrow"/>
        </w:rPr>
        <w:t xml:space="preserve">będące w dyspozycji Marszałka Województwa na realizację projektu w ramach </w:t>
      </w:r>
      <w:r w:rsidRPr="001C40AC">
        <w:rPr>
          <w:rFonts w:ascii="Arial Narrow" w:hAnsi="Arial Narrow"/>
          <w:b/>
        </w:rPr>
        <w:t>Programu Operacyjnego Wiedza Edukacja Rozwój.</w:t>
      </w:r>
    </w:p>
    <w:p w14:paraId="58D41FC9" w14:textId="77777777" w:rsidR="00DC7C2D" w:rsidRPr="001C40AC" w:rsidRDefault="00DC7C2D" w:rsidP="001747DE">
      <w:pPr>
        <w:numPr>
          <w:ilvl w:val="0"/>
          <w:numId w:val="4"/>
        </w:numPr>
        <w:tabs>
          <w:tab w:val="left" w:pos="0"/>
          <w:tab w:val="num" w:pos="284"/>
          <w:tab w:val="num" w:pos="720"/>
        </w:tabs>
        <w:spacing w:after="0"/>
        <w:ind w:left="142" w:hanging="142"/>
        <w:jc w:val="both"/>
        <w:rPr>
          <w:rFonts w:ascii="Arial Narrow" w:hAnsi="Arial Narrow"/>
          <w:b/>
        </w:rPr>
      </w:pPr>
      <w:r w:rsidRPr="001C40AC">
        <w:rPr>
          <w:rFonts w:ascii="Arial Narrow" w:hAnsi="Arial Narrow"/>
        </w:rPr>
        <w:t xml:space="preserve">dodatkowe środki w kwocie </w:t>
      </w:r>
      <w:r w:rsidRPr="001C40AC">
        <w:rPr>
          <w:rFonts w:ascii="Arial Narrow" w:hAnsi="Arial Narrow"/>
          <w:b/>
          <w:u w:val="single"/>
        </w:rPr>
        <w:t>1.537.812,51 zł.</w:t>
      </w:r>
      <w:r w:rsidRPr="001C40AC">
        <w:rPr>
          <w:rFonts w:ascii="Arial Narrow" w:hAnsi="Arial Narrow"/>
          <w:b/>
        </w:rPr>
        <w:t xml:space="preserve"> </w:t>
      </w:r>
      <w:r w:rsidRPr="001C40AC">
        <w:rPr>
          <w:rFonts w:ascii="Arial Narrow" w:hAnsi="Arial Narrow"/>
        </w:rPr>
        <w:t xml:space="preserve">będące w dyspozycji Marszałka Województwa na realizację projektu w ramach </w:t>
      </w:r>
      <w:r w:rsidRPr="001C40AC">
        <w:rPr>
          <w:rFonts w:ascii="Arial Narrow" w:hAnsi="Arial Narrow"/>
          <w:b/>
        </w:rPr>
        <w:t>Regionalnego Programu Operacyjnego.</w:t>
      </w:r>
    </w:p>
    <w:p w14:paraId="5CD4460C" w14:textId="77777777" w:rsidR="00DC7C2D" w:rsidRPr="001C40AC" w:rsidRDefault="00DC7C2D" w:rsidP="001747DE">
      <w:pPr>
        <w:numPr>
          <w:ilvl w:val="0"/>
          <w:numId w:val="4"/>
        </w:numPr>
        <w:tabs>
          <w:tab w:val="left" w:pos="0"/>
        </w:tabs>
        <w:spacing w:after="0"/>
        <w:ind w:left="142" w:hanging="142"/>
        <w:jc w:val="both"/>
        <w:rPr>
          <w:rFonts w:ascii="Arial Narrow" w:hAnsi="Arial Narrow"/>
        </w:rPr>
      </w:pPr>
      <w:r w:rsidRPr="001C40AC">
        <w:rPr>
          <w:rFonts w:ascii="Arial Narrow" w:hAnsi="Arial Narrow"/>
        </w:rPr>
        <w:t xml:space="preserve">środki </w:t>
      </w:r>
      <w:r w:rsidRPr="001C40AC">
        <w:rPr>
          <w:rFonts w:ascii="Arial Narrow" w:hAnsi="Arial Narrow"/>
          <w:b/>
        </w:rPr>
        <w:t>Państwowego Funduszu Rehabilitacji Osób Niepełnosprawnych</w:t>
      </w:r>
      <w:r w:rsidRPr="001C40AC">
        <w:rPr>
          <w:rFonts w:ascii="Arial Narrow" w:hAnsi="Arial Narrow"/>
        </w:rPr>
        <w:t xml:space="preserve"> w kwocie </w:t>
      </w:r>
      <w:r w:rsidRPr="001C40AC">
        <w:rPr>
          <w:rFonts w:ascii="Arial Narrow" w:hAnsi="Arial Narrow" w:cs="Arial"/>
          <w:b/>
          <w:u w:val="single"/>
        </w:rPr>
        <w:t xml:space="preserve">186.891,40 </w:t>
      </w:r>
      <w:r w:rsidRPr="001C40AC">
        <w:rPr>
          <w:rFonts w:ascii="Arial Narrow" w:hAnsi="Arial Narrow" w:cs="Arial"/>
          <w:b/>
          <w:u w:val="single"/>
          <w:lang w:eastAsia="en-US"/>
        </w:rPr>
        <w:t>zł.</w:t>
      </w:r>
      <w:r w:rsidRPr="001C40AC">
        <w:rPr>
          <w:rFonts w:ascii="Arial Narrow" w:hAnsi="Arial Narrow" w:cs="Arial"/>
          <w:b/>
          <w:lang w:eastAsia="en-US"/>
        </w:rPr>
        <w:t xml:space="preserve">  </w:t>
      </w:r>
      <w:r w:rsidRPr="001C40AC">
        <w:rPr>
          <w:rFonts w:ascii="Arial Narrow" w:hAnsi="Arial Narrow" w:cs="Arial"/>
          <w:lang w:eastAsia="en-US"/>
        </w:rPr>
        <w:t xml:space="preserve">oraz </w:t>
      </w:r>
      <w:r w:rsidRPr="001C40AC">
        <w:rPr>
          <w:rFonts w:ascii="Arial Narrow" w:hAnsi="Arial Narrow"/>
        </w:rPr>
        <w:t xml:space="preserve">dodatkowe środki z </w:t>
      </w:r>
      <w:r w:rsidRPr="001C40AC">
        <w:rPr>
          <w:rFonts w:ascii="Arial Narrow" w:hAnsi="Arial Narrow"/>
          <w:b/>
        </w:rPr>
        <w:t>Rezerwy Ministra</w:t>
      </w:r>
      <w:r w:rsidRPr="001C40AC">
        <w:rPr>
          <w:rFonts w:ascii="Arial Narrow" w:hAnsi="Arial Narrow"/>
        </w:rPr>
        <w:t xml:space="preserve"> na realizację:</w:t>
      </w:r>
    </w:p>
    <w:p w14:paraId="56902701" w14:textId="77777777" w:rsidR="00DC7C2D" w:rsidRPr="001C40AC" w:rsidRDefault="00DC7C2D" w:rsidP="001747DE">
      <w:pPr>
        <w:tabs>
          <w:tab w:val="left" w:pos="284"/>
        </w:tabs>
        <w:spacing w:after="0"/>
        <w:ind w:left="142"/>
        <w:jc w:val="both"/>
        <w:rPr>
          <w:rFonts w:ascii="Arial Narrow" w:hAnsi="Arial Narrow"/>
          <w:b/>
        </w:rPr>
      </w:pPr>
      <w:r w:rsidRPr="001C40AC">
        <w:rPr>
          <w:rFonts w:ascii="Arial Narrow" w:hAnsi="Arial Narrow"/>
        </w:rPr>
        <w:t>1) Programu  aktywizacji zawodowej bezrobotnych mających na celu likwidację luki  kompetencyjnej</w:t>
      </w:r>
      <w:r w:rsidRPr="001C40AC">
        <w:rPr>
          <w:rFonts w:ascii="Arial Narrow" w:hAnsi="Arial Narrow"/>
        </w:rPr>
        <w:br/>
        <w:t xml:space="preserve">     w zakresie świadczenia usług opiekuńczych w kwocie  </w:t>
      </w:r>
      <w:r w:rsidRPr="001C40AC">
        <w:rPr>
          <w:rFonts w:ascii="Arial Narrow" w:hAnsi="Arial Narrow"/>
          <w:b/>
          <w:u w:val="single"/>
        </w:rPr>
        <w:t>61.800,- zł.</w:t>
      </w:r>
    </w:p>
    <w:p w14:paraId="733539BC" w14:textId="77777777" w:rsidR="00DC7C2D" w:rsidRPr="001C40AC" w:rsidRDefault="00DC7C2D" w:rsidP="001747DE">
      <w:pPr>
        <w:tabs>
          <w:tab w:val="left" w:pos="284"/>
        </w:tabs>
        <w:spacing w:after="0"/>
        <w:ind w:left="142"/>
        <w:jc w:val="both"/>
        <w:rPr>
          <w:rFonts w:ascii="Arial Narrow" w:hAnsi="Arial Narrow"/>
          <w:b/>
        </w:rPr>
      </w:pPr>
      <w:r w:rsidRPr="001C40AC">
        <w:rPr>
          <w:rFonts w:ascii="Arial Narrow" w:hAnsi="Arial Narrow"/>
        </w:rPr>
        <w:lastRenderedPageBreak/>
        <w:t>2) Programu  aktywizacji bezrobotnych rodziców powracających na rynek pracy oraz bezrobotnych</w:t>
      </w:r>
      <w:r w:rsidRPr="001C40AC">
        <w:rPr>
          <w:rFonts w:ascii="Arial Narrow" w:hAnsi="Arial Narrow"/>
        </w:rPr>
        <w:br/>
        <w:t xml:space="preserve">     opiekunów osób niepełnosprawnych w kwocie  </w:t>
      </w:r>
      <w:r w:rsidRPr="001C40AC">
        <w:rPr>
          <w:rFonts w:ascii="Arial Narrow" w:hAnsi="Arial Narrow"/>
          <w:b/>
          <w:u w:val="single"/>
        </w:rPr>
        <w:t>224 .300,- zł.</w:t>
      </w:r>
    </w:p>
    <w:p w14:paraId="5BF4E279" w14:textId="77777777" w:rsidR="00DC7C2D" w:rsidRPr="001C40AC" w:rsidRDefault="00DC7C2D" w:rsidP="001747DE">
      <w:pPr>
        <w:tabs>
          <w:tab w:val="left" w:pos="284"/>
        </w:tabs>
        <w:spacing w:after="0"/>
        <w:ind w:left="142"/>
        <w:jc w:val="both"/>
        <w:rPr>
          <w:rFonts w:ascii="Arial Narrow" w:hAnsi="Arial Narrow"/>
          <w:b/>
        </w:rPr>
      </w:pPr>
      <w:r w:rsidRPr="001C40AC">
        <w:rPr>
          <w:rFonts w:ascii="Arial Narrow" w:hAnsi="Arial Narrow"/>
        </w:rPr>
        <w:t xml:space="preserve">3) Programu dla osób bezrobotnych aktywizowanych w ramach staży w Agencji i Restrukturyzacji </w:t>
      </w:r>
      <w:r w:rsidRPr="001C40AC">
        <w:rPr>
          <w:rFonts w:ascii="Arial Narrow" w:hAnsi="Arial Narrow"/>
        </w:rPr>
        <w:br/>
        <w:t xml:space="preserve">      i Modernizacji Rolnictwa w kwocie  </w:t>
      </w:r>
      <w:r w:rsidRPr="001C40AC">
        <w:rPr>
          <w:rFonts w:ascii="Arial Narrow" w:hAnsi="Arial Narrow"/>
          <w:b/>
          <w:u w:val="single"/>
        </w:rPr>
        <w:t>22.600,- zł.</w:t>
      </w:r>
    </w:p>
    <w:p w14:paraId="5CA11B7D" w14:textId="77777777" w:rsidR="00DC7C2D" w:rsidRPr="001C40AC" w:rsidRDefault="00DC7C2D" w:rsidP="001747DE">
      <w:pPr>
        <w:tabs>
          <w:tab w:val="left" w:pos="284"/>
        </w:tabs>
        <w:spacing w:after="0"/>
        <w:ind w:left="142"/>
        <w:jc w:val="both"/>
        <w:rPr>
          <w:rFonts w:ascii="Arial Narrow" w:hAnsi="Arial Narrow"/>
          <w:b/>
        </w:rPr>
      </w:pPr>
      <w:r w:rsidRPr="001C40AC">
        <w:rPr>
          <w:rFonts w:ascii="Arial Narrow" w:hAnsi="Arial Narrow"/>
        </w:rPr>
        <w:t xml:space="preserve">4)  Programu  aktywizacji zawodowej bezrobotnych powracających z zagranicy w kwocie  </w:t>
      </w:r>
      <w:r w:rsidRPr="001C40AC">
        <w:rPr>
          <w:rFonts w:ascii="Arial Narrow" w:hAnsi="Arial Narrow"/>
          <w:b/>
          <w:u w:val="single"/>
        </w:rPr>
        <w:t>133.700,- zł.</w:t>
      </w:r>
    </w:p>
    <w:p w14:paraId="2BA87AF4" w14:textId="77777777" w:rsidR="00DC7C2D" w:rsidRPr="001C40AC" w:rsidRDefault="00DC7C2D" w:rsidP="001747DE">
      <w:pPr>
        <w:tabs>
          <w:tab w:val="left" w:pos="284"/>
        </w:tabs>
        <w:spacing w:after="0"/>
        <w:ind w:left="142"/>
        <w:jc w:val="both"/>
        <w:rPr>
          <w:rFonts w:ascii="Arial Narrow" w:hAnsi="Arial Narrow"/>
          <w:b/>
          <w:u w:val="single"/>
        </w:rPr>
      </w:pPr>
      <w:r w:rsidRPr="001C40AC">
        <w:rPr>
          <w:rFonts w:ascii="Arial Narrow" w:hAnsi="Arial Narrow"/>
        </w:rPr>
        <w:t xml:space="preserve">5) Programu  aktywizacji zawodowej bezrobotnych związanych z tworzeniem zielonych miejsc pracy </w:t>
      </w:r>
      <w:r w:rsidRPr="001C40AC">
        <w:rPr>
          <w:rFonts w:ascii="Arial Narrow" w:hAnsi="Arial Narrow"/>
        </w:rPr>
        <w:br/>
        <w:t xml:space="preserve">     w kwocie  </w:t>
      </w:r>
      <w:r w:rsidRPr="001C40AC">
        <w:rPr>
          <w:rFonts w:ascii="Arial Narrow" w:hAnsi="Arial Narrow"/>
          <w:b/>
          <w:u w:val="single"/>
        </w:rPr>
        <w:t>46.800,- zł.</w:t>
      </w:r>
    </w:p>
    <w:p w14:paraId="7981B5BC" w14:textId="77777777" w:rsidR="00DC7C2D" w:rsidRPr="001C40AC" w:rsidRDefault="00DC7C2D" w:rsidP="001747DE">
      <w:pPr>
        <w:numPr>
          <w:ilvl w:val="0"/>
          <w:numId w:val="44"/>
        </w:numPr>
        <w:tabs>
          <w:tab w:val="left" w:pos="142"/>
        </w:tabs>
        <w:spacing w:after="0"/>
        <w:ind w:left="0" w:firstLine="0"/>
        <w:contextualSpacing/>
        <w:jc w:val="both"/>
        <w:rPr>
          <w:rFonts w:ascii="Arial Narrow" w:hAnsi="Arial Narrow"/>
          <w:b/>
          <w:u w:val="single"/>
        </w:rPr>
      </w:pPr>
      <w:r w:rsidRPr="001C40AC">
        <w:rPr>
          <w:rFonts w:ascii="Arial Narrow" w:hAnsi="Arial Narrow"/>
        </w:rPr>
        <w:t>dodatkowe środki z Państwowego Funduszu Rehabilitacji i Osób Niepełnosprawnych na realizację „Programu</w:t>
      </w:r>
      <w:r w:rsidR="001747DE" w:rsidRPr="001C40AC">
        <w:rPr>
          <w:rFonts w:ascii="Arial Narrow" w:hAnsi="Arial Narrow"/>
        </w:rPr>
        <w:br/>
      </w:r>
      <w:r w:rsidRPr="001C40AC">
        <w:rPr>
          <w:rFonts w:ascii="Arial Narrow" w:hAnsi="Arial Narrow"/>
        </w:rPr>
        <w:t xml:space="preserve"> </w:t>
      </w:r>
      <w:r w:rsidR="001747DE" w:rsidRPr="001C40AC">
        <w:rPr>
          <w:rFonts w:ascii="Arial Narrow" w:hAnsi="Arial Narrow"/>
        </w:rPr>
        <w:t xml:space="preserve">   </w:t>
      </w:r>
      <w:r w:rsidRPr="001C40AC">
        <w:rPr>
          <w:rFonts w:ascii="Arial Narrow" w:hAnsi="Arial Narrow"/>
        </w:rPr>
        <w:t>Wyrównywania Różnic między regionami III” w kwocie</w:t>
      </w:r>
      <w:r w:rsidRPr="001C40AC">
        <w:rPr>
          <w:rFonts w:ascii="Arial Narrow" w:hAnsi="Arial Narrow"/>
          <w:b/>
        </w:rPr>
        <w:t xml:space="preserve">  </w:t>
      </w:r>
      <w:r w:rsidRPr="001C40AC">
        <w:rPr>
          <w:rFonts w:ascii="Arial Narrow" w:hAnsi="Arial Narrow"/>
          <w:b/>
          <w:u w:val="single"/>
        </w:rPr>
        <w:t>45.000,- zł</w:t>
      </w:r>
      <w:r w:rsidR="00D45D13" w:rsidRPr="001C40AC">
        <w:rPr>
          <w:rFonts w:ascii="Arial Narrow" w:hAnsi="Arial Narrow"/>
          <w:b/>
          <w:u w:val="single"/>
        </w:rPr>
        <w:t>.</w:t>
      </w:r>
    </w:p>
    <w:p w14:paraId="6C306AD5" w14:textId="51502FAB" w:rsidR="002F0E67" w:rsidRPr="002F0E67" w:rsidRDefault="00DC7C2D" w:rsidP="002F0E67">
      <w:pPr>
        <w:numPr>
          <w:ilvl w:val="0"/>
          <w:numId w:val="4"/>
        </w:numPr>
        <w:tabs>
          <w:tab w:val="left" w:pos="142"/>
          <w:tab w:val="num" w:pos="284"/>
          <w:tab w:val="num" w:pos="400"/>
        </w:tabs>
        <w:spacing w:after="0"/>
        <w:ind w:left="0" w:firstLine="0"/>
        <w:jc w:val="both"/>
        <w:rPr>
          <w:rFonts w:ascii="Arial Narrow" w:hAnsi="Arial Narrow"/>
          <w:b/>
          <w:u w:val="single"/>
        </w:rPr>
      </w:pPr>
      <w:r w:rsidRPr="001C40AC">
        <w:rPr>
          <w:rFonts w:ascii="Arial Narrow" w:hAnsi="Arial Narrow"/>
        </w:rPr>
        <w:t xml:space="preserve"> środki Krajowego Funduszu Szkoleniowego w kwocie  </w:t>
      </w:r>
      <w:r w:rsidRPr="001C40AC">
        <w:rPr>
          <w:rFonts w:ascii="Arial Narrow" w:hAnsi="Arial Narrow"/>
          <w:b/>
          <w:u w:val="single"/>
        </w:rPr>
        <w:t>500.000,- zł.</w:t>
      </w:r>
      <w:bookmarkStart w:id="0" w:name="_GoBack"/>
      <w:bookmarkEnd w:id="0"/>
    </w:p>
    <w:sectPr w:rsidR="002F0E67" w:rsidRPr="002F0E67" w:rsidSect="006A761D">
      <w:footerReference w:type="default" r:id="rId10"/>
      <w:pgSz w:w="11906" w:h="16838"/>
      <w:pgMar w:top="851" w:right="1417" w:bottom="851" w:left="1417"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653BE" w14:textId="77777777" w:rsidR="00173448" w:rsidRDefault="00173448">
      <w:pPr>
        <w:spacing w:after="0" w:line="240" w:lineRule="auto"/>
      </w:pPr>
      <w:r>
        <w:separator/>
      </w:r>
    </w:p>
  </w:endnote>
  <w:endnote w:type="continuationSeparator" w:id="0">
    <w:p w14:paraId="02AB7C4C" w14:textId="77777777" w:rsidR="00173448" w:rsidRDefault="0017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ira sans ligh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047704"/>
      <w:docPartObj>
        <w:docPartGallery w:val="Page Numbers (Bottom of Page)"/>
        <w:docPartUnique/>
      </w:docPartObj>
    </w:sdtPr>
    <w:sdtEndPr>
      <w:rPr>
        <w:sz w:val="20"/>
        <w:szCs w:val="20"/>
      </w:rPr>
    </w:sdtEndPr>
    <w:sdtContent>
      <w:p w14:paraId="08AA0067" w14:textId="77777777" w:rsidR="001C40AC" w:rsidRPr="005D5B35" w:rsidRDefault="001C40AC">
        <w:pPr>
          <w:pStyle w:val="Stopka"/>
          <w:jc w:val="right"/>
          <w:rPr>
            <w:sz w:val="20"/>
            <w:szCs w:val="20"/>
          </w:rPr>
        </w:pPr>
        <w:r w:rsidRPr="005D5B35">
          <w:rPr>
            <w:sz w:val="20"/>
            <w:szCs w:val="20"/>
          </w:rPr>
          <w:fldChar w:fldCharType="begin"/>
        </w:r>
        <w:r w:rsidRPr="005D5B35">
          <w:rPr>
            <w:sz w:val="20"/>
            <w:szCs w:val="20"/>
          </w:rPr>
          <w:instrText>PAGE   \* MERGEFORMAT</w:instrText>
        </w:r>
        <w:r w:rsidRPr="005D5B35">
          <w:rPr>
            <w:sz w:val="20"/>
            <w:szCs w:val="20"/>
          </w:rPr>
          <w:fldChar w:fldCharType="separate"/>
        </w:r>
        <w:r w:rsidR="002F0E67">
          <w:rPr>
            <w:noProof/>
            <w:sz w:val="20"/>
            <w:szCs w:val="20"/>
          </w:rPr>
          <w:t>18</w:t>
        </w:r>
        <w:r w:rsidRPr="005D5B35">
          <w:rPr>
            <w:sz w:val="20"/>
            <w:szCs w:val="20"/>
          </w:rPr>
          <w:fldChar w:fldCharType="end"/>
        </w:r>
      </w:p>
    </w:sdtContent>
  </w:sdt>
  <w:p w14:paraId="7CDE2BBC" w14:textId="77777777" w:rsidR="001C40AC" w:rsidRPr="005D5B35" w:rsidRDefault="001C40AC" w:rsidP="00FE2371">
    <w:pPr>
      <w:pStyle w:val="Stopk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D842" w14:textId="77777777" w:rsidR="00173448" w:rsidRDefault="00173448">
      <w:pPr>
        <w:spacing w:after="0" w:line="240" w:lineRule="auto"/>
      </w:pPr>
      <w:r>
        <w:separator/>
      </w:r>
    </w:p>
  </w:footnote>
  <w:footnote w:type="continuationSeparator" w:id="0">
    <w:p w14:paraId="74E26287" w14:textId="77777777" w:rsidR="00173448" w:rsidRDefault="00173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36EC"/>
    <w:multiLevelType w:val="hybridMultilevel"/>
    <w:tmpl w:val="F6CC7B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D76CED"/>
    <w:multiLevelType w:val="hybridMultilevel"/>
    <w:tmpl w:val="36920C14"/>
    <w:lvl w:ilvl="0" w:tplc="0415000D">
      <w:start w:val="1"/>
      <w:numFmt w:val="bullet"/>
      <w:lvlText w:val=""/>
      <w:lvlJc w:val="left"/>
      <w:pPr>
        <w:ind w:left="532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9B5F67"/>
    <w:multiLevelType w:val="hybridMultilevel"/>
    <w:tmpl w:val="052824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ED3B1D"/>
    <w:multiLevelType w:val="hybridMultilevel"/>
    <w:tmpl w:val="959287D2"/>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AA1852"/>
    <w:multiLevelType w:val="hybridMultilevel"/>
    <w:tmpl w:val="16D68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2E6933"/>
    <w:multiLevelType w:val="hybridMultilevel"/>
    <w:tmpl w:val="E4BA4FB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A99525A"/>
    <w:multiLevelType w:val="hybridMultilevel"/>
    <w:tmpl w:val="0588822C"/>
    <w:lvl w:ilvl="0" w:tplc="D662F2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FC412FF"/>
    <w:multiLevelType w:val="hybridMultilevel"/>
    <w:tmpl w:val="DDC8C472"/>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A755AD"/>
    <w:multiLevelType w:val="hybridMultilevel"/>
    <w:tmpl w:val="3B605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13106A"/>
    <w:multiLevelType w:val="hybridMultilevel"/>
    <w:tmpl w:val="D85AA206"/>
    <w:lvl w:ilvl="0" w:tplc="60C282F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7F553A4"/>
    <w:multiLevelType w:val="hybridMultilevel"/>
    <w:tmpl w:val="50346250"/>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EE5FCF"/>
    <w:multiLevelType w:val="hybridMultilevel"/>
    <w:tmpl w:val="3B520AA6"/>
    <w:lvl w:ilvl="0" w:tplc="742EA662">
      <w:start w:val="1"/>
      <w:numFmt w:val="bullet"/>
      <w:lvlText w:val=""/>
      <w:lvlJc w:val="left"/>
      <w:pPr>
        <w:ind w:left="720" w:hanging="360"/>
      </w:pPr>
      <w:rPr>
        <w:rFonts w:ascii="Wingdings" w:hAnsi="Wingdings" w:hint="default"/>
        <w:b w:val="0"/>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D403EF"/>
    <w:multiLevelType w:val="hybridMultilevel"/>
    <w:tmpl w:val="C980CF7C"/>
    <w:lvl w:ilvl="0" w:tplc="83D64A48">
      <w:start w:val="1"/>
      <w:numFmt w:val="decimal"/>
      <w:lvlText w:val="%1."/>
      <w:lvlJc w:val="left"/>
      <w:pPr>
        <w:ind w:left="531" w:hanging="360"/>
      </w:pPr>
      <w:rPr>
        <w:rFonts w:hint="default"/>
        <w:b w:val="0"/>
      </w:rPr>
    </w:lvl>
    <w:lvl w:ilvl="1" w:tplc="04150019" w:tentative="1">
      <w:start w:val="1"/>
      <w:numFmt w:val="lowerLetter"/>
      <w:lvlText w:val="%2."/>
      <w:lvlJc w:val="left"/>
      <w:pPr>
        <w:ind w:left="1251" w:hanging="360"/>
      </w:pPr>
    </w:lvl>
    <w:lvl w:ilvl="2" w:tplc="0415001B" w:tentative="1">
      <w:start w:val="1"/>
      <w:numFmt w:val="lowerRoman"/>
      <w:lvlText w:val="%3."/>
      <w:lvlJc w:val="right"/>
      <w:pPr>
        <w:ind w:left="1971" w:hanging="180"/>
      </w:pPr>
    </w:lvl>
    <w:lvl w:ilvl="3" w:tplc="0415000F" w:tentative="1">
      <w:start w:val="1"/>
      <w:numFmt w:val="decimal"/>
      <w:lvlText w:val="%4."/>
      <w:lvlJc w:val="left"/>
      <w:pPr>
        <w:ind w:left="2691" w:hanging="360"/>
      </w:pPr>
    </w:lvl>
    <w:lvl w:ilvl="4" w:tplc="04150019" w:tentative="1">
      <w:start w:val="1"/>
      <w:numFmt w:val="lowerLetter"/>
      <w:lvlText w:val="%5."/>
      <w:lvlJc w:val="left"/>
      <w:pPr>
        <w:ind w:left="3411" w:hanging="360"/>
      </w:pPr>
    </w:lvl>
    <w:lvl w:ilvl="5" w:tplc="0415001B" w:tentative="1">
      <w:start w:val="1"/>
      <w:numFmt w:val="lowerRoman"/>
      <w:lvlText w:val="%6."/>
      <w:lvlJc w:val="right"/>
      <w:pPr>
        <w:ind w:left="4131" w:hanging="180"/>
      </w:pPr>
    </w:lvl>
    <w:lvl w:ilvl="6" w:tplc="0415000F" w:tentative="1">
      <w:start w:val="1"/>
      <w:numFmt w:val="decimal"/>
      <w:lvlText w:val="%7."/>
      <w:lvlJc w:val="left"/>
      <w:pPr>
        <w:ind w:left="4851" w:hanging="360"/>
      </w:pPr>
    </w:lvl>
    <w:lvl w:ilvl="7" w:tplc="04150019" w:tentative="1">
      <w:start w:val="1"/>
      <w:numFmt w:val="lowerLetter"/>
      <w:lvlText w:val="%8."/>
      <w:lvlJc w:val="left"/>
      <w:pPr>
        <w:ind w:left="5571" w:hanging="360"/>
      </w:pPr>
    </w:lvl>
    <w:lvl w:ilvl="8" w:tplc="0415001B" w:tentative="1">
      <w:start w:val="1"/>
      <w:numFmt w:val="lowerRoman"/>
      <w:lvlText w:val="%9."/>
      <w:lvlJc w:val="right"/>
      <w:pPr>
        <w:ind w:left="6291" w:hanging="180"/>
      </w:pPr>
    </w:lvl>
  </w:abstractNum>
  <w:abstractNum w:abstractNumId="13" w15:restartNumberingAfterBreak="0">
    <w:nsid w:val="259F10E4"/>
    <w:multiLevelType w:val="hybridMultilevel"/>
    <w:tmpl w:val="2494C030"/>
    <w:lvl w:ilvl="0" w:tplc="742EA662">
      <w:start w:val="1"/>
      <w:numFmt w:val="bullet"/>
      <w:lvlText w:val=""/>
      <w:lvlJc w:val="left"/>
      <w:pPr>
        <w:ind w:left="360" w:hanging="360"/>
      </w:pPr>
      <w:rPr>
        <w:rFonts w:ascii="Wingdings" w:hAnsi="Wingdings" w:hint="default"/>
        <w:b w:val="0"/>
        <w:color w:val="auto"/>
        <w:sz w:val="24"/>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26181857"/>
    <w:multiLevelType w:val="hybridMultilevel"/>
    <w:tmpl w:val="F5266AF8"/>
    <w:lvl w:ilvl="0" w:tplc="169CAC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9B5AEC"/>
    <w:multiLevelType w:val="hybridMultilevel"/>
    <w:tmpl w:val="6E46EC70"/>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0566B8"/>
    <w:multiLevelType w:val="hybridMultilevel"/>
    <w:tmpl w:val="F5E64418"/>
    <w:lvl w:ilvl="0" w:tplc="CB9A4D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E364C0"/>
    <w:multiLevelType w:val="hybridMultilevel"/>
    <w:tmpl w:val="E28EE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EB6A94"/>
    <w:multiLevelType w:val="hybridMultilevel"/>
    <w:tmpl w:val="AD46E9D8"/>
    <w:lvl w:ilvl="0" w:tplc="7592D7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F37B43"/>
    <w:multiLevelType w:val="hybridMultilevel"/>
    <w:tmpl w:val="DDEAEA18"/>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41D7639"/>
    <w:multiLevelType w:val="hybridMultilevel"/>
    <w:tmpl w:val="2ECEDA6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4AB4D7F"/>
    <w:multiLevelType w:val="hybridMultilevel"/>
    <w:tmpl w:val="9EB89C6E"/>
    <w:lvl w:ilvl="0" w:tplc="B6B48898">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343A54"/>
    <w:multiLevelType w:val="hybridMultilevel"/>
    <w:tmpl w:val="B0F655DC"/>
    <w:lvl w:ilvl="0" w:tplc="474EE1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6B48C2"/>
    <w:multiLevelType w:val="hybridMultilevel"/>
    <w:tmpl w:val="22F44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E34BA2"/>
    <w:multiLevelType w:val="hybridMultilevel"/>
    <w:tmpl w:val="9842C76A"/>
    <w:lvl w:ilvl="0" w:tplc="1538872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1163F3"/>
    <w:multiLevelType w:val="hybridMultilevel"/>
    <w:tmpl w:val="59C42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F54A2B"/>
    <w:multiLevelType w:val="hybridMultilevel"/>
    <w:tmpl w:val="25D47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0071A5"/>
    <w:multiLevelType w:val="hybridMultilevel"/>
    <w:tmpl w:val="514E8454"/>
    <w:lvl w:ilvl="0" w:tplc="0CDE196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956116"/>
    <w:multiLevelType w:val="hybridMultilevel"/>
    <w:tmpl w:val="937ED56A"/>
    <w:lvl w:ilvl="0" w:tplc="5DE8E7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2D795E"/>
    <w:multiLevelType w:val="hybridMultilevel"/>
    <w:tmpl w:val="5B846670"/>
    <w:lvl w:ilvl="0" w:tplc="56C8A34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CD0DC1"/>
    <w:multiLevelType w:val="hybridMultilevel"/>
    <w:tmpl w:val="1C2E7A84"/>
    <w:lvl w:ilvl="0" w:tplc="8206BD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3C6C55"/>
    <w:multiLevelType w:val="multilevel"/>
    <w:tmpl w:val="F7E2384E"/>
    <w:lvl w:ilvl="0">
      <w:start w:val="1"/>
      <w:numFmt w:val="bullet"/>
      <w:lvlText w:val=""/>
      <w:lvlJc w:val="left"/>
      <w:pPr>
        <w:ind w:left="390" w:hanging="390"/>
      </w:pPr>
      <w:rPr>
        <w:rFonts w:ascii="Symbol" w:hAnsi="Symbol"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186912"/>
    <w:multiLevelType w:val="hybridMultilevel"/>
    <w:tmpl w:val="2B16462A"/>
    <w:lvl w:ilvl="0" w:tplc="0415000F">
      <w:start w:val="1"/>
      <w:numFmt w:val="decimal"/>
      <w:lvlText w:val="%1."/>
      <w:lvlJc w:val="left"/>
      <w:pPr>
        <w:ind w:left="360" w:hanging="360"/>
      </w:pPr>
      <w:rPr>
        <w:rFonts w:cs="Times New Roman"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B51BD4"/>
    <w:multiLevelType w:val="hybridMultilevel"/>
    <w:tmpl w:val="7512A8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1961410"/>
    <w:multiLevelType w:val="hybridMultilevel"/>
    <w:tmpl w:val="143465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AD67041"/>
    <w:multiLevelType w:val="hybridMultilevel"/>
    <w:tmpl w:val="0E7E7AD8"/>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4C409F"/>
    <w:multiLevelType w:val="hybridMultilevel"/>
    <w:tmpl w:val="57FE1CEC"/>
    <w:lvl w:ilvl="0" w:tplc="F65E24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BE2005"/>
    <w:multiLevelType w:val="hybridMultilevel"/>
    <w:tmpl w:val="20548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C9365D"/>
    <w:multiLevelType w:val="hybridMultilevel"/>
    <w:tmpl w:val="8F8698BE"/>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274FAB"/>
    <w:multiLevelType w:val="hybridMultilevel"/>
    <w:tmpl w:val="4D88AAA8"/>
    <w:lvl w:ilvl="0" w:tplc="60C282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920E4E"/>
    <w:multiLevelType w:val="hybridMultilevel"/>
    <w:tmpl w:val="D556E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EC5172"/>
    <w:multiLevelType w:val="hybridMultilevel"/>
    <w:tmpl w:val="C9624ACE"/>
    <w:lvl w:ilvl="0" w:tplc="287205D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544929"/>
    <w:multiLevelType w:val="hybridMultilevel"/>
    <w:tmpl w:val="FE7471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8757FA5"/>
    <w:multiLevelType w:val="hybridMultilevel"/>
    <w:tmpl w:val="D6983C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9ED573C"/>
    <w:multiLevelType w:val="hybridMultilevel"/>
    <w:tmpl w:val="F18AD1C8"/>
    <w:lvl w:ilvl="0" w:tplc="75DC043E">
      <w:start w:val="1"/>
      <w:numFmt w:val="bullet"/>
      <w:lvlText w:val=""/>
      <w:lvlJc w:val="left"/>
      <w:pPr>
        <w:ind w:left="360" w:hanging="360"/>
      </w:pPr>
      <w:rPr>
        <w:rFonts w:ascii="Wingdings" w:hAnsi="Wingdings" w:hint="default"/>
        <w:color w:val="00B05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15:restartNumberingAfterBreak="0">
    <w:nsid w:val="79EF06D5"/>
    <w:multiLevelType w:val="hybridMultilevel"/>
    <w:tmpl w:val="80166DA6"/>
    <w:lvl w:ilvl="0" w:tplc="D666903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3E6C94"/>
    <w:multiLevelType w:val="hybridMultilevel"/>
    <w:tmpl w:val="4DC629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B931132"/>
    <w:multiLevelType w:val="hybridMultilevel"/>
    <w:tmpl w:val="03E2483E"/>
    <w:lvl w:ilvl="0" w:tplc="BF1E9AF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BEE3A65"/>
    <w:multiLevelType w:val="hybridMultilevel"/>
    <w:tmpl w:val="203AD4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44"/>
  </w:num>
  <w:num w:numId="3">
    <w:abstractNumId w:val="5"/>
  </w:num>
  <w:num w:numId="4">
    <w:abstractNumId w:val="20"/>
  </w:num>
  <w:num w:numId="5">
    <w:abstractNumId w:val="1"/>
  </w:num>
  <w:num w:numId="6">
    <w:abstractNumId w:val="9"/>
  </w:num>
  <w:num w:numId="7">
    <w:abstractNumId w:val="31"/>
  </w:num>
  <w:num w:numId="8">
    <w:abstractNumId w:val="24"/>
  </w:num>
  <w:num w:numId="9">
    <w:abstractNumId w:val="23"/>
  </w:num>
  <w:num w:numId="10">
    <w:abstractNumId w:val="34"/>
  </w:num>
  <w:num w:numId="11">
    <w:abstractNumId w:val="4"/>
  </w:num>
  <w:num w:numId="12">
    <w:abstractNumId w:val="25"/>
  </w:num>
  <w:num w:numId="13">
    <w:abstractNumId w:val="21"/>
  </w:num>
  <w:num w:numId="14">
    <w:abstractNumId w:val="17"/>
  </w:num>
  <w:num w:numId="15">
    <w:abstractNumId w:val="29"/>
  </w:num>
  <w:num w:numId="16">
    <w:abstractNumId w:val="41"/>
  </w:num>
  <w:num w:numId="17">
    <w:abstractNumId w:val="47"/>
  </w:num>
  <w:num w:numId="18">
    <w:abstractNumId w:val="43"/>
  </w:num>
  <w:num w:numId="19">
    <w:abstractNumId w:val="22"/>
  </w:num>
  <w:num w:numId="20">
    <w:abstractNumId w:val="12"/>
  </w:num>
  <w:num w:numId="21">
    <w:abstractNumId w:val="39"/>
  </w:num>
  <w:num w:numId="22">
    <w:abstractNumId w:val="30"/>
  </w:num>
  <w:num w:numId="23">
    <w:abstractNumId w:val="7"/>
  </w:num>
  <w:num w:numId="24">
    <w:abstractNumId w:val="42"/>
  </w:num>
  <w:num w:numId="25">
    <w:abstractNumId w:val="10"/>
  </w:num>
  <w:num w:numId="26">
    <w:abstractNumId w:val="33"/>
  </w:num>
  <w:num w:numId="27">
    <w:abstractNumId w:val="46"/>
  </w:num>
  <w:num w:numId="28">
    <w:abstractNumId w:val="14"/>
  </w:num>
  <w:num w:numId="29">
    <w:abstractNumId w:val="48"/>
  </w:num>
  <w:num w:numId="30">
    <w:abstractNumId w:val="0"/>
  </w:num>
  <w:num w:numId="31">
    <w:abstractNumId w:val="2"/>
  </w:num>
  <w:num w:numId="32">
    <w:abstractNumId w:val="32"/>
  </w:num>
  <w:num w:numId="33">
    <w:abstractNumId w:val="38"/>
  </w:num>
  <w:num w:numId="34">
    <w:abstractNumId w:val="3"/>
  </w:num>
  <w:num w:numId="35">
    <w:abstractNumId w:val="35"/>
  </w:num>
  <w:num w:numId="36">
    <w:abstractNumId w:val="15"/>
  </w:num>
  <w:num w:numId="37">
    <w:abstractNumId w:val="27"/>
  </w:num>
  <w:num w:numId="38">
    <w:abstractNumId w:val="16"/>
  </w:num>
  <w:num w:numId="39">
    <w:abstractNumId w:val="19"/>
  </w:num>
  <w:num w:numId="40">
    <w:abstractNumId w:val="36"/>
  </w:num>
  <w:num w:numId="41">
    <w:abstractNumId w:val="18"/>
  </w:num>
  <w:num w:numId="42">
    <w:abstractNumId w:val="6"/>
  </w:num>
  <w:num w:numId="43">
    <w:abstractNumId w:val="8"/>
  </w:num>
  <w:num w:numId="44">
    <w:abstractNumId w:val="28"/>
  </w:num>
  <w:num w:numId="45">
    <w:abstractNumId w:val="37"/>
  </w:num>
  <w:num w:numId="46">
    <w:abstractNumId w:val="40"/>
  </w:num>
  <w:num w:numId="47">
    <w:abstractNumId w:val="26"/>
  </w:num>
  <w:num w:numId="48">
    <w:abstractNumId w:val="45"/>
  </w:num>
  <w:num w:numId="49">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02"/>
    <w:rsid w:val="00000FD8"/>
    <w:rsid w:val="00005C54"/>
    <w:rsid w:val="000064D5"/>
    <w:rsid w:val="00006B5E"/>
    <w:rsid w:val="00010A42"/>
    <w:rsid w:val="00022ADF"/>
    <w:rsid w:val="00023AC4"/>
    <w:rsid w:val="00025CEB"/>
    <w:rsid w:val="00026B8E"/>
    <w:rsid w:val="000321EB"/>
    <w:rsid w:val="00034384"/>
    <w:rsid w:val="000345F2"/>
    <w:rsid w:val="000348B8"/>
    <w:rsid w:val="0004295F"/>
    <w:rsid w:val="00047774"/>
    <w:rsid w:val="00047DFF"/>
    <w:rsid w:val="00050571"/>
    <w:rsid w:val="00052E94"/>
    <w:rsid w:val="0005379B"/>
    <w:rsid w:val="00066191"/>
    <w:rsid w:val="00066476"/>
    <w:rsid w:val="00070D9B"/>
    <w:rsid w:val="00074F14"/>
    <w:rsid w:val="00081FB8"/>
    <w:rsid w:val="000827FA"/>
    <w:rsid w:val="00093DE8"/>
    <w:rsid w:val="0009500A"/>
    <w:rsid w:val="00096BD9"/>
    <w:rsid w:val="000A0981"/>
    <w:rsid w:val="000B0D99"/>
    <w:rsid w:val="000B341F"/>
    <w:rsid w:val="000B5209"/>
    <w:rsid w:val="000B61F3"/>
    <w:rsid w:val="000C4E22"/>
    <w:rsid w:val="000C790D"/>
    <w:rsid w:val="000D25C8"/>
    <w:rsid w:val="000E22EE"/>
    <w:rsid w:val="000E25A2"/>
    <w:rsid w:val="000E6088"/>
    <w:rsid w:val="000F0F41"/>
    <w:rsid w:val="000F67B1"/>
    <w:rsid w:val="000F720C"/>
    <w:rsid w:val="000F7D65"/>
    <w:rsid w:val="001002DF"/>
    <w:rsid w:val="00100FBF"/>
    <w:rsid w:val="0010561F"/>
    <w:rsid w:val="001056B5"/>
    <w:rsid w:val="0010586D"/>
    <w:rsid w:val="001209CE"/>
    <w:rsid w:val="0012177C"/>
    <w:rsid w:val="00121973"/>
    <w:rsid w:val="001242CD"/>
    <w:rsid w:val="00137801"/>
    <w:rsid w:val="00146B4B"/>
    <w:rsid w:val="0015102F"/>
    <w:rsid w:val="001512F8"/>
    <w:rsid w:val="00154595"/>
    <w:rsid w:val="001549E2"/>
    <w:rsid w:val="00161315"/>
    <w:rsid w:val="001620CB"/>
    <w:rsid w:val="00173448"/>
    <w:rsid w:val="001737D7"/>
    <w:rsid w:val="0017412D"/>
    <w:rsid w:val="001747DE"/>
    <w:rsid w:val="00177FB6"/>
    <w:rsid w:val="00181FD4"/>
    <w:rsid w:val="00182A17"/>
    <w:rsid w:val="001934FB"/>
    <w:rsid w:val="00195200"/>
    <w:rsid w:val="001A03E4"/>
    <w:rsid w:val="001A04D1"/>
    <w:rsid w:val="001A2EC6"/>
    <w:rsid w:val="001A616E"/>
    <w:rsid w:val="001B5F44"/>
    <w:rsid w:val="001C0FD1"/>
    <w:rsid w:val="001C1E0E"/>
    <w:rsid w:val="001C30E4"/>
    <w:rsid w:val="001C40AC"/>
    <w:rsid w:val="001C58A7"/>
    <w:rsid w:val="001E1D8F"/>
    <w:rsid w:val="001E3614"/>
    <w:rsid w:val="001E5930"/>
    <w:rsid w:val="001E620F"/>
    <w:rsid w:val="001F0E9E"/>
    <w:rsid w:val="001F2DE1"/>
    <w:rsid w:val="001F2E4A"/>
    <w:rsid w:val="0020051B"/>
    <w:rsid w:val="0021040F"/>
    <w:rsid w:val="00212BE0"/>
    <w:rsid w:val="002132FB"/>
    <w:rsid w:val="002178CE"/>
    <w:rsid w:val="00220B1F"/>
    <w:rsid w:val="002221B0"/>
    <w:rsid w:val="00236A14"/>
    <w:rsid w:val="00251F1B"/>
    <w:rsid w:val="002541C8"/>
    <w:rsid w:val="00254BBA"/>
    <w:rsid w:val="00256EFE"/>
    <w:rsid w:val="00257115"/>
    <w:rsid w:val="00257554"/>
    <w:rsid w:val="00261710"/>
    <w:rsid w:val="002660F3"/>
    <w:rsid w:val="00270E5D"/>
    <w:rsid w:val="0028683F"/>
    <w:rsid w:val="00290C0D"/>
    <w:rsid w:val="00292532"/>
    <w:rsid w:val="0029353D"/>
    <w:rsid w:val="002A126B"/>
    <w:rsid w:val="002A32D7"/>
    <w:rsid w:val="002B1CFB"/>
    <w:rsid w:val="002B32C4"/>
    <w:rsid w:val="002C4910"/>
    <w:rsid w:val="002D1118"/>
    <w:rsid w:val="002D358E"/>
    <w:rsid w:val="002D4F7E"/>
    <w:rsid w:val="002E00EF"/>
    <w:rsid w:val="002E0C0E"/>
    <w:rsid w:val="002E2552"/>
    <w:rsid w:val="002F0065"/>
    <w:rsid w:val="002F0E67"/>
    <w:rsid w:val="002F11C6"/>
    <w:rsid w:val="002F24E7"/>
    <w:rsid w:val="002F7D2D"/>
    <w:rsid w:val="00300D05"/>
    <w:rsid w:val="0030165D"/>
    <w:rsid w:val="00301BB7"/>
    <w:rsid w:val="00306320"/>
    <w:rsid w:val="00306FA7"/>
    <w:rsid w:val="003146F3"/>
    <w:rsid w:val="00316C67"/>
    <w:rsid w:val="00321098"/>
    <w:rsid w:val="0032643F"/>
    <w:rsid w:val="003346F2"/>
    <w:rsid w:val="00341C4F"/>
    <w:rsid w:val="00343619"/>
    <w:rsid w:val="00344F15"/>
    <w:rsid w:val="00355936"/>
    <w:rsid w:val="00356C7E"/>
    <w:rsid w:val="00367A5F"/>
    <w:rsid w:val="0037055E"/>
    <w:rsid w:val="00371CE2"/>
    <w:rsid w:val="00373DD7"/>
    <w:rsid w:val="003801A4"/>
    <w:rsid w:val="003815CE"/>
    <w:rsid w:val="00383126"/>
    <w:rsid w:val="00387333"/>
    <w:rsid w:val="0038778B"/>
    <w:rsid w:val="00392765"/>
    <w:rsid w:val="003A0604"/>
    <w:rsid w:val="003A1405"/>
    <w:rsid w:val="003A218E"/>
    <w:rsid w:val="003A68BF"/>
    <w:rsid w:val="003B5EA2"/>
    <w:rsid w:val="003B6143"/>
    <w:rsid w:val="003D679A"/>
    <w:rsid w:val="003E3C10"/>
    <w:rsid w:val="003E51C1"/>
    <w:rsid w:val="003E7D92"/>
    <w:rsid w:val="003F1894"/>
    <w:rsid w:val="004010B1"/>
    <w:rsid w:val="004046A4"/>
    <w:rsid w:val="00405227"/>
    <w:rsid w:val="00407D29"/>
    <w:rsid w:val="00424C92"/>
    <w:rsid w:val="0042558D"/>
    <w:rsid w:val="004328BE"/>
    <w:rsid w:val="00432C45"/>
    <w:rsid w:val="00434316"/>
    <w:rsid w:val="00436363"/>
    <w:rsid w:val="00437B2D"/>
    <w:rsid w:val="004400A3"/>
    <w:rsid w:val="0044717A"/>
    <w:rsid w:val="00450350"/>
    <w:rsid w:val="00452234"/>
    <w:rsid w:val="00453CFA"/>
    <w:rsid w:val="00454B15"/>
    <w:rsid w:val="00454B68"/>
    <w:rsid w:val="004568E3"/>
    <w:rsid w:val="00460991"/>
    <w:rsid w:val="0047742C"/>
    <w:rsid w:val="004775F6"/>
    <w:rsid w:val="00483BDF"/>
    <w:rsid w:val="00484E92"/>
    <w:rsid w:val="0049285D"/>
    <w:rsid w:val="004A277F"/>
    <w:rsid w:val="004A2DFB"/>
    <w:rsid w:val="004A46B7"/>
    <w:rsid w:val="004A54BF"/>
    <w:rsid w:val="004A63B1"/>
    <w:rsid w:val="004A7788"/>
    <w:rsid w:val="004B11D0"/>
    <w:rsid w:val="004B40EC"/>
    <w:rsid w:val="004B5A36"/>
    <w:rsid w:val="004B6AEB"/>
    <w:rsid w:val="004C2246"/>
    <w:rsid w:val="004C7D56"/>
    <w:rsid w:val="004D09F0"/>
    <w:rsid w:val="004D0E7A"/>
    <w:rsid w:val="004D483A"/>
    <w:rsid w:val="004E403B"/>
    <w:rsid w:val="004E50DB"/>
    <w:rsid w:val="004E5E08"/>
    <w:rsid w:val="004F42B3"/>
    <w:rsid w:val="00503EF4"/>
    <w:rsid w:val="00504013"/>
    <w:rsid w:val="00504DF3"/>
    <w:rsid w:val="00507B6B"/>
    <w:rsid w:val="005172D3"/>
    <w:rsid w:val="005212BE"/>
    <w:rsid w:val="00521A81"/>
    <w:rsid w:val="00522F20"/>
    <w:rsid w:val="00530F25"/>
    <w:rsid w:val="005375BA"/>
    <w:rsid w:val="00537ABF"/>
    <w:rsid w:val="00537B83"/>
    <w:rsid w:val="00540852"/>
    <w:rsid w:val="00541036"/>
    <w:rsid w:val="005414B9"/>
    <w:rsid w:val="00544A38"/>
    <w:rsid w:val="00553D09"/>
    <w:rsid w:val="00554D90"/>
    <w:rsid w:val="0056097B"/>
    <w:rsid w:val="00564161"/>
    <w:rsid w:val="0056438B"/>
    <w:rsid w:val="00566D31"/>
    <w:rsid w:val="0057118A"/>
    <w:rsid w:val="00577BAD"/>
    <w:rsid w:val="00585420"/>
    <w:rsid w:val="00586435"/>
    <w:rsid w:val="00597B52"/>
    <w:rsid w:val="00597EF2"/>
    <w:rsid w:val="005A0DB1"/>
    <w:rsid w:val="005A297F"/>
    <w:rsid w:val="005A3938"/>
    <w:rsid w:val="005A4D12"/>
    <w:rsid w:val="005A5F0B"/>
    <w:rsid w:val="005A6888"/>
    <w:rsid w:val="005B4EB0"/>
    <w:rsid w:val="005B5D1F"/>
    <w:rsid w:val="005C0868"/>
    <w:rsid w:val="005C0933"/>
    <w:rsid w:val="005C5A6D"/>
    <w:rsid w:val="005C7506"/>
    <w:rsid w:val="005C7C71"/>
    <w:rsid w:val="005D3C3D"/>
    <w:rsid w:val="005D5B35"/>
    <w:rsid w:val="005D7D62"/>
    <w:rsid w:val="005E5932"/>
    <w:rsid w:val="005E59B5"/>
    <w:rsid w:val="005E6053"/>
    <w:rsid w:val="005E7756"/>
    <w:rsid w:val="0062095A"/>
    <w:rsid w:val="0062161A"/>
    <w:rsid w:val="006271C5"/>
    <w:rsid w:val="00630050"/>
    <w:rsid w:val="006305BE"/>
    <w:rsid w:val="00634D5C"/>
    <w:rsid w:val="00637C13"/>
    <w:rsid w:val="006424AC"/>
    <w:rsid w:val="00642E73"/>
    <w:rsid w:val="006442E5"/>
    <w:rsid w:val="0064551A"/>
    <w:rsid w:val="00652568"/>
    <w:rsid w:val="006566B4"/>
    <w:rsid w:val="006600F4"/>
    <w:rsid w:val="00671B8F"/>
    <w:rsid w:val="00675981"/>
    <w:rsid w:val="00681BA7"/>
    <w:rsid w:val="00682735"/>
    <w:rsid w:val="006845C5"/>
    <w:rsid w:val="00684D92"/>
    <w:rsid w:val="00692CCC"/>
    <w:rsid w:val="00694E2D"/>
    <w:rsid w:val="006A017D"/>
    <w:rsid w:val="006A0777"/>
    <w:rsid w:val="006A761D"/>
    <w:rsid w:val="006B4DF0"/>
    <w:rsid w:val="006C0C71"/>
    <w:rsid w:val="006C3303"/>
    <w:rsid w:val="006D113C"/>
    <w:rsid w:val="006E0F09"/>
    <w:rsid w:val="006F49F2"/>
    <w:rsid w:val="00703346"/>
    <w:rsid w:val="00704F57"/>
    <w:rsid w:val="00706B6E"/>
    <w:rsid w:val="00711600"/>
    <w:rsid w:val="007155B8"/>
    <w:rsid w:val="0072525B"/>
    <w:rsid w:val="00726ED4"/>
    <w:rsid w:val="0073106E"/>
    <w:rsid w:val="00733667"/>
    <w:rsid w:val="00735905"/>
    <w:rsid w:val="007405E2"/>
    <w:rsid w:val="007406E9"/>
    <w:rsid w:val="00742B57"/>
    <w:rsid w:val="00744C56"/>
    <w:rsid w:val="00747F83"/>
    <w:rsid w:val="00750B3A"/>
    <w:rsid w:val="007543D7"/>
    <w:rsid w:val="007572D8"/>
    <w:rsid w:val="00760868"/>
    <w:rsid w:val="0076220C"/>
    <w:rsid w:val="00764585"/>
    <w:rsid w:val="00774056"/>
    <w:rsid w:val="007767EA"/>
    <w:rsid w:val="0077740D"/>
    <w:rsid w:val="00784937"/>
    <w:rsid w:val="007879DF"/>
    <w:rsid w:val="00787F6D"/>
    <w:rsid w:val="0079013D"/>
    <w:rsid w:val="00792FDD"/>
    <w:rsid w:val="00793367"/>
    <w:rsid w:val="00796205"/>
    <w:rsid w:val="00796843"/>
    <w:rsid w:val="0079688B"/>
    <w:rsid w:val="007973E2"/>
    <w:rsid w:val="007A390A"/>
    <w:rsid w:val="007A3AA3"/>
    <w:rsid w:val="007A43D4"/>
    <w:rsid w:val="007A6CEE"/>
    <w:rsid w:val="007B3DE8"/>
    <w:rsid w:val="007C1CE4"/>
    <w:rsid w:val="007C44BF"/>
    <w:rsid w:val="007D4E97"/>
    <w:rsid w:val="007D50E3"/>
    <w:rsid w:val="007E1E2D"/>
    <w:rsid w:val="007E3DE7"/>
    <w:rsid w:val="007E6C69"/>
    <w:rsid w:val="007F057E"/>
    <w:rsid w:val="007F2BA8"/>
    <w:rsid w:val="007F350E"/>
    <w:rsid w:val="007F3733"/>
    <w:rsid w:val="0080016C"/>
    <w:rsid w:val="00805FDF"/>
    <w:rsid w:val="008063A2"/>
    <w:rsid w:val="008114D8"/>
    <w:rsid w:val="0081641F"/>
    <w:rsid w:val="008200E6"/>
    <w:rsid w:val="00820744"/>
    <w:rsid w:val="00822592"/>
    <w:rsid w:val="008306B7"/>
    <w:rsid w:val="008323A9"/>
    <w:rsid w:val="00833A07"/>
    <w:rsid w:val="00841302"/>
    <w:rsid w:val="008428B6"/>
    <w:rsid w:val="00850961"/>
    <w:rsid w:val="00853423"/>
    <w:rsid w:val="0085417A"/>
    <w:rsid w:val="00854567"/>
    <w:rsid w:val="00855079"/>
    <w:rsid w:val="0085706D"/>
    <w:rsid w:val="00865A15"/>
    <w:rsid w:val="00865F20"/>
    <w:rsid w:val="00866B7D"/>
    <w:rsid w:val="00871CAC"/>
    <w:rsid w:val="00876744"/>
    <w:rsid w:val="00884C20"/>
    <w:rsid w:val="00892BCC"/>
    <w:rsid w:val="008A31D0"/>
    <w:rsid w:val="008A45C4"/>
    <w:rsid w:val="008B033E"/>
    <w:rsid w:val="008B3414"/>
    <w:rsid w:val="008B413C"/>
    <w:rsid w:val="008B4D8C"/>
    <w:rsid w:val="008C066F"/>
    <w:rsid w:val="008C1FD4"/>
    <w:rsid w:val="008D4C5C"/>
    <w:rsid w:val="008E72B0"/>
    <w:rsid w:val="009026DD"/>
    <w:rsid w:val="009117AD"/>
    <w:rsid w:val="00911CC4"/>
    <w:rsid w:val="00915AFD"/>
    <w:rsid w:val="00915CE6"/>
    <w:rsid w:val="0092025A"/>
    <w:rsid w:val="0092224F"/>
    <w:rsid w:val="00923677"/>
    <w:rsid w:val="0092495F"/>
    <w:rsid w:val="00925050"/>
    <w:rsid w:val="0092530E"/>
    <w:rsid w:val="00933920"/>
    <w:rsid w:val="009339DA"/>
    <w:rsid w:val="0093617B"/>
    <w:rsid w:val="00943AF6"/>
    <w:rsid w:val="00945861"/>
    <w:rsid w:val="0095392C"/>
    <w:rsid w:val="00953D47"/>
    <w:rsid w:val="00954421"/>
    <w:rsid w:val="009553CF"/>
    <w:rsid w:val="00955A87"/>
    <w:rsid w:val="00961F0E"/>
    <w:rsid w:val="00967EF0"/>
    <w:rsid w:val="00973498"/>
    <w:rsid w:val="0097511E"/>
    <w:rsid w:val="00980123"/>
    <w:rsid w:val="00984642"/>
    <w:rsid w:val="00985FB1"/>
    <w:rsid w:val="00992AE5"/>
    <w:rsid w:val="00993E8F"/>
    <w:rsid w:val="00994066"/>
    <w:rsid w:val="009A5F1A"/>
    <w:rsid w:val="009B1940"/>
    <w:rsid w:val="009C0AF1"/>
    <w:rsid w:val="009C3ACB"/>
    <w:rsid w:val="009C503C"/>
    <w:rsid w:val="009C5851"/>
    <w:rsid w:val="009E2880"/>
    <w:rsid w:val="009E3A50"/>
    <w:rsid w:val="009E5B2B"/>
    <w:rsid w:val="009E7CD0"/>
    <w:rsid w:val="009F60FC"/>
    <w:rsid w:val="00A033ED"/>
    <w:rsid w:val="00A06043"/>
    <w:rsid w:val="00A10CFB"/>
    <w:rsid w:val="00A13F0B"/>
    <w:rsid w:val="00A14EC6"/>
    <w:rsid w:val="00A17E1E"/>
    <w:rsid w:val="00A21FF3"/>
    <w:rsid w:val="00A220AA"/>
    <w:rsid w:val="00A247E7"/>
    <w:rsid w:val="00A33C70"/>
    <w:rsid w:val="00A34AA0"/>
    <w:rsid w:val="00A424D6"/>
    <w:rsid w:val="00A52A22"/>
    <w:rsid w:val="00A54ADE"/>
    <w:rsid w:val="00A55CEF"/>
    <w:rsid w:val="00A564E1"/>
    <w:rsid w:val="00A63607"/>
    <w:rsid w:val="00A671D3"/>
    <w:rsid w:val="00A713D8"/>
    <w:rsid w:val="00A71F09"/>
    <w:rsid w:val="00A8022F"/>
    <w:rsid w:val="00A83847"/>
    <w:rsid w:val="00A86490"/>
    <w:rsid w:val="00A90260"/>
    <w:rsid w:val="00AA1510"/>
    <w:rsid w:val="00AA3810"/>
    <w:rsid w:val="00AA3AC3"/>
    <w:rsid w:val="00AA5673"/>
    <w:rsid w:val="00AA60BB"/>
    <w:rsid w:val="00AB0EAE"/>
    <w:rsid w:val="00AB42DF"/>
    <w:rsid w:val="00AB5B55"/>
    <w:rsid w:val="00AB6817"/>
    <w:rsid w:val="00AC222B"/>
    <w:rsid w:val="00AC23C3"/>
    <w:rsid w:val="00AC3796"/>
    <w:rsid w:val="00AD08A9"/>
    <w:rsid w:val="00AD1B34"/>
    <w:rsid w:val="00AD3148"/>
    <w:rsid w:val="00AE0D3B"/>
    <w:rsid w:val="00AE0DDC"/>
    <w:rsid w:val="00AE1879"/>
    <w:rsid w:val="00AE22F7"/>
    <w:rsid w:val="00AE6200"/>
    <w:rsid w:val="00AF0C29"/>
    <w:rsid w:val="00AF4630"/>
    <w:rsid w:val="00AF55FE"/>
    <w:rsid w:val="00AF7F18"/>
    <w:rsid w:val="00B02BCC"/>
    <w:rsid w:val="00B12EF0"/>
    <w:rsid w:val="00B13C9E"/>
    <w:rsid w:val="00B15810"/>
    <w:rsid w:val="00B22EF3"/>
    <w:rsid w:val="00B23B8D"/>
    <w:rsid w:val="00B24C87"/>
    <w:rsid w:val="00B25147"/>
    <w:rsid w:val="00B32083"/>
    <w:rsid w:val="00B3390F"/>
    <w:rsid w:val="00B340C2"/>
    <w:rsid w:val="00B43484"/>
    <w:rsid w:val="00B5213B"/>
    <w:rsid w:val="00B52B08"/>
    <w:rsid w:val="00B53C18"/>
    <w:rsid w:val="00B53C48"/>
    <w:rsid w:val="00B601AA"/>
    <w:rsid w:val="00B66EFB"/>
    <w:rsid w:val="00B673D1"/>
    <w:rsid w:val="00B67824"/>
    <w:rsid w:val="00B70371"/>
    <w:rsid w:val="00B70CE3"/>
    <w:rsid w:val="00B7264E"/>
    <w:rsid w:val="00B75F0D"/>
    <w:rsid w:val="00B80164"/>
    <w:rsid w:val="00B81F1A"/>
    <w:rsid w:val="00BA01FF"/>
    <w:rsid w:val="00BA41B9"/>
    <w:rsid w:val="00BB1901"/>
    <w:rsid w:val="00BB27E8"/>
    <w:rsid w:val="00BB66A3"/>
    <w:rsid w:val="00BC63C4"/>
    <w:rsid w:val="00BE12FA"/>
    <w:rsid w:val="00BE6B35"/>
    <w:rsid w:val="00BF4A5B"/>
    <w:rsid w:val="00BF5DD4"/>
    <w:rsid w:val="00C046D1"/>
    <w:rsid w:val="00C054E6"/>
    <w:rsid w:val="00C06162"/>
    <w:rsid w:val="00C30587"/>
    <w:rsid w:val="00C33686"/>
    <w:rsid w:val="00C3492E"/>
    <w:rsid w:val="00C4166E"/>
    <w:rsid w:val="00C45957"/>
    <w:rsid w:val="00C56965"/>
    <w:rsid w:val="00C63446"/>
    <w:rsid w:val="00C635A8"/>
    <w:rsid w:val="00C70E0B"/>
    <w:rsid w:val="00C73ACC"/>
    <w:rsid w:val="00C768F6"/>
    <w:rsid w:val="00C82858"/>
    <w:rsid w:val="00C84F6C"/>
    <w:rsid w:val="00C854E2"/>
    <w:rsid w:val="00C874B8"/>
    <w:rsid w:val="00C87B64"/>
    <w:rsid w:val="00C9006E"/>
    <w:rsid w:val="00C93541"/>
    <w:rsid w:val="00C93ABB"/>
    <w:rsid w:val="00C954C2"/>
    <w:rsid w:val="00CA531A"/>
    <w:rsid w:val="00CB1C81"/>
    <w:rsid w:val="00CB27D6"/>
    <w:rsid w:val="00CB5275"/>
    <w:rsid w:val="00CC2283"/>
    <w:rsid w:val="00CC2630"/>
    <w:rsid w:val="00CC3F2A"/>
    <w:rsid w:val="00CC6B2A"/>
    <w:rsid w:val="00CD14D7"/>
    <w:rsid w:val="00CD2B9F"/>
    <w:rsid w:val="00CD45DD"/>
    <w:rsid w:val="00CD4A21"/>
    <w:rsid w:val="00CD7883"/>
    <w:rsid w:val="00CE4FDD"/>
    <w:rsid w:val="00CF279B"/>
    <w:rsid w:val="00CF7D07"/>
    <w:rsid w:val="00D00A22"/>
    <w:rsid w:val="00D04138"/>
    <w:rsid w:val="00D175D1"/>
    <w:rsid w:val="00D20751"/>
    <w:rsid w:val="00D20FA1"/>
    <w:rsid w:val="00D2107D"/>
    <w:rsid w:val="00D30F54"/>
    <w:rsid w:val="00D37B0F"/>
    <w:rsid w:val="00D37B5F"/>
    <w:rsid w:val="00D45D13"/>
    <w:rsid w:val="00D466A3"/>
    <w:rsid w:val="00D636F8"/>
    <w:rsid w:val="00D677A5"/>
    <w:rsid w:val="00D7191A"/>
    <w:rsid w:val="00D73697"/>
    <w:rsid w:val="00D751D8"/>
    <w:rsid w:val="00D76B5A"/>
    <w:rsid w:val="00D81B27"/>
    <w:rsid w:val="00D8305C"/>
    <w:rsid w:val="00D875E5"/>
    <w:rsid w:val="00D90390"/>
    <w:rsid w:val="00D91556"/>
    <w:rsid w:val="00D9742F"/>
    <w:rsid w:val="00D97C06"/>
    <w:rsid w:val="00DA7385"/>
    <w:rsid w:val="00DB38BE"/>
    <w:rsid w:val="00DC140D"/>
    <w:rsid w:val="00DC233C"/>
    <w:rsid w:val="00DC53E1"/>
    <w:rsid w:val="00DC6567"/>
    <w:rsid w:val="00DC735D"/>
    <w:rsid w:val="00DC7C2D"/>
    <w:rsid w:val="00DC7C4E"/>
    <w:rsid w:val="00DD1D48"/>
    <w:rsid w:val="00DD287A"/>
    <w:rsid w:val="00DD4C3D"/>
    <w:rsid w:val="00DE0448"/>
    <w:rsid w:val="00DE3E5C"/>
    <w:rsid w:val="00DE64E1"/>
    <w:rsid w:val="00DE6A6E"/>
    <w:rsid w:val="00DE732D"/>
    <w:rsid w:val="00DF3FA2"/>
    <w:rsid w:val="00DF3FC5"/>
    <w:rsid w:val="00DF441A"/>
    <w:rsid w:val="00DF5980"/>
    <w:rsid w:val="00E0022E"/>
    <w:rsid w:val="00E00673"/>
    <w:rsid w:val="00E043E0"/>
    <w:rsid w:val="00E100B6"/>
    <w:rsid w:val="00E131EF"/>
    <w:rsid w:val="00E2111E"/>
    <w:rsid w:val="00E2323D"/>
    <w:rsid w:val="00E23B2A"/>
    <w:rsid w:val="00E244DE"/>
    <w:rsid w:val="00E2612A"/>
    <w:rsid w:val="00E33C3D"/>
    <w:rsid w:val="00E34D12"/>
    <w:rsid w:val="00E364BF"/>
    <w:rsid w:val="00E42E23"/>
    <w:rsid w:val="00E57B47"/>
    <w:rsid w:val="00E64907"/>
    <w:rsid w:val="00E77381"/>
    <w:rsid w:val="00E81A48"/>
    <w:rsid w:val="00E85311"/>
    <w:rsid w:val="00E85C41"/>
    <w:rsid w:val="00E87BD9"/>
    <w:rsid w:val="00E93F9C"/>
    <w:rsid w:val="00E97F3C"/>
    <w:rsid w:val="00EA0501"/>
    <w:rsid w:val="00EA356E"/>
    <w:rsid w:val="00EA3823"/>
    <w:rsid w:val="00EA5880"/>
    <w:rsid w:val="00EB411E"/>
    <w:rsid w:val="00EB5B88"/>
    <w:rsid w:val="00EC13EC"/>
    <w:rsid w:val="00ED0F69"/>
    <w:rsid w:val="00ED2F8B"/>
    <w:rsid w:val="00ED4214"/>
    <w:rsid w:val="00ED4A34"/>
    <w:rsid w:val="00ED7E05"/>
    <w:rsid w:val="00EE2421"/>
    <w:rsid w:val="00EE4EDE"/>
    <w:rsid w:val="00EF7E0E"/>
    <w:rsid w:val="00F00050"/>
    <w:rsid w:val="00F045B8"/>
    <w:rsid w:val="00F1290A"/>
    <w:rsid w:val="00F14DC4"/>
    <w:rsid w:val="00F21359"/>
    <w:rsid w:val="00F2265F"/>
    <w:rsid w:val="00F2456B"/>
    <w:rsid w:val="00F246BD"/>
    <w:rsid w:val="00F3024D"/>
    <w:rsid w:val="00F313AC"/>
    <w:rsid w:val="00F3357F"/>
    <w:rsid w:val="00F35E11"/>
    <w:rsid w:val="00F42E96"/>
    <w:rsid w:val="00F44F44"/>
    <w:rsid w:val="00F46458"/>
    <w:rsid w:val="00F473C4"/>
    <w:rsid w:val="00F52E32"/>
    <w:rsid w:val="00F542A3"/>
    <w:rsid w:val="00F60863"/>
    <w:rsid w:val="00F62AA0"/>
    <w:rsid w:val="00F63BAE"/>
    <w:rsid w:val="00F65E7C"/>
    <w:rsid w:val="00F73A43"/>
    <w:rsid w:val="00F82038"/>
    <w:rsid w:val="00F82171"/>
    <w:rsid w:val="00F8469A"/>
    <w:rsid w:val="00F925B4"/>
    <w:rsid w:val="00FA331A"/>
    <w:rsid w:val="00FA34E0"/>
    <w:rsid w:val="00FB5B09"/>
    <w:rsid w:val="00FB6982"/>
    <w:rsid w:val="00FC0B43"/>
    <w:rsid w:val="00FC0EE4"/>
    <w:rsid w:val="00FC246A"/>
    <w:rsid w:val="00FC2E61"/>
    <w:rsid w:val="00FC4DA2"/>
    <w:rsid w:val="00FD33BF"/>
    <w:rsid w:val="00FD5DA4"/>
    <w:rsid w:val="00FE2371"/>
    <w:rsid w:val="00FE2C2B"/>
    <w:rsid w:val="00FE7AF8"/>
    <w:rsid w:val="00FF1D7C"/>
    <w:rsid w:val="00FF21D5"/>
    <w:rsid w:val="00FF4719"/>
    <w:rsid w:val="00FF5880"/>
    <w:rsid w:val="00FF5FCD"/>
    <w:rsid w:val="00FF6B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6023"/>
  <w15:docId w15:val="{73999F2D-B68B-4F96-A8A6-61BD5870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7385"/>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DA7385"/>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597B5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DA7385"/>
    <w:pPr>
      <w:keepNext/>
      <w:spacing w:after="0" w:line="360" w:lineRule="auto"/>
      <w:jc w:val="both"/>
      <w:outlineLvl w:val="2"/>
    </w:pPr>
    <w:rPr>
      <w:rFonts w:ascii="Tahoma" w:hAnsi="Tahoma"/>
      <w:b/>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7385"/>
    <w:rPr>
      <w:rFonts w:ascii="Cambria" w:eastAsia="Times New Roman" w:hAnsi="Cambria" w:cs="Times New Roman"/>
      <w:b/>
      <w:bCs/>
      <w:kern w:val="32"/>
      <w:sz w:val="32"/>
      <w:szCs w:val="32"/>
      <w:lang w:eastAsia="pl-PL"/>
    </w:rPr>
  </w:style>
  <w:style w:type="character" w:customStyle="1" w:styleId="Nagwek3Znak">
    <w:name w:val="Nagłówek 3 Znak"/>
    <w:basedOn w:val="Domylnaczcionkaakapitu"/>
    <w:link w:val="Nagwek3"/>
    <w:rsid w:val="00DA7385"/>
    <w:rPr>
      <w:rFonts w:ascii="Tahoma" w:eastAsia="Times New Roman" w:hAnsi="Tahoma" w:cs="Times New Roman"/>
      <w:b/>
      <w:sz w:val="20"/>
      <w:szCs w:val="26"/>
      <w:lang w:eastAsia="pl-PL"/>
    </w:rPr>
  </w:style>
  <w:style w:type="paragraph" w:styleId="Akapitzlist">
    <w:name w:val="List Paragraph"/>
    <w:basedOn w:val="Normalny"/>
    <w:uiPriority w:val="34"/>
    <w:qFormat/>
    <w:rsid w:val="00DA7385"/>
    <w:pPr>
      <w:ind w:left="720"/>
      <w:contextualSpacing/>
    </w:pPr>
  </w:style>
  <w:style w:type="paragraph" w:styleId="Tekstpodstawowy">
    <w:name w:val="Body Text"/>
    <w:basedOn w:val="Normalny"/>
    <w:link w:val="TekstpodstawowyZnak"/>
    <w:rsid w:val="00DA7385"/>
    <w:pPr>
      <w:spacing w:before="120" w:after="120" w:line="360" w:lineRule="auto"/>
      <w:ind w:firstLine="709"/>
      <w:jc w:val="both"/>
    </w:pPr>
    <w:rPr>
      <w:rFonts w:ascii="Times New Roman" w:hAnsi="Times New Roman"/>
      <w:sz w:val="24"/>
      <w:szCs w:val="20"/>
    </w:rPr>
  </w:style>
  <w:style w:type="character" w:customStyle="1" w:styleId="TekstpodstawowyZnak">
    <w:name w:val="Tekst podstawowy Znak"/>
    <w:basedOn w:val="Domylnaczcionkaakapitu"/>
    <w:link w:val="Tekstpodstawowy"/>
    <w:rsid w:val="00DA7385"/>
    <w:rPr>
      <w:rFonts w:ascii="Times New Roman" w:eastAsia="Times New Roman" w:hAnsi="Times New Roman" w:cs="Times New Roman"/>
      <w:sz w:val="24"/>
      <w:szCs w:val="20"/>
      <w:lang w:eastAsia="pl-PL"/>
    </w:rPr>
  </w:style>
  <w:style w:type="paragraph" w:customStyle="1" w:styleId="western">
    <w:name w:val="western"/>
    <w:basedOn w:val="Normalny"/>
    <w:rsid w:val="00DA7385"/>
    <w:pPr>
      <w:suppressAutoHyphens/>
      <w:spacing w:before="280" w:after="0" w:line="240" w:lineRule="auto"/>
      <w:jc w:val="both"/>
    </w:pPr>
    <w:rPr>
      <w:rFonts w:ascii="Times New Roman" w:hAnsi="Times New Roman"/>
      <w:color w:val="000000"/>
      <w:sz w:val="24"/>
      <w:szCs w:val="24"/>
      <w:lang w:eastAsia="ar-SA"/>
    </w:rPr>
  </w:style>
  <w:style w:type="paragraph" w:styleId="Bezodstpw">
    <w:name w:val="No Spacing"/>
    <w:link w:val="BezodstpwZnak"/>
    <w:uiPriority w:val="1"/>
    <w:qFormat/>
    <w:rsid w:val="00DA7385"/>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DA7385"/>
    <w:rPr>
      <w:rFonts w:ascii="Calibri" w:eastAsia="Times New Roman" w:hAnsi="Calibri" w:cs="Times New Roman"/>
    </w:rPr>
  </w:style>
  <w:style w:type="character" w:customStyle="1" w:styleId="TekstdymkaZnak">
    <w:name w:val="Tekst dymka Znak"/>
    <w:basedOn w:val="Domylnaczcionkaakapitu"/>
    <w:link w:val="Tekstdymka"/>
    <w:uiPriority w:val="99"/>
    <w:semiHidden/>
    <w:rsid w:val="00DA7385"/>
    <w:rPr>
      <w:rFonts w:ascii="Tahoma" w:eastAsia="Times New Roman" w:hAnsi="Tahoma" w:cs="Times New Roman"/>
      <w:sz w:val="16"/>
      <w:szCs w:val="16"/>
      <w:lang w:eastAsia="pl-PL"/>
    </w:rPr>
  </w:style>
  <w:style w:type="paragraph" w:styleId="Tekstdymka">
    <w:name w:val="Balloon Text"/>
    <w:basedOn w:val="Normalny"/>
    <w:link w:val="TekstdymkaZnak"/>
    <w:uiPriority w:val="99"/>
    <w:semiHidden/>
    <w:unhideWhenUsed/>
    <w:rsid w:val="00DA7385"/>
    <w:pPr>
      <w:spacing w:after="0" w:line="240" w:lineRule="auto"/>
    </w:pPr>
    <w:rPr>
      <w:rFonts w:ascii="Tahoma" w:hAnsi="Tahoma"/>
      <w:sz w:val="16"/>
      <w:szCs w:val="16"/>
    </w:rPr>
  </w:style>
  <w:style w:type="paragraph" w:styleId="Tytu">
    <w:name w:val="Title"/>
    <w:basedOn w:val="Normalny"/>
    <w:link w:val="TytuZnak"/>
    <w:qFormat/>
    <w:rsid w:val="00DA7385"/>
    <w:pPr>
      <w:spacing w:after="0" w:line="240" w:lineRule="auto"/>
      <w:jc w:val="center"/>
    </w:pPr>
    <w:rPr>
      <w:rFonts w:ascii="Arial Black" w:hAnsi="Arial Black"/>
      <w:sz w:val="40"/>
      <w:szCs w:val="20"/>
    </w:rPr>
  </w:style>
  <w:style w:type="character" w:customStyle="1" w:styleId="TytuZnak">
    <w:name w:val="Tytuł Znak"/>
    <w:basedOn w:val="Domylnaczcionkaakapitu"/>
    <w:link w:val="Tytu"/>
    <w:rsid w:val="00DA7385"/>
    <w:rPr>
      <w:rFonts w:ascii="Arial Black" w:eastAsia="Times New Roman" w:hAnsi="Arial Black" w:cs="Times New Roman"/>
      <w:sz w:val="40"/>
      <w:szCs w:val="20"/>
      <w:lang w:eastAsia="pl-PL"/>
    </w:rPr>
  </w:style>
  <w:style w:type="character" w:styleId="Hipercze">
    <w:name w:val="Hyperlink"/>
    <w:rsid w:val="00DA7385"/>
    <w:rPr>
      <w:color w:val="0000FF"/>
      <w:u w:val="single"/>
    </w:rPr>
  </w:style>
  <w:style w:type="paragraph" w:styleId="Zwykytekst">
    <w:name w:val="Plain Text"/>
    <w:basedOn w:val="Normalny"/>
    <w:link w:val="ZwykytekstZnak"/>
    <w:uiPriority w:val="99"/>
    <w:rsid w:val="00DA7385"/>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uiPriority w:val="99"/>
    <w:rsid w:val="00DA7385"/>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A7385"/>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DA7385"/>
    <w:rPr>
      <w:b/>
      <w:bCs/>
    </w:rPr>
  </w:style>
  <w:style w:type="character" w:customStyle="1" w:styleId="TekstpodstawowywcityZnak">
    <w:name w:val="Tekst podstawowy wcięty Znak"/>
    <w:basedOn w:val="Domylnaczcionkaakapitu"/>
    <w:link w:val="Tekstpodstawowywcity"/>
    <w:uiPriority w:val="99"/>
    <w:semiHidden/>
    <w:rsid w:val="00DA7385"/>
    <w:rPr>
      <w:rFonts w:ascii="Calibri" w:eastAsia="Times New Roman" w:hAnsi="Calibri" w:cs="Times New Roman"/>
      <w:lang w:eastAsia="pl-PL"/>
    </w:rPr>
  </w:style>
  <w:style w:type="paragraph" w:styleId="Tekstpodstawowywcity">
    <w:name w:val="Body Text Indent"/>
    <w:basedOn w:val="Normalny"/>
    <w:link w:val="TekstpodstawowywcityZnak"/>
    <w:uiPriority w:val="99"/>
    <w:semiHidden/>
    <w:unhideWhenUsed/>
    <w:rsid w:val="00DA7385"/>
    <w:pPr>
      <w:spacing w:after="120"/>
      <w:ind w:left="283"/>
    </w:pPr>
  </w:style>
  <w:style w:type="paragraph" w:styleId="Tekstpodstawowywcity2">
    <w:name w:val="Body Text Indent 2"/>
    <w:basedOn w:val="Normalny"/>
    <w:link w:val="Tekstpodstawowywcity2Znak"/>
    <w:rsid w:val="00DA738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DA7385"/>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A7385"/>
    <w:rPr>
      <w:rFonts w:ascii="Calibri" w:eastAsia="Times New Roman" w:hAnsi="Calibri" w:cs="Times New Roman"/>
      <w:lang w:eastAsia="pl-PL"/>
    </w:rPr>
  </w:style>
  <w:style w:type="paragraph" w:styleId="Nagwek">
    <w:name w:val="header"/>
    <w:basedOn w:val="Normalny"/>
    <w:link w:val="NagwekZnak"/>
    <w:uiPriority w:val="99"/>
    <w:unhideWhenUsed/>
    <w:rsid w:val="00DA7385"/>
    <w:pPr>
      <w:tabs>
        <w:tab w:val="center" w:pos="4536"/>
        <w:tab w:val="right" w:pos="9072"/>
      </w:tabs>
      <w:spacing w:after="0" w:line="240" w:lineRule="auto"/>
    </w:pPr>
  </w:style>
  <w:style w:type="paragraph" w:styleId="Stopka">
    <w:name w:val="footer"/>
    <w:basedOn w:val="Normalny"/>
    <w:link w:val="StopkaZnak"/>
    <w:uiPriority w:val="99"/>
    <w:unhideWhenUsed/>
    <w:rsid w:val="00DA73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385"/>
    <w:rPr>
      <w:rFonts w:ascii="Calibri" w:eastAsia="Times New Roman" w:hAnsi="Calibri" w:cs="Times New Roman"/>
      <w:lang w:eastAsia="pl-PL"/>
    </w:rPr>
  </w:style>
  <w:style w:type="character" w:customStyle="1" w:styleId="Tekstpodstawowywcity3Znak">
    <w:name w:val="Tekst podstawowy wcięty 3 Znak"/>
    <w:basedOn w:val="Domylnaczcionkaakapitu"/>
    <w:link w:val="Tekstpodstawowywcity3"/>
    <w:uiPriority w:val="99"/>
    <w:semiHidden/>
    <w:rsid w:val="00DA7385"/>
    <w:rPr>
      <w:rFonts w:ascii="Calibri" w:eastAsia="Times New Roman" w:hAnsi="Calibri" w:cs="Times New Roman"/>
      <w:sz w:val="16"/>
      <w:szCs w:val="16"/>
      <w:lang w:eastAsia="pl-PL"/>
    </w:rPr>
  </w:style>
  <w:style w:type="paragraph" w:styleId="Tekstpodstawowywcity3">
    <w:name w:val="Body Text Indent 3"/>
    <w:basedOn w:val="Normalny"/>
    <w:link w:val="Tekstpodstawowywcity3Znak"/>
    <w:uiPriority w:val="99"/>
    <w:semiHidden/>
    <w:unhideWhenUsed/>
    <w:rsid w:val="00DA7385"/>
    <w:pPr>
      <w:spacing w:after="120"/>
      <w:ind w:left="283"/>
    </w:pPr>
    <w:rPr>
      <w:sz w:val="16"/>
      <w:szCs w:val="16"/>
    </w:rPr>
  </w:style>
  <w:style w:type="character" w:customStyle="1" w:styleId="TekstprzypisukocowegoZnak">
    <w:name w:val="Tekst przypisu końcowego Znak"/>
    <w:basedOn w:val="Domylnaczcionkaakapitu"/>
    <w:link w:val="Tekstprzypisukocowego"/>
    <w:uiPriority w:val="99"/>
    <w:semiHidden/>
    <w:rsid w:val="00DA7385"/>
    <w:rPr>
      <w:rFonts w:ascii="Calibri" w:eastAsia="Times New Roman"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DA7385"/>
    <w:pPr>
      <w:spacing w:after="0" w:line="240" w:lineRule="auto"/>
    </w:pPr>
    <w:rPr>
      <w:sz w:val="20"/>
      <w:szCs w:val="20"/>
    </w:rPr>
  </w:style>
  <w:style w:type="character" w:customStyle="1" w:styleId="BodyTextIndentChar">
    <w:name w:val="Body Text Indent Char"/>
    <w:locked/>
    <w:rsid w:val="00DA7385"/>
    <w:rPr>
      <w:rFonts w:ascii="Times New Roman" w:hAnsi="Times New Roman" w:cs="Times New Roman"/>
      <w:sz w:val="20"/>
      <w:szCs w:val="20"/>
    </w:rPr>
  </w:style>
  <w:style w:type="character" w:customStyle="1" w:styleId="Tekstpodstawowy2Znak">
    <w:name w:val="Tekst podstawowy 2 Znak"/>
    <w:basedOn w:val="Domylnaczcionkaakapitu"/>
    <w:link w:val="Tekstpodstawowy2"/>
    <w:uiPriority w:val="99"/>
    <w:semiHidden/>
    <w:rsid w:val="00DA7385"/>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DA7385"/>
    <w:pPr>
      <w:spacing w:after="120" w:line="480" w:lineRule="auto"/>
    </w:pPr>
  </w:style>
  <w:style w:type="table" w:styleId="Tabela-Siatka">
    <w:name w:val="Table Grid"/>
    <w:basedOn w:val="Standardowy"/>
    <w:uiPriority w:val="59"/>
    <w:rsid w:val="00DA7385"/>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dniasiatka1akcent3">
    <w:name w:val="Medium Grid 1 Accent 3"/>
    <w:basedOn w:val="Standardowy"/>
    <w:uiPriority w:val="67"/>
    <w:rsid w:val="00DA7385"/>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1">
    <w:name w:val="Średnia siatka 11"/>
    <w:basedOn w:val="Standardowy"/>
    <w:uiPriority w:val="67"/>
    <w:rsid w:val="00DA7385"/>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Siatkatabelijasna1">
    <w:name w:val="Siatka tabeli — jasna1"/>
    <w:basedOn w:val="Standardowy"/>
    <w:uiPriority w:val="40"/>
    <w:rsid w:val="00DA7385"/>
    <w:pPr>
      <w:spacing w:after="0" w:line="240" w:lineRule="auto"/>
    </w:pPr>
    <w:rPr>
      <w:rFonts w:ascii="Calibri" w:eastAsia="Times New Roman"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komentarza">
    <w:name w:val="annotation text"/>
    <w:basedOn w:val="Normalny"/>
    <w:link w:val="TekstkomentarzaZnak"/>
    <w:uiPriority w:val="99"/>
    <w:semiHidden/>
    <w:unhideWhenUsed/>
    <w:rsid w:val="00DA7385"/>
    <w:rPr>
      <w:sz w:val="20"/>
      <w:szCs w:val="20"/>
    </w:rPr>
  </w:style>
  <w:style w:type="character" w:customStyle="1" w:styleId="TekstkomentarzaZnak">
    <w:name w:val="Tekst komentarza Znak"/>
    <w:basedOn w:val="Domylnaczcionkaakapitu"/>
    <w:link w:val="Tekstkomentarza"/>
    <w:uiPriority w:val="99"/>
    <w:semiHidden/>
    <w:rsid w:val="00DA7385"/>
    <w:rPr>
      <w:rFonts w:ascii="Calibri" w:eastAsia="Times New Roman" w:hAnsi="Calibri" w:cs="Times New Roman"/>
      <w:sz w:val="20"/>
      <w:szCs w:val="20"/>
      <w:lang w:eastAsia="pl-PL"/>
    </w:rPr>
  </w:style>
  <w:style w:type="character" w:customStyle="1" w:styleId="TematkomentarzaZnak">
    <w:name w:val="Temat komentarza Znak"/>
    <w:basedOn w:val="TekstkomentarzaZnak"/>
    <w:link w:val="Tematkomentarza"/>
    <w:uiPriority w:val="99"/>
    <w:semiHidden/>
    <w:rsid w:val="00DA7385"/>
    <w:rPr>
      <w:rFonts w:ascii="Calibri" w:eastAsia="Times New Roman" w:hAnsi="Calibri"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DA7385"/>
    <w:rPr>
      <w:b/>
      <w:bCs/>
    </w:rPr>
  </w:style>
  <w:style w:type="character" w:styleId="Odwoanieprzypisukocowego">
    <w:name w:val="endnote reference"/>
    <w:basedOn w:val="Domylnaczcionkaakapitu"/>
    <w:uiPriority w:val="99"/>
    <w:semiHidden/>
    <w:unhideWhenUsed/>
    <w:rsid w:val="00DE3E5C"/>
    <w:rPr>
      <w:vertAlign w:val="superscript"/>
    </w:rPr>
  </w:style>
  <w:style w:type="character" w:customStyle="1" w:styleId="apple-converted-space">
    <w:name w:val="apple-converted-space"/>
    <w:basedOn w:val="Domylnaczcionkaakapitu"/>
    <w:rsid w:val="00E2612A"/>
  </w:style>
  <w:style w:type="character" w:customStyle="1" w:styleId="Nagwek2Znak">
    <w:name w:val="Nagłówek 2 Znak"/>
    <w:basedOn w:val="Domylnaczcionkaakapitu"/>
    <w:link w:val="Nagwek2"/>
    <w:uiPriority w:val="9"/>
    <w:semiHidden/>
    <w:rsid w:val="00597B52"/>
    <w:rPr>
      <w:rFonts w:asciiTheme="majorHAnsi" w:eastAsiaTheme="majorEastAsia" w:hAnsiTheme="majorHAnsi" w:cstheme="majorBidi"/>
      <w:b/>
      <w:bCs/>
      <w:color w:val="5B9BD5"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56385">
      <w:bodyDiv w:val="1"/>
      <w:marLeft w:val="0"/>
      <w:marRight w:val="0"/>
      <w:marTop w:val="0"/>
      <w:marBottom w:val="0"/>
      <w:divBdr>
        <w:top w:val="none" w:sz="0" w:space="0" w:color="auto"/>
        <w:left w:val="none" w:sz="0" w:space="0" w:color="auto"/>
        <w:bottom w:val="none" w:sz="0" w:space="0" w:color="auto"/>
        <w:right w:val="none" w:sz="0" w:space="0" w:color="auto"/>
      </w:divBdr>
    </w:div>
    <w:div w:id="1063333347">
      <w:bodyDiv w:val="1"/>
      <w:marLeft w:val="0"/>
      <w:marRight w:val="0"/>
      <w:marTop w:val="0"/>
      <w:marBottom w:val="0"/>
      <w:divBdr>
        <w:top w:val="none" w:sz="0" w:space="0" w:color="auto"/>
        <w:left w:val="none" w:sz="0" w:space="0" w:color="auto"/>
        <w:bottom w:val="none" w:sz="0" w:space="0" w:color="auto"/>
        <w:right w:val="none" w:sz="0" w:space="0" w:color="auto"/>
      </w:divBdr>
    </w:div>
    <w:div w:id="1069228220">
      <w:bodyDiv w:val="1"/>
      <w:marLeft w:val="0"/>
      <w:marRight w:val="0"/>
      <w:marTop w:val="0"/>
      <w:marBottom w:val="0"/>
      <w:divBdr>
        <w:top w:val="none" w:sz="0" w:space="0" w:color="auto"/>
        <w:left w:val="none" w:sz="0" w:space="0" w:color="auto"/>
        <w:bottom w:val="none" w:sz="0" w:space="0" w:color="auto"/>
        <w:right w:val="none" w:sz="0" w:space="0" w:color="auto"/>
      </w:divBdr>
    </w:div>
    <w:div w:id="11830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478A3-A677-4595-9536-94747838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9350</Words>
  <Characters>56100</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Danuta Łagożna</cp:lastModifiedBy>
  <cp:revision>21</cp:revision>
  <cp:lastPrinted>2020-04-15T05:09:00Z</cp:lastPrinted>
  <dcterms:created xsi:type="dcterms:W3CDTF">2020-02-26T13:53:00Z</dcterms:created>
  <dcterms:modified xsi:type="dcterms:W3CDTF">2020-04-15T05:14:00Z</dcterms:modified>
</cp:coreProperties>
</file>