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69E6" w14:textId="77777777" w:rsidR="00BA4643" w:rsidRDefault="00626EB7" w:rsidP="00BA4643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6E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79D066A8" wp14:editId="4AFF28E0">
            <wp:simplePos x="0" y="0"/>
            <wp:positionH relativeFrom="column">
              <wp:posOffset>118110</wp:posOffset>
            </wp:positionH>
            <wp:positionV relativeFrom="paragraph">
              <wp:posOffset>-6985</wp:posOffset>
            </wp:positionV>
            <wp:extent cx="908050" cy="628650"/>
            <wp:effectExtent l="19050" t="0" r="6350" b="0"/>
            <wp:wrapNone/>
            <wp:docPr id="2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5C87" w:rsidRPr="00156D9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  <w:r w:rsidR="00583EB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34CDFD2D" w14:textId="1C1379D6" w:rsidR="004678B1" w:rsidRDefault="00BA4643" w:rsidP="00BA4643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A46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dla osób fizycznych ubiegających się o wsparcie finansowane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BA46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 środków Państwowego Funduszu Rehabilitacji Osób Niepełnosprawnych,  w tym w Systemie Obsługi Wsparcia</w:t>
      </w:r>
      <w:r w:rsidR="004678B1" w:rsidRPr="004678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484DDF9A" w14:textId="1C737852" w:rsidR="00E7787A" w:rsidRDefault="004678B1" w:rsidP="00BA4643">
      <w:pPr>
        <w:spacing w:after="0" w:line="240" w:lineRule="auto"/>
        <w:ind w:firstLine="708"/>
        <w:jc w:val="center"/>
      </w:pPr>
      <w:r w:rsidRPr="00B40C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Powiatowym Urzędzie Pracy w Biłgoraju</w:t>
      </w:r>
      <w:r w:rsidR="00BA46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E6BC580" w14:textId="77777777" w:rsidR="00E627B7" w:rsidRDefault="00E627B7" w:rsidP="008428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76375" w14:textId="3784A16F" w:rsidR="00285FA8" w:rsidRPr="008428C8" w:rsidRDefault="009C33EA" w:rsidP="008428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</w:t>
      </w:r>
      <w:r w:rsidR="00FF5335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47BC" w:rsidRPr="002447BC">
        <w:rPr>
          <w:rFonts w:ascii="Times New Roman" w:hAnsi="Times New Roman" w:cs="Times New Roman"/>
          <w:sz w:val="24"/>
          <w:szCs w:val="24"/>
        </w:rPr>
        <w:t>ust. 1 i ust. 2</w:t>
      </w:r>
      <w:r w:rsidR="000A7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6F41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 rozporządzenia o ochronie danych z dnia 27 kwietnia 2016 r.</w:t>
      </w:r>
      <w:r w:rsidR="00962282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</w:t>
      </w:r>
      <w:r w:rsidR="003D502D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864A1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</w:t>
      </w:r>
      <w:r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623CC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23CC" w:rsidRPr="00B40C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="003D502D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Biłgoraju (PUP) informuje, że</w:t>
      </w:r>
      <w:r w:rsidR="003D502D" w:rsidRPr="00B40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8BF3921" w14:textId="7E89FE24" w:rsidR="0088707C" w:rsidRDefault="0088707C" w:rsidP="000167AD">
      <w:pPr>
        <w:numPr>
          <w:ilvl w:val="0"/>
          <w:numId w:val="16"/>
        </w:numPr>
        <w:spacing w:after="120" w:line="240" w:lineRule="auto"/>
        <w:ind w:left="249" w:right="17" w:hanging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danych osobowych, dane kontaktowe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10090" w14:textId="70D20563" w:rsidR="003257B7" w:rsidRPr="003257B7" w:rsidRDefault="003257B7" w:rsidP="003257B7">
      <w:pPr>
        <w:pStyle w:val="Akapitzlist"/>
        <w:numPr>
          <w:ilvl w:val="1"/>
          <w:numId w:val="1"/>
        </w:numPr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przetwarzanych w systemie SOW (System Obsługi Wsparcia) jest Państwowy Fundusz Rehabilitacji Osób Niepełnosprawnych (PFRON) – al. Jana Pawła II 13, 00-828 Warszawa.</w:t>
      </w:r>
    </w:p>
    <w:p w14:paraId="1443B393" w14:textId="79719E42" w:rsidR="00D34D01" w:rsidRPr="00D34D01" w:rsidRDefault="0088707C" w:rsidP="00D34D01">
      <w:pPr>
        <w:pStyle w:val="Akapitzlist"/>
        <w:numPr>
          <w:ilvl w:val="1"/>
          <w:numId w:val="1"/>
        </w:numPr>
        <w:spacing w:before="120" w:after="0" w:line="240" w:lineRule="auto"/>
        <w:ind w:left="567" w:right="1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A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</w:t>
      </w:r>
      <w:r w:rsidR="004678B1" w:rsidRPr="00BF7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96305399"/>
      <w:r w:rsidRPr="00BF7AA5">
        <w:rPr>
          <w:rFonts w:ascii="Times New Roman" w:hAnsi="Times New Roman" w:cs="Times New Roman"/>
          <w:sz w:val="24"/>
          <w:szCs w:val="24"/>
        </w:rPr>
        <w:t>Powiatowy Urząd Pracy w Biłgoraju</w:t>
      </w:r>
      <w:bookmarkEnd w:id="0"/>
      <w:r w:rsidRPr="00BF7AA5">
        <w:rPr>
          <w:rFonts w:ascii="Times New Roman" w:hAnsi="Times New Roman" w:cs="Times New Roman"/>
          <w:sz w:val="24"/>
          <w:szCs w:val="24"/>
        </w:rPr>
        <w:t xml:space="preserve"> </w:t>
      </w:r>
      <w:r w:rsidR="003414C9">
        <w:rPr>
          <w:rFonts w:ascii="Times New Roman" w:hAnsi="Times New Roman" w:cs="Times New Roman"/>
          <w:sz w:val="24"/>
          <w:szCs w:val="24"/>
        </w:rPr>
        <w:br/>
      </w:r>
      <w:r w:rsidRPr="00BF7AA5">
        <w:rPr>
          <w:rFonts w:ascii="Times New Roman" w:hAnsi="Times New Roman" w:cs="Times New Roman"/>
          <w:sz w:val="24"/>
          <w:szCs w:val="24"/>
        </w:rPr>
        <w:t xml:space="preserve">z siedzibą przy ul. Bohaterów Monte Cassino 38, 23 - 400 Biłgoraj, reprezentowany przez Dyrektora PUP. </w:t>
      </w:r>
      <w:bookmarkStart w:id="1" w:name="_Hlk177108508"/>
      <w:r w:rsidRPr="00BF7AA5">
        <w:rPr>
          <w:rFonts w:ascii="Times New Roman" w:hAnsi="Times New Roman" w:cs="Times New Roman"/>
          <w:sz w:val="24"/>
          <w:szCs w:val="24"/>
        </w:rPr>
        <w:t>Dane kontaktowe:</w:t>
      </w:r>
      <w:r w:rsidRPr="00BF7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tel.: 84 6850000, fax 84 6861671, email: </w:t>
      </w:r>
      <w:hyperlink r:id="rId9" w:history="1">
        <w:r w:rsidRPr="00BF7AA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pupbilgoraj@pupbilgoraj.pl</w:t>
        </w:r>
      </w:hyperlink>
      <w:bookmarkEnd w:id="1"/>
    </w:p>
    <w:p w14:paraId="592E9878" w14:textId="77777777" w:rsidR="00D34D01" w:rsidRPr="00D34D01" w:rsidRDefault="00D34D01" w:rsidP="00D34D01">
      <w:pPr>
        <w:pStyle w:val="Akapitzlist"/>
        <w:spacing w:before="120" w:after="0" w:line="240" w:lineRule="auto"/>
        <w:ind w:left="567" w:right="1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4B3A234" w14:textId="082B41DA" w:rsidR="00002E36" w:rsidRPr="00BF7AA5" w:rsidRDefault="00002E36" w:rsidP="003257B7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284" w:right="1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 ochrony danych, dane kontaktowe</w:t>
      </w:r>
    </w:p>
    <w:p w14:paraId="3409697C" w14:textId="7DAD47F4" w:rsidR="003257B7" w:rsidRPr="003257B7" w:rsidRDefault="003257B7" w:rsidP="003257B7">
      <w:pPr>
        <w:pStyle w:val="Akapitzlist"/>
        <w:numPr>
          <w:ilvl w:val="1"/>
          <w:numId w:val="1"/>
        </w:numPr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PFRON pod adresem poczty elektronicznej: iod@pfron.org.pl lub listownie na adres siedziby Administratora tj.: PFRON, al. Jana Pawła II 13, 00-828 Warszawa.   </w:t>
      </w:r>
    </w:p>
    <w:p w14:paraId="0468314F" w14:textId="4271946C" w:rsidR="00BF7AA5" w:rsidRPr="00D34D01" w:rsidRDefault="00BF7AA5" w:rsidP="00BF7AA5">
      <w:pPr>
        <w:pStyle w:val="Akapitzlist"/>
        <w:numPr>
          <w:ilvl w:val="1"/>
          <w:numId w:val="1"/>
        </w:numPr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7B7">
        <w:rPr>
          <w:rFonts w:ascii="Times New Roman" w:hAnsi="Times New Roman" w:cs="Times New Roman"/>
          <w:sz w:val="24"/>
          <w:szCs w:val="24"/>
        </w:rPr>
        <w:t>Powiatowy Urząd Pracy w Biłgoraju</w:t>
      </w:r>
      <w:r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numerem telefonu 84 6850000, </w:t>
      </w:r>
      <w:r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</w:t>
      </w:r>
      <w:hyperlink r:id="rId10" w:history="1">
        <w:r w:rsidRPr="003257B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iod@pupbilgoraj.pl</w:t>
        </w:r>
      </w:hyperlink>
      <w:r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listownie na adres siedziby Administratora</w:t>
      </w:r>
      <w:bookmarkStart w:id="2" w:name="_Hlk196305433"/>
      <w:r w:rsidR="00145FF1"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</w:t>
      </w:r>
      <w:r w:rsidRPr="00325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FF1" w:rsidRPr="003257B7">
        <w:rPr>
          <w:rFonts w:ascii="Times New Roman" w:hAnsi="Times New Roman" w:cs="Times New Roman"/>
          <w:sz w:val="24"/>
          <w:szCs w:val="24"/>
        </w:rPr>
        <w:t xml:space="preserve">Powiatowy Urząd Pracy w Biłgoraju, </w:t>
      </w:r>
      <w:r w:rsidRPr="003257B7">
        <w:rPr>
          <w:rFonts w:ascii="Times New Roman" w:hAnsi="Times New Roman" w:cs="Times New Roman"/>
          <w:sz w:val="24"/>
          <w:szCs w:val="24"/>
        </w:rPr>
        <w:t>ul. Bohaterów Monte Cassino 38, 23 - 400 Biłgoraj</w:t>
      </w:r>
      <w:r w:rsidR="00D34D01">
        <w:rPr>
          <w:rFonts w:ascii="Times New Roman" w:hAnsi="Times New Roman" w:cs="Times New Roman"/>
          <w:sz w:val="24"/>
          <w:szCs w:val="24"/>
        </w:rPr>
        <w:t>.</w:t>
      </w:r>
    </w:p>
    <w:p w14:paraId="33B9B6B7" w14:textId="77777777" w:rsidR="00D34D01" w:rsidRPr="00D34D01" w:rsidRDefault="00D34D01" w:rsidP="00D34D01">
      <w:pPr>
        <w:pStyle w:val="Akapitzlist"/>
        <w:ind w:left="56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bookmarkEnd w:id="2"/>
    <w:p w14:paraId="7657D350" w14:textId="77777777" w:rsidR="00D34D01" w:rsidRPr="00A160F2" w:rsidRDefault="009E11C9" w:rsidP="00D34D01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284" w:right="17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0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przetwarzania danych</w:t>
      </w:r>
      <w:r w:rsidR="00750986" w:rsidRPr="00A160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osobowych</w:t>
      </w:r>
      <w:bookmarkStart w:id="3" w:name="_Hlk173415218"/>
      <w:r w:rsidR="00D34D01" w:rsidRPr="00A160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A04E34E" w14:textId="0803A764" w:rsidR="00A160F2" w:rsidRPr="00A160F2" w:rsidRDefault="00A160F2" w:rsidP="00A160F2">
      <w:pPr>
        <w:pStyle w:val="Akapitzlist"/>
        <w:numPr>
          <w:ilvl w:val="1"/>
          <w:numId w:val="1"/>
        </w:numPr>
        <w:spacing w:after="0" w:line="240" w:lineRule="auto"/>
        <w:ind w:left="567" w:right="1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60F2">
        <w:rPr>
          <w:rFonts w:ascii="Times New Roman" w:hAnsi="Times New Roman" w:cs="Times New Roman"/>
          <w:sz w:val="24"/>
          <w:szCs w:val="24"/>
        </w:rPr>
        <w:t>ane osobowe</w:t>
      </w:r>
      <w:r w:rsidR="00327F57">
        <w:rPr>
          <w:rFonts w:ascii="Times New Roman" w:hAnsi="Times New Roman" w:cs="Times New Roman"/>
          <w:sz w:val="24"/>
          <w:szCs w:val="24"/>
        </w:rPr>
        <w:t xml:space="preserve"> będą </w:t>
      </w:r>
      <w:r w:rsidRPr="00A160F2">
        <w:rPr>
          <w:rFonts w:ascii="Times New Roman" w:hAnsi="Times New Roman" w:cs="Times New Roman"/>
          <w:sz w:val="24"/>
          <w:szCs w:val="24"/>
        </w:rPr>
        <w:t>przetwarzane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0F2">
        <w:rPr>
          <w:rFonts w:ascii="Times New Roman" w:hAnsi="Times New Roman" w:cs="Times New Roman"/>
          <w:sz w:val="24"/>
          <w:szCs w:val="24"/>
        </w:rPr>
        <w:t>przez PFRON</w:t>
      </w:r>
      <w:r w:rsidRPr="00A16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="00BE1AF1" w:rsidRPr="00A160F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16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</w:t>
      </w:r>
      <w:r w:rsidR="00BE1AF1" w:rsidRPr="00A160F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34D01" w:rsidRPr="00A16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070078" w14:textId="2639B163" w:rsidR="003257B7" w:rsidRPr="00A160F2" w:rsidRDefault="003257B7" w:rsidP="00A160F2">
      <w:pPr>
        <w:pStyle w:val="Akapitzlist"/>
        <w:numPr>
          <w:ilvl w:val="3"/>
          <w:numId w:val="1"/>
        </w:numPr>
        <w:spacing w:after="0" w:line="240" w:lineRule="auto"/>
        <w:ind w:left="851" w:right="17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0F2">
        <w:rPr>
          <w:rFonts w:ascii="Times New Roman" w:hAnsi="Times New Roman" w:cs="Times New Roman"/>
          <w:sz w:val="24"/>
          <w:szCs w:val="24"/>
        </w:rPr>
        <w:t>zarządzania Systemem SOW</w:t>
      </w:r>
      <w:r w:rsidR="00327F57">
        <w:rPr>
          <w:rFonts w:ascii="Times New Roman" w:hAnsi="Times New Roman" w:cs="Times New Roman"/>
          <w:sz w:val="24"/>
          <w:szCs w:val="24"/>
        </w:rPr>
        <w:t>,</w:t>
      </w:r>
    </w:p>
    <w:p w14:paraId="6B2D4D36" w14:textId="7CBC4E56" w:rsidR="00A160F2" w:rsidRPr="00A160F2" w:rsidRDefault="003257B7" w:rsidP="00A160F2">
      <w:pPr>
        <w:pStyle w:val="Akapitzlist"/>
        <w:numPr>
          <w:ilvl w:val="3"/>
          <w:numId w:val="1"/>
        </w:numPr>
        <w:spacing w:after="0" w:line="240" w:lineRule="auto"/>
        <w:ind w:left="851" w:right="17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0F2">
        <w:rPr>
          <w:rFonts w:ascii="Times New Roman" w:hAnsi="Times New Roman" w:cs="Times New Roman"/>
          <w:sz w:val="24"/>
          <w:szCs w:val="24"/>
        </w:rPr>
        <w:t>realizacji zadań ustawowych PFRON związanych z pomocą osobom</w:t>
      </w:r>
      <w:r w:rsidR="00D34D01" w:rsidRPr="00A160F2">
        <w:rPr>
          <w:rFonts w:ascii="Times New Roman" w:hAnsi="Times New Roman" w:cs="Times New Roman"/>
          <w:sz w:val="24"/>
          <w:szCs w:val="24"/>
        </w:rPr>
        <w:t xml:space="preserve"> </w:t>
      </w:r>
      <w:r w:rsidRPr="00A160F2">
        <w:rPr>
          <w:rFonts w:ascii="Times New Roman" w:hAnsi="Times New Roman" w:cs="Times New Roman"/>
          <w:sz w:val="24"/>
          <w:szCs w:val="24"/>
        </w:rPr>
        <w:t xml:space="preserve">niepełnosprawnym, </w:t>
      </w:r>
      <w:r w:rsidR="00327F57">
        <w:rPr>
          <w:rFonts w:ascii="Times New Roman" w:hAnsi="Times New Roman" w:cs="Times New Roman"/>
          <w:sz w:val="24"/>
          <w:szCs w:val="24"/>
        </w:rPr>
        <w:br/>
      </w:r>
      <w:r w:rsidRPr="00A160F2">
        <w:rPr>
          <w:rFonts w:ascii="Times New Roman" w:hAnsi="Times New Roman" w:cs="Times New Roman"/>
          <w:sz w:val="24"/>
          <w:szCs w:val="24"/>
        </w:rPr>
        <w:t>w tym w celu kontroli prawidłowości wydatkowania</w:t>
      </w:r>
      <w:r w:rsidR="00D34D01" w:rsidRPr="00A160F2">
        <w:rPr>
          <w:rFonts w:ascii="Times New Roman" w:hAnsi="Times New Roman" w:cs="Times New Roman"/>
          <w:sz w:val="24"/>
          <w:szCs w:val="24"/>
        </w:rPr>
        <w:t xml:space="preserve"> </w:t>
      </w:r>
      <w:r w:rsidRPr="00A160F2">
        <w:rPr>
          <w:rFonts w:ascii="Times New Roman" w:hAnsi="Times New Roman" w:cs="Times New Roman"/>
          <w:sz w:val="24"/>
          <w:szCs w:val="24"/>
        </w:rPr>
        <w:t>środków przyznanych właściwej jednostce</w:t>
      </w:r>
      <w:r w:rsidR="00D34D01" w:rsidRPr="00A160F2">
        <w:rPr>
          <w:rFonts w:ascii="Times New Roman" w:hAnsi="Times New Roman" w:cs="Times New Roman"/>
          <w:sz w:val="24"/>
          <w:szCs w:val="24"/>
        </w:rPr>
        <w:t xml:space="preserve"> </w:t>
      </w:r>
      <w:r w:rsidRPr="00A160F2">
        <w:rPr>
          <w:rFonts w:ascii="Times New Roman" w:hAnsi="Times New Roman" w:cs="Times New Roman"/>
          <w:sz w:val="24"/>
          <w:szCs w:val="24"/>
        </w:rPr>
        <w:t>samorządu terytorialnego</w:t>
      </w:r>
      <w:r w:rsidR="00327F57">
        <w:rPr>
          <w:rFonts w:ascii="Times New Roman" w:hAnsi="Times New Roman" w:cs="Times New Roman"/>
          <w:sz w:val="24"/>
          <w:szCs w:val="24"/>
        </w:rPr>
        <w:t>.</w:t>
      </w:r>
    </w:p>
    <w:p w14:paraId="5D21225A" w14:textId="2FA72694" w:rsidR="00D34D01" w:rsidRDefault="00A160F2" w:rsidP="00E772B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right="1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</w:t>
      </w:r>
      <w:r w:rsidR="00327F57"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</w:t>
      </w:r>
      <w:r w:rsidR="00327F57"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025E58">
        <w:rPr>
          <w:rFonts w:ascii="Times New Roman" w:hAnsi="Times New Roman" w:cs="Times New Roman"/>
          <w:sz w:val="24"/>
          <w:szCs w:val="24"/>
        </w:rPr>
        <w:t>Powiatowy Urząd Pracy w Biłgoraju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7F57"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zadań związanych z obsługą</w:t>
      </w:r>
      <w:r w:rsidRPr="00025E5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fizycznych ubiegających się wsparcie finansowane ze środków Państwowego Funduszu Rehabilitacji Osób Niepełnosprawnych w tym w Systemie Obsługi Wsparcia</w:t>
      </w:r>
      <w:r w:rsidRPr="00025E5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E35DC8"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rozpoznania złożonego </w:t>
      </w:r>
      <w:r w:rsid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>niosku oraz przyznania dofinansowania i jego</w:t>
      </w:r>
      <w:r w:rsidR="00E35DC8"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rozliczenia przez PFRON. </w:t>
      </w:r>
    </w:p>
    <w:p w14:paraId="3C922E88" w14:textId="77777777" w:rsidR="00025E58" w:rsidRPr="00F43E29" w:rsidRDefault="00025E58" w:rsidP="00025E58">
      <w:pPr>
        <w:pStyle w:val="Akapitzlist"/>
        <w:autoSpaceDE w:val="0"/>
        <w:autoSpaceDN w:val="0"/>
        <w:adjustRightInd w:val="0"/>
        <w:spacing w:after="0" w:line="240" w:lineRule="auto"/>
        <w:ind w:left="567" w:right="1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11E9718" w14:textId="77777777" w:rsidR="009E11C9" w:rsidRPr="00B40CF9" w:rsidRDefault="009E11C9" w:rsidP="003257B7">
      <w:pPr>
        <w:numPr>
          <w:ilvl w:val="0"/>
          <w:numId w:val="1"/>
        </w:numPr>
        <w:spacing w:after="120" w:line="240" w:lineRule="auto"/>
        <w:ind w:left="249" w:right="1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przetwarzania</w:t>
      </w:r>
    </w:p>
    <w:p w14:paraId="3CE2BC41" w14:textId="65ADEC4F" w:rsidR="00823E57" w:rsidRDefault="00531A80" w:rsidP="00187AF0">
      <w:pPr>
        <w:pStyle w:val="Akapitzlist"/>
        <w:numPr>
          <w:ilvl w:val="1"/>
          <w:numId w:val="1"/>
        </w:numPr>
        <w:spacing w:before="120" w:after="120" w:line="240" w:lineRule="auto"/>
        <w:ind w:left="567" w:right="1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96309060"/>
      <w:r w:rsidRPr="00187AF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 w:rsidR="0018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87AF0" w:rsidRPr="00A160F2">
        <w:rPr>
          <w:rFonts w:ascii="Times New Roman" w:hAnsi="Times New Roman" w:cs="Times New Roman"/>
          <w:sz w:val="24"/>
          <w:szCs w:val="24"/>
        </w:rPr>
        <w:t>PFRON</w:t>
      </w:r>
      <w:r w:rsidR="00187AF0">
        <w:rPr>
          <w:rFonts w:ascii="Times New Roman" w:hAnsi="Times New Roman" w:cs="Times New Roman"/>
          <w:sz w:val="24"/>
          <w:szCs w:val="24"/>
        </w:rPr>
        <w:t>)</w:t>
      </w:r>
      <w:r w:rsidR="006E27E0" w:rsidRPr="0018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7AF0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przetwarzał</w:t>
      </w:r>
      <w:r w:rsidR="006E27E0" w:rsidRPr="00187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na podstawie</w:t>
      </w:r>
      <w:r w:rsidR="00823E57" w:rsidRPr="00187AF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bookmarkEnd w:id="4"/>
    <w:p w14:paraId="4C10D3B1" w14:textId="3A25B4CE" w:rsidR="00ED2545" w:rsidRPr="00ED2545" w:rsidRDefault="00327F57" w:rsidP="00187AF0">
      <w:pPr>
        <w:pStyle w:val="Akapitzlist"/>
        <w:numPr>
          <w:ilvl w:val="3"/>
          <w:numId w:val="1"/>
        </w:numPr>
        <w:spacing w:before="120" w:after="120" w:line="240" w:lineRule="auto"/>
        <w:ind w:left="851" w:right="1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545">
        <w:rPr>
          <w:rFonts w:ascii="Times New Roman" w:hAnsi="Times New Roman" w:cs="Times New Roman"/>
          <w:sz w:val="24"/>
          <w:szCs w:val="24"/>
        </w:rPr>
        <w:t xml:space="preserve">art. 6 ust. 1 lit. e </w:t>
      </w:r>
      <w:r w:rsidR="00ED2545" w:rsidRPr="00ED2545">
        <w:rPr>
          <w:rFonts w:ascii="Times New Roman" w:hAnsi="Times New Roman" w:cs="Times New Roman"/>
          <w:sz w:val="24"/>
          <w:szCs w:val="24"/>
        </w:rPr>
        <w:t>rozporządzenia - przetwarzanie jest niezbędne do wykonania zadania realizowanego w interesie publicznym lub w ramach sprawowania władzy publicznej powierzonej administratorowi;</w:t>
      </w:r>
      <w:r w:rsidR="00ED2545" w:rsidRPr="00ED2545">
        <w:rPr>
          <w:sz w:val="19"/>
          <w:szCs w:val="19"/>
        </w:rPr>
        <w:t xml:space="preserve"> </w:t>
      </w:r>
    </w:p>
    <w:p w14:paraId="6F17AF63" w14:textId="7653F5AA" w:rsidR="00187AF0" w:rsidRPr="00ED2545" w:rsidRDefault="00327F57" w:rsidP="00187AF0">
      <w:pPr>
        <w:pStyle w:val="Akapitzlist"/>
        <w:numPr>
          <w:ilvl w:val="3"/>
          <w:numId w:val="1"/>
        </w:numPr>
        <w:spacing w:before="120" w:after="120" w:line="240" w:lineRule="auto"/>
        <w:ind w:left="851" w:right="1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545">
        <w:rPr>
          <w:rFonts w:ascii="Times New Roman" w:hAnsi="Times New Roman" w:cs="Times New Roman"/>
          <w:sz w:val="24"/>
          <w:szCs w:val="24"/>
        </w:rPr>
        <w:t xml:space="preserve">art. 9 ust. 2 lit. b </w:t>
      </w:r>
      <w:r w:rsidR="00ED2545" w:rsidRPr="00ED2545">
        <w:rPr>
          <w:rFonts w:ascii="Times New Roman" w:hAnsi="Times New Roman" w:cs="Times New Roman"/>
          <w:sz w:val="24"/>
          <w:szCs w:val="24"/>
        </w:rPr>
        <w:t>rozporządzenia -</w:t>
      </w:r>
      <w:r w:rsidRPr="00A160F2">
        <w:rPr>
          <w:rFonts w:ascii="Times New Roman" w:hAnsi="Times New Roman" w:cs="Times New Roman"/>
          <w:sz w:val="24"/>
          <w:szCs w:val="24"/>
        </w:rPr>
        <w:t xml:space="preserve"> </w:t>
      </w:r>
      <w:r w:rsidR="00ED2545" w:rsidRPr="00ED2545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obowiązków </w:t>
      </w:r>
      <w:r w:rsidR="003414C9">
        <w:rPr>
          <w:rFonts w:ascii="Times New Roman" w:hAnsi="Times New Roman" w:cs="Times New Roman"/>
          <w:sz w:val="24"/>
          <w:szCs w:val="24"/>
        </w:rPr>
        <w:br/>
      </w:r>
      <w:r w:rsidR="00ED2545" w:rsidRPr="00ED2545">
        <w:rPr>
          <w:rFonts w:ascii="Times New Roman" w:hAnsi="Times New Roman" w:cs="Times New Roman"/>
          <w:sz w:val="24"/>
          <w:szCs w:val="24"/>
        </w:rPr>
        <w:t xml:space="preserve">i wykonywania szczególnych praw przez administratora lub osobę, której dane dotyczą, </w:t>
      </w:r>
      <w:r w:rsidR="003414C9">
        <w:rPr>
          <w:rFonts w:ascii="Times New Roman" w:hAnsi="Times New Roman" w:cs="Times New Roman"/>
          <w:sz w:val="24"/>
          <w:szCs w:val="24"/>
        </w:rPr>
        <w:br/>
      </w:r>
      <w:r w:rsidR="00ED2545" w:rsidRPr="00ED2545">
        <w:rPr>
          <w:rFonts w:ascii="Times New Roman" w:hAnsi="Times New Roman" w:cs="Times New Roman"/>
          <w:sz w:val="24"/>
          <w:szCs w:val="24"/>
        </w:rPr>
        <w:t>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dotyczą;</w:t>
      </w:r>
    </w:p>
    <w:p w14:paraId="42AAAE64" w14:textId="0E0470B3" w:rsidR="00327F57" w:rsidRPr="00ED2545" w:rsidRDefault="00327F57" w:rsidP="00187AF0">
      <w:pPr>
        <w:pStyle w:val="Akapitzlist"/>
        <w:numPr>
          <w:ilvl w:val="3"/>
          <w:numId w:val="1"/>
        </w:numPr>
        <w:spacing w:before="120" w:after="120" w:line="240" w:lineRule="auto"/>
        <w:ind w:left="851" w:right="1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545">
        <w:rPr>
          <w:rFonts w:ascii="Times New Roman" w:hAnsi="Times New Roman" w:cs="Times New Roman"/>
          <w:sz w:val="24"/>
          <w:szCs w:val="24"/>
        </w:rPr>
        <w:t xml:space="preserve">art. 9 ust. </w:t>
      </w:r>
      <w:r w:rsidR="00025E58" w:rsidRPr="00ED2545">
        <w:rPr>
          <w:rFonts w:ascii="Times New Roman" w:hAnsi="Times New Roman" w:cs="Times New Roman"/>
          <w:sz w:val="24"/>
          <w:szCs w:val="24"/>
        </w:rPr>
        <w:t>2</w:t>
      </w:r>
      <w:r w:rsidRPr="00ED2545">
        <w:rPr>
          <w:rFonts w:ascii="Times New Roman" w:hAnsi="Times New Roman" w:cs="Times New Roman"/>
          <w:sz w:val="24"/>
          <w:szCs w:val="24"/>
        </w:rPr>
        <w:t xml:space="preserve"> lit. g </w:t>
      </w:r>
      <w:r w:rsidR="00ED2545" w:rsidRPr="00ED2545">
        <w:rPr>
          <w:rFonts w:ascii="Times New Roman" w:hAnsi="Times New Roman" w:cs="Times New Roman"/>
          <w:sz w:val="24"/>
          <w:szCs w:val="24"/>
        </w:rPr>
        <w:t xml:space="preserve">rozporządzenia - </w:t>
      </w:r>
      <w:bookmarkStart w:id="5" w:name="_Hlk196310746"/>
      <w:r w:rsidR="00ED2545" w:rsidRPr="00ED2545">
        <w:rPr>
          <w:rFonts w:ascii="Times New Roman" w:hAnsi="Times New Roman" w:cs="Times New Roman"/>
          <w:sz w:val="24"/>
          <w:szCs w:val="24"/>
        </w:rPr>
        <w:t xml:space="preserve">przetwarzanie jest niezbędne ze względów związanych </w:t>
      </w:r>
      <w:r w:rsidR="003414C9">
        <w:rPr>
          <w:rFonts w:ascii="Times New Roman" w:hAnsi="Times New Roman" w:cs="Times New Roman"/>
          <w:sz w:val="24"/>
          <w:szCs w:val="24"/>
        </w:rPr>
        <w:br/>
      </w:r>
      <w:r w:rsidR="00ED2545" w:rsidRPr="00ED2545">
        <w:rPr>
          <w:rFonts w:ascii="Times New Roman" w:hAnsi="Times New Roman" w:cs="Times New Roman"/>
          <w:sz w:val="24"/>
          <w:szCs w:val="24"/>
        </w:rPr>
        <w:t xml:space="preserve">z ważnym interesem publicznym, na podstawie prawa Unii lub prawa państwa członkowskiego, które są proporcjonalne do wyznaczonego celu, nie naruszają istoty prawa </w:t>
      </w:r>
      <w:r w:rsidR="00ED2545" w:rsidRPr="00ED2545">
        <w:rPr>
          <w:rFonts w:ascii="Times New Roman" w:hAnsi="Times New Roman" w:cs="Times New Roman"/>
          <w:sz w:val="24"/>
          <w:szCs w:val="24"/>
        </w:rPr>
        <w:lastRenderedPageBreak/>
        <w:t>do ochrony danych i przewidują odpowiednie i konkretne środki ochrony praw podstawowych i interesów osoby, której dane dotyczą.</w:t>
      </w:r>
    </w:p>
    <w:bookmarkEnd w:id="5"/>
    <w:p w14:paraId="137BBF70" w14:textId="08F15F7C" w:rsidR="00327F57" w:rsidRDefault="00327F57" w:rsidP="00327F57">
      <w:pPr>
        <w:pStyle w:val="Akapitzlist"/>
        <w:numPr>
          <w:ilvl w:val="1"/>
          <w:numId w:val="1"/>
        </w:numPr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F5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(</w:t>
      </w:r>
      <w:bookmarkStart w:id="6" w:name="_Hlk196381880"/>
      <w:r w:rsidRPr="00BF7AA5">
        <w:rPr>
          <w:rFonts w:ascii="Times New Roman" w:hAnsi="Times New Roman" w:cs="Times New Roman"/>
          <w:sz w:val="24"/>
          <w:szCs w:val="24"/>
        </w:rPr>
        <w:t>Powiatowy Urząd Pracy w Biłgoraju</w:t>
      </w:r>
      <w:bookmarkEnd w:id="6"/>
      <w:r w:rsidRPr="00327F57">
        <w:rPr>
          <w:rFonts w:ascii="Times New Roman" w:eastAsia="Times New Roman" w:hAnsi="Times New Roman" w:cs="Times New Roman"/>
          <w:sz w:val="24"/>
          <w:szCs w:val="24"/>
          <w:lang w:eastAsia="pl-PL"/>
        </w:rPr>
        <w:t>) będzie przetwarzał Pani/Pana dane osobowe na podstawie:</w:t>
      </w:r>
    </w:p>
    <w:p w14:paraId="613F23C2" w14:textId="054F5042" w:rsidR="00327F57" w:rsidRPr="00ED2545" w:rsidRDefault="00327F57" w:rsidP="00327F57">
      <w:pPr>
        <w:pStyle w:val="Akapitzlist"/>
        <w:numPr>
          <w:ilvl w:val="3"/>
          <w:numId w:val="1"/>
        </w:numPr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b </w:t>
      </w:r>
      <w:r w:rsidR="00ED2545" w:rsidRPr="00ED254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-</w:t>
      </w:r>
      <w:r w:rsidR="00ED2545" w:rsidRPr="00ED2545">
        <w:rPr>
          <w:sz w:val="19"/>
          <w:szCs w:val="19"/>
        </w:rPr>
        <w:t xml:space="preserve"> </w:t>
      </w:r>
      <w:r w:rsidR="00ED2545" w:rsidRPr="00ED2545">
        <w:rPr>
          <w:rFonts w:ascii="Times New Roman" w:hAnsi="Times New Roman" w:cs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umowy;</w:t>
      </w:r>
      <w:r w:rsidR="00ED2545" w:rsidRPr="00ED2545">
        <w:rPr>
          <w:sz w:val="19"/>
          <w:szCs w:val="19"/>
        </w:rPr>
        <w:t xml:space="preserve"> </w:t>
      </w:r>
    </w:p>
    <w:p w14:paraId="21490FC8" w14:textId="29D778CB" w:rsidR="00327F57" w:rsidRPr="00B928D8" w:rsidRDefault="00327F57" w:rsidP="00327F57">
      <w:pPr>
        <w:pStyle w:val="Akapitzlist"/>
        <w:numPr>
          <w:ilvl w:val="3"/>
          <w:numId w:val="1"/>
        </w:numPr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c </w:t>
      </w:r>
      <w:r w:rsidR="00025E58" w:rsidRPr="00B928D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 w:rsidR="00ED2545" w:rsidRPr="00B92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25E58" w:rsidRPr="00B928D8"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</w:t>
      </w:r>
      <w:r w:rsidR="00025E58" w:rsidRPr="00B928D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D6529A" w14:textId="5B6432E8" w:rsidR="00B928D8" w:rsidRPr="00ED2545" w:rsidRDefault="00327F57" w:rsidP="00B928D8">
      <w:pPr>
        <w:pStyle w:val="Akapitzlist"/>
        <w:numPr>
          <w:ilvl w:val="3"/>
          <w:numId w:val="1"/>
        </w:numPr>
        <w:spacing w:before="120" w:after="120" w:line="240" w:lineRule="auto"/>
        <w:ind w:left="851" w:right="1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9 ust. 2 lit. g </w:t>
      </w:r>
      <w:r w:rsidR="00B928D8" w:rsidRPr="00B92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- </w:t>
      </w:r>
      <w:r w:rsidR="00B928D8" w:rsidRPr="00B928D8">
        <w:rPr>
          <w:rFonts w:ascii="Times New Roman" w:hAnsi="Times New Roman" w:cs="Times New Roman"/>
          <w:sz w:val="24"/>
          <w:szCs w:val="24"/>
        </w:rPr>
        <w:t>przetwarzanie</w:t>
      </w:r>
      <w:r w:rsidR="00B928D8" w:rsidRPr="00ED2545">
        <w:rPr>
          <w:rFonts w:ascii="Times New Roman" w:hAnsi="Times New Roman" w:cs="Times New Roman"/>
          <w:sz w:val="24"/>
          <w:szCs w:val="24"/>
        </w:rPr>
        <w:t xml:space="preserve"> jest niezbędne ze względów związanych </w:t>
      </w:r>
      <w:r w:rsidR="003414C9">
        <w:rPr>
          <w:rFonts w:ascii="Times New Roman" w:hAnsi="Times New Roman" w:cs="Times New Roman"/>
          <w:sz w:val="24"/>
          <w:szCs w:val="24"/>
        </w:rPr>
        <w:br/>
      </w:r>
      <w:r w:rsidR="00B928D8" w:rsidRPr="00ED2545">
        <w:rPr>
          <w:rFonts w:ascii="Times New Roman" w:hAnsi="Times New Roman" w:cs="Times New Roman"/>
          <w:sz w:val="24"/>
          <w:szCs w:val="24"/>
        </w:rPr>
        <w:t>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14:paraId="5B493191" w14:textId="77777777" w:rsidR="00C71F64" w:rsidRPr="001D0FD8" w:rsidRDefault="00750986" w:rsidP="003257B7">
      <w:pPr>
        <w:numPr>
          <w:ilvl w:val="0"/>
          <w:numId w:val="1"/>
        </w:numPr>
        <w:spacing w:after="0" w:line="240" w:lineRule="auto"/>
        <w:ind w:left="249" w:right="1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odbiorcach lub kategoriach odbiorców danych</w:t>
      </w:r>
      <w:r w:rsidR="008623CC"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623CC" w:rsidRPr="001D0FD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2)</w:t>
      </w:r>
      <w:r w:rsidR="000107D8"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921C165" w14:textId="77777777" w:rsidR="00F43E29" w:rsidRDefault="003D502D" w:rsidP="00F43E29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1D0FD8">
        <w:rPr>
          <w:rFonts w:ascii="Times New Roman" w:eastAsia="Times New Roman" w:hAnsi="Times New Roman" w:cs="Times New Roman"/>
          <w:lang w:eastAsia="pl-PL"/>
        </w:rPr>
        <w:t xml:space="preserve">W związku z przetwarzaniem danych w celu wskazanym w pkt </w:t>
      </w:r>
      <w:r w:rsidR="000E6D7F" w:rsidRPr="001D0FD8">
        <w:rPr>
          <w:rFonts w:ascii="Times New Roman" w:eastAsia="Times New Roman" w:hAnsi="Times New Roman" w:cs="Times New Roman"/>
          <w:lang w:eastAsia="pl-PL"/>
        </w:rPr>
        <w:t>3</w:t>
      </w:r>
      <w:r w:rsidRPr="001D0FD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E6D7F" w:rsidRPr="001D0FD8">
        <w:rPr>
          <w:rFonts w:ascii="Times New Roman" w:hAnsi="Times New Roman" w:cs="Times New Roman"/>
          <w:color w:val="auto"/>
        </w:rPr>
        <w:t xml:space="preserve">odbiorcami </w:t>
      </w:r>
      <w:r w:rsidR="000E6D7F" w:rsidRPr="001D0FD8">
        <w:rPr>
          <w:rFonts w:ascii="Times New Roman" w:eastAsia="Times New Roman" w:hAnsi="Times New Roman" w:cs="Times New Roman"/>
          <w:lang w:eastAsia="pl-PL"/>
        </w:rPr>
        <w:t>Pani/Pana</w:t>
      </w:r>
      <w:r w:rsidR="000E6D7F" w:rsidRPr="001D0FD8">
        <w:rPr>
          <w:rFonts w:ascii="Times New Roman" w:hAnsi="Times New Roman" w:cs="Times New Roman"/>
          <w:color w:val="auto"/>
        </w:rPr>
        <w:t xml:space="preserve"> danych osobowych mogą być</w:t>
      </w:r>
      <w:r w:rsidR="00164D5B">
        <w:rPr>
          <w:rFonts w:ascii="Times New Roman" w:hAnsi="Times New Roman" w:cs="Times New Roman"/>
          <w:color w:val="auto"/>
        </w:rPr>
        <w:t>:</w:t>
      </w:r>
      <w:r w:rsidR="00F43E29">
        <w:rPr>
          <w:rFonts w:ascii="Times New Roman" w:hAnsi="Times New Roman" w:cs="Times New Roman"/>
          <w:color w:val="auto"/>
        </w:rPr>
        <w:t xml:space="preserve"> </w:t>
      </w:r>
    </w:p>
    <w:p w14:paraId="5412BA19" w14:textId="19EBFDCB" w:rsidR="00164D5B" w:rsidRPr="00F43E29" w:rsidRDefault="00F43E29" w:rsidP="00F43E29">
      <w:pPr>
        <w:pStyle w:val="Default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164D5B" w:rsidRPr="00164D5B">
        <w:rPr>
          <w:rFonts w:ascii="Times New Roman" w:hAnsi="Times New Roman" w:cs="Times New Roman"/>
        </w:rPr>
        <w:t>odmioty, które na podstawie umów zawartych z administratorami, o których</w:t>
      </w:r>
      <w:r w:rsidR="00164D5B">
        <w:rPr>
          <w:rFonts w:ascii="Times New Roman" w:hAnsi="Times New Roman" w:cs="Times New Roman"/>
        </w:rPr>
        <w:t xml:space="preserve"> </w:t>
      </w:r>
      <w:r w:rsidR="00164D5B" w:rsidRPr="00164D5B">
        <w:rPr>
          <w:rFonts w:ascii="Times New Roman" w:hAnsi="Times New Roman" w:cs="Times New Roman"/>
        </w:rPr>
        <w:t>mowa w pkt 3, świadczą usługi wsparcia, np. prawne, pocztowe,</w:t>
      </w:r>
      <w:r w:rsidR="00164D5B">
        <w:rPr>
          <w:rFonts w:ascii="Times New Roman" w:hAnsi="Times New Roman" w:cs="Times New Roman"/>
        </w:rPr>
        <w:t xml:space="preserve"> </w:t>
      </w:r>
      <w:r w:rsidR="00164D5B" w:rsidRPr="00164D5B">
        <w:rPr>
          <w:rFonts w:ascii="Times New Roman" w:hAnsi="Times New Roman" w:cs="Times New Roman"/>
        </w:rPr>
        <w:t>informatyczne;</w:t>
      </w:r>
    </w:p>
    <w:p w14:paraId="6D7A3A0E" w14:textId="7E911B66" w:rsidR="00164D5B" w:rsidRPr="00F43E29" w:rsidRDefault="00F43E29" w:rsidP="00F43E29">
      <w:pPr>
        <w:pStyle w:val="Default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164D5B" w:rsidRPr="00164D5B">
        <w:rPr>
          <w:rFonts w:ascii="Times New Roman" w:hAnsi="Times New Roman" w:cs="Times New Roman"/>
        </w:rPr>
        <w:t>odmiot świadczący usługi serwisowe dla Systemu SOW;</w:t>
      </w:r>
    </w:p>
    <w:p w14:paraId="6306712A" w14:textId="77777777" w:rsidR="00F43E29" w:rsidRDefault="00F43E29" w:rsidP="00F43E29">
      <w:pPr>
        <w:pStyle w:val="Default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O</w:t>
      </w:r>
      <w:r w:rsidR="00164D5B" w:rsidRPr="00164D5B">
        <w:rPr>
          <w:rFonts w:ascii="Times New Roman" w:hAnsi="Times New Roman" w:cs="Times New Roman"/>
        </w:rPr>
        <w:t>rgany władzy publicznej oraz podmioty wykonujące zadania publiczne lub</w:t>
      </w:r>
      <w:r>
        <w:rPr>
          <w:rFonts w:ascii="Times New Roman" w:hAnsi="Times New Roman" w:cs="Times New Roman"/>
          <w:color w:val="auto"/>
        </w:rPr>
        <w:t xml:space="preserve"> </w:t>
      </w:r>
      <w:r w:rsidR="00164D5B" w:rsidRPr="00164D5B">
        <w:rPr>
          <w:rFonts w:ascii="Times New Roman" w:hAnsi="Times New Roman" w:cs="Times New Roman"/>
        </w:rPr>
        <w:t>działające na zlecenie organów władzy publicznej, w zakresie i w celach, które</w:t>
      </w:r>
      <w:r>
        <w:rPr>
          <w:rFonts w:ascii="Times New Roman" w:hAnsi="Times New Roman" w:cs="Times New Roman"/>
          <w:color w:val="auto"/>
        </w:rPr>
        <w:t xml:space="preserve"> </w:t>
      </w:r>
      <w:r w:rsidR="00164D5B" w:rsidRPr="00F43E29">
        <w:rPr>
          <w:rFonts w:ascii="Times New Roman" w:hAnsi="Times New Roman" w:cs="Times New Roman"/>
          <w:color w:val="auto"/>
        </w:rPr>
        <w:t>wynikają z przepisów powszechnie obowiązującego prawa.</w:t>
      </w:r>
    </w:p>
    <w:p w14:paraId="13729167" w14:textId="776B1B62" w:rsidR="00F43E29" w:rsidRPr="00F43E29" w:rsidRDefault="000E6D7F" w:rsidP="00F43E29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43E29">
        <w:rPr>
          <w:rFonts w:ascii="Times New Roman" w:hAnsi="Times New Roman" w:cs="Times New Roman"/>
          <w:color w:val="auto"/>
        </w:rPr>
        <w:t xml:space="preserve"> </w:t>
      </w:r>
    </w:p>
    <w:p w14:paraId="2D294A13" w14:textId="385EA6F7" w:rsidR="008626DF" w:rsidRPr="001D0FD8" w:rsidRDefault="007A00D2" w:rsidP="00F43E29">
      <w:pPr>
        <w:pStyle w:val="Default"/>
        <w:numPr>
          <w:ilvl w:val="0"/>
          <w:numId w:val="1"/>
        </w:numPr>
        <w:tabs>
          <w:tab w:val="clear" w:pos="720"/>
        </w:tabs>
        <w:spacing w:after="120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D0FD8">
        <w:rPr>
          <w:rFonts w:ascii="Times New Roman" w:eastAsia="Times New Roman" w:hAnsi="Times New Roman" w:cs="Times New Roman"/>
          <w:b/>
          <w:lang w:eastAsia="pl-PL"/>
        </w:rPr>
        <w:t>Informacja o zamiarze przekazania danych osobowych do państwa trzeciego lub organizacji międzynarodowej</w:t>
      </w:r>
      <w:r w:rsidR="00583EB7" w:rsidRPr="001D0FD8">
        <w:rPr>
          <w:rFonts w:ascii="Times New Roman" w:eastAsia="Times New Roman" w:hAnsi="Times New Roman" w:cs="Times New Roman"/>
          <w:b/>
          <w:lang w:eastAsia="pl-PL"/>
        </w:rPr>
        <w:t xml:space="preserve">   </w:t>
      </w:r>
    </w:p>
    <w:p w14:paraId="4D3AC6A7" w14:textId="6E70683A" w:rsidR="00285FA8" w:rsidRPr="001D0FD8" w:rsidRDefault="008626DF" w:rsidP="001D0FD8">
      <w:pPr>
        <w:pStyle w:val="Akapitzlist"/>
        <w:spacing w:after="120" w:line="240" w:lineRule="auto"/>
        <w:ind w:left="284" w:right="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0F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 Pana dane nie będą przekazywane do państw trzecich lub organizacji międzynarodowych.</w:t>
      </w:r>
      <w:r w:rsidRPr="008626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2E3C357" w14:textId="77777777" w:rsidR="005D369F" w:rsidRPr="001D0FD8" w:rsidRDefault="005E578C" w:rsidP="003257B7">
      <w:pPr>
        <w:numPr>
          <w:ilvl w:val="0"/>
          <w:numId w:val="1"/>
        </w:numPr>
        <w:spacing w:after="0" w:line="240" w:lineRule="auto"/>
        <w:ind w:left="249" w:right="1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0FD8">
        <w:rPr>
          <w:rFonts w:ascii="Times New Roman" w:hAnsi="Times New Roman" w:cs="Times New Roman"/>
          <w:b/>
          <w:sz w:val="24"/>
          <w:szCs w:val="24"/>
        </w:rPr>
        <w:t xml:space="preserve">Kryteria ustalania okresu przechowywania danych osobowych </w:t>
      </w:r>
      <w:r w:rsidR="00294154" w:rsidRPr="001D0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E8D046" w14:textId="0312D6D7" w:rsidR="009F0E9D" w:rsidRPr="009F0E9D" w:rsidRDefault="003D502D" w:rsidP="009F0E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0E9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</w:t>
      </w:r>
      <w:r w:rsidR="001D0FD8" w:rsidRPr="009F0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0E9D" w:rsidRPr="009F0E9D">
        <w:rPr>
          <w:rFonts w:ascii="Times New Roman" w:hAnsi="Times New Roman" w:cs="Times New Roman"/>
          <w:sz w:val="24"/>
          <w:szCs w:val="24"/>
        </w:rPr>
        <w:t>przez okres niezbędny do realizacji obowiązków ciążących odrębnie na każdym z Administratorów zgodnie z pkt 3,</w:t>
      </w:r>
      <w:r w:rsidR="009F0E9D">
        <w:rPr>
          <w:rFonts w:ascii="Times New Roman" w:hAnsi="Times New Roman" w:cs="Times New Roman"/>
          <w:sz w:val="24"/>
          <w:szCs w:val="24"/>
        </w:rPr>
        <w:t xml:space="preserve"> </w:t>
      </w:r>
      <w:r w:rsidR="009F0E9D" w:rsidRPr="009F0E9D">
        <w:rPr>
          <w:rFonts w:ascii="Times New Roman" w:hAnsi="Times New Roman" w:cs="Times New Roman"/>
          <w:sz w:val="24"/>
          <w:szCs w:val="24"/>
        </w:rPr>
        <w:t>a następnie archiwizowane przez okres wynikający z przepisów o archiwach.</w:t>
      </w:r>
    </w:p>
    <w:p w14:paraId="263A9688" w14:textId="09FB2A7B" w:rsidR="00583EB7" w:rsidRPr="009F0E9D" w:rsidRDefault="009F0E9D" w:rsidP="009F0E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E9D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BF7AA5">
        <w:rPr>
          <w:rFonts w:ascii="Times New Roman" w:hAnsi="Times New Roman" w:cs="Times New Roman"/>
          <w:sz w:val="24"/>
          <w:szCs w:val="24"/>
        </w:rPr>
        <w:t>Powiatow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BF7AA5">
        <w:rPr>
          <w:rFonts w:ascii="Times New Roman" w:hAnsi="Times New Roman" w:cs="Times New Roman"/>
          <w:sz w:val="24"/>
          <w:szCs w:val="24"/>
        </w:rPr>
        <w:t xml:space="preserve"> Urz</w:t>
      </w:r>
      <w:r>
        <w:rPr>
          <w:rFonts w:ascii="Times New Roman" w:hAnsi="Times New Roman" w:cs="Times New Roman"/>
          <w:sz w:val="24"/>
          <w:szCs w:val="24"/>
        </w:rPr>
        <w:t>ędu</w:t>
      </w:r>
      <w:r w:rsidRPr="00BF7AA5">
        <w:rPr>
          <w:rFonts w:ascii="Times New Roman" w:hAnsi="Times New Roman" w:cs="Times New Roman"/>
          <w:sz w:val="24"/>
          <w:szCs w:val="24"/>
        </w:rPr>
        <w:t xml:space="preserve"> Pracy w Biłgoraju</w:t>
      </w:r>
      <w:r w:rsidRPr="009F0E9D">
        <w:rPr>
          <w:rFonts w:ascii="Times New Roman" w:hAnsi="Times New Roman" w:cs="Times New Roman"/>
          <w:sz w:val="24"/>
          <w:szCs w:val="24"/>
        </w:rPr>
        <w:t xml:space="preserve"> Pani/Pana </w:t>
      </w:r>
      <w:r w:rsidRPr="00F47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niezbędny do realizacji wskazanego w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47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przetwarzania, jednak nie krócej niż przez okres wynikający z obowiązujących w PUP przepisów kancelaryjno – archiwalnych</w:t>
      </w:r>
      <w:r w:rsidR="00EB5AAC" w:rsidRPr="009F0E9D">
        <w:rPr>
          <w:rFonts w:ascii="Times New Roman" w:hAnsi="Times New Roman" w:cs="Times New Roman"/>
          <w:sz w:val="24"/>
          <w:szCs w:val="24"/>
        </w:rPr>
        <w:t xml:space="preserve">. </w:t>
      </w:r>
      <w:r w:rsidR="00EB5AAC" w:rsidRPr="009F0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AD944F" w14:textId="77777777" w:rsidR="00FF3CDD" w:rsidRPr="00B40CF9" w:rsidRDefault="00FF3CDD" w:rsidP="003257B7">
      <w:pPr>
        <w:numPr>
          <w:ilvl w:val="0"/>
          <w:numId w:val="1"/>
        </w:numPr>
        <w:spacing w:after="0" w:line="240" w:lineRule="auto"/>
        <w:ind w:left="249" w:right="1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C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Uprawnienia osoby, której dane są przetwarzane</w:t>
      </w:r>
    </w:p>
    <w:p w14:paraId="0E1F5752" w14:textId="06A25334" w:rsidR="00256DC9" w:rsidRPr="00FA40D9" w:rsidRDefault="00256DC9" w:rsidP="00256DC9">
      <w:pPr>
        <w:spacing w:after="0" w:line="240" w:lineRule="auto"/>
        <w:ind w:left="249" w:right="1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</w:t>
      </w:r>
      <w:r w:rsidR="00FA40D9"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</w:t>
      </w:r>
      <w:r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FA40D9"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Administratorów wskazanych </w:t>
      </w:r>
      <w:r w:rsidR="00FA40D9"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pkt 1</w:t>
      </w:r>
      <w:r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 Pani/Panu:</w:t>
      </w:r>
    </w:p>
    <w:p w14:paraId="018B0564" w14:textId="750F09B5" w:rsidR="00FA40D9" w:rsidRPr="00FA40D9" w:rsidRDefault="009975AF" w:rsidP="00FA40D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A40D9" w:rsidRPr="00FA40D9">
        <w:rPr>
          <w:rFonts w:ascii="Times New Roman" w:hAnsi="Times New Roman" w:cs="Times New Roman"/>
          <w:sz w:val="24"/>
          <w:szCs w:val="24"/>
        </w:rPr>
        <w:t xml:space="preserve">rawo dostępu do treści danych, </w:t>
      </w:r>
      <w:bookmarkStart w:id="7" w:name="_Hlk169598772"/>
      <w:r w:rsidR="00FA40D9" w:rsidRPr="00FA40D9">
        <w:rPr>
          <w:rFonts w:ascii="Times New Roman" w:hAnsi="Times New Roman" w:cs="Times New Roman"/>
          <w:sz w:val="24"/>
          <w:szCs w:val="24"/>
        </w:rPr>
        <w:t xml:space="preserve">na podstawie art. 15 </w:t>
      </w:r>
      <w:bookmarkEnd w:id="7"/>
      <w:r w:rsidR="00FA40D9" w:rsidRPr="00FA40D9">
        <w:rPr>
          <w:rFonts w:ascii="Times New Roman" w:hAnsi="Times New Roman" w:cs="Times New Roman"/>
          <w:sz w:val="24"/>
          <w:szCs w:val="24"/>
        </w:rPr>
        <w:t>RODO;</w:t>
      </w:r>
    </w:p>
    <w:p w14:paraId="4D5A7E55" w14:textId="25BB095F" w:rsidR="00FA40D9" w:rsidRPr="00FA40D9" w:rsidRDefault="009975AF" w:rsidP="00FA40D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A40D9" w:rsidRPr="00FA40D9">
        <w:rPr>
          <w:rFonts w:ascii="Times New Roman" w:hAnsi="Times New Roman" w:cs="Times New Roman"/>
          <w:sz w:val="24"/>
          <w:szCs w:val="24"/>
        </w:rPr>
        <w:t>rawo do żądania sprostowania danych, na podstawie art. 16 RODO;</w:t>
      </w:r>
    </w:p>
    <w:p w14:paraId="23AD54C7" w14:textId="64640C7F" w:rsidR="00FA40D9" w:rsidRPr="00FA40D9" w:rsidRDefault="009975AF" w:rsidP="00FA40D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A40D9" w:rsidRPr="00FA40D9">
        <w:rPr>
          <w:rFonts w:ascii="Times New Roman" w:hAnsi="Times New Roman" w:cs="Times New Roman"/>
          <w:sz w:val="24"/>
          <w:szCs w:val="24"/>
        </w:rPr>
        <w:t>rawo do usunięcia danych, na podstawie art. 17 RODO;</w:t>
      </w:r>
    </w:p>
    <w:p w14:paraId="743E2524" w14:textId="2104EF4E" w:rsidR="00FA40D9" w:rsidRPr="00FA40D9" w:rsidRDefault="00FA40D9" w:rsidP="00091CEA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40D9">
        <w:rPr>
          <w:rFonts w:ascii="Times New Roman" w:hAnsi="Times New Roman" w:cs="Times New Roman"/>
          <w:sz w:val="24"/>
          <w:szCs w:val="24"/>
        </w:rPr>
        <w:t>Prawo do usunięcia danych nie ma zastosowania, w zakresie w jakim przetwarzanie jest niezbędne do wywiązywania się z prawnego obowiązku wymagającego przetwarzania na mocy prawa Unii lub prawa państwa członkowskiego, któremu podlega administrator, lub do wykonywania zadania realizowanego w interesie publicznym lub w ramach sprawowania władzy publicznej powierzonej administratorowi;</w:t>
      </w:r>
    </w:p>
    <w:p w14:paraId="0F23DEFA" w14:textId="57C9ACA2" w:rsidR="00FA40D9" w:rsidRPr="00FA40D9" w:rsidRDefault="009975AF" w:rsidP="00FA40D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A40D9" w:rsidRPr="00FA40D9">
        <w:rPr>
          <w:rFonts w:ascii="Times New Roman" w:hAnsi="Times New Roman" w:cs="Times New Roman"/>
          <w:sz w:val="24"/>
          <w:szCs w:val="24"/>
        </w:rPr>
        <w:t>rawo do ograniczenia przetwarzania danych, na podstawie art. 18 RODO;</w:t>
      </w:r>
    </w:p>
    <w:p w14:paraId="6E2DCAE6" w14:textId="21DFEB25" w:rsidR="00FA40D9" w:rsidRPr="00FA40D9" w:rsidRDefault="009975AF" w:rsidP="00FA40D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A40D9" w:rsidRPr="00FA40D9">
        <w:rPr>
          <w:rFonts w:ascii="Times New Roman" w:hAnsi="Times New Roman" w:cs="Times New Roman"/>
          <w:sz w:val="24"/>
          <w:szCs w:val="24"/>
        </w:rPr>
        <w:t>rawo do przenoszenia danych, na podstawie art. 20 RODO</w:t>
      </w:r>
      <w:r w:rsidR="00091CEA">
        <w:rPr>
          <w:rFonts w:ascii="Times New Roman" w:hAnsi="Times New Roman" w:cs="Times New Roman"/>
          <w:sz w:val="24"/>
          <w:szCs w:val="24"/>
        </w:rPr>
        <w:t>,</w:t>
      </w:r>
    </w:p>
    <w:p w14:paraId="6DCDCE97" w14:textId="1B57189E" w:rsidR="00FA40D9" w:rsidRPr="00FA40D9" w:rsidRDefault="00FA40D9" w:rsidP="00091CEA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40D9">
        <w:rPr>
          <w:rFonts w:ascii="Times New Roman" w:hAnsi="Times New Roman" w:cs="Times New Roman"/>
          <w:sz w:val="24"/>
          <w:szCs w:val="24"/>
        </w:rPr>
        <w:t>Prawo nie ma zastosowania do przetwarzania, które jest niezbędne do wykonania zadania realizowanego w interesie publicznym lub w ramach sprawowania władzy publicznej powierzonej administratorowi</w:t>
      </w:r>
      <w:r w:rsidR="00091CEA">
        <w:rPr>
          <w:rFonts w:ascii="Times New Roman" w:hAnsi="Times New Roman" w:cs="Times New Roman"/>
          <w:sz w:val="24"/>
          <w:szCs w:val="24"/>
        </w:rPr>
        <w:t>;</w:t>
      </w:r>
    </w:p>
    <w:p w14:paraId="0B7B6C92" w14:textId="666F79BA" w:rsidR="00FA40D9" w:rsidRPr="00FA40D9" w:rsidRDefault="009975AF" w:rsidP="00FA40D9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A40D9" w:rsidRPr="00FA40D9">
        <w:rPr>
          <w:rFonts w:ascii="Times New Roman" w:hAnsi="Times New Roman" w:cs="Times New Roman"/>
          <w:sz w:val="24"/>
          <w:szCs w:val="24"/>
        </w:rPr>
        <w:t>rawo wyrażenia sprzeciwu wobec przetwarzania Pani/Pana danych ze względu na Pani/Pana szczególną sytuację na podstawie art. 21 RODO</w:t>
      </w:r>
      <w:r w:rsidR="00091CEA">
        <w:rPr>
          <w:rFonts w:ascii="Times New Roman" w:hAnsi="Times New Roman" w:cs="Times New Roman"/>
          <w:sz w:val="24"/>
          <w:szCs w:val="24"/>
        </w:rPr>
        <w:t>;</w:t>
      </w:r>
    </w:p>
    <w:p w14:paraId="2F522338" w14:textId="09C7CF50" w:rsidR="00256DC9" w:rsidRPr="006D119C" w:rsidRDefault="009975AF" w:rsidP="006D119C">
      <w:pPr>
        <w:numPr>
          <w:ilvl w:val="0"/>
          <w:numId w:val="12"/>
        </w:numPr>
        <w:spacing w:after="0" w:line="240" w:lineRule="auto"/>
        <w:ind w:right="1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56DC9"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 wniesienia skargi do organu nadzorczego tj. Prezesa Urzędu Ochrony Danych Osobowych, jeżeli uzna Pani/Pan, iż przetwarzanie </w:t>
      </w:r>
      <w:r w:rsidR="006D119C"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256DC9"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narusza przepisy rozporządzenia.</w:t>
      </w:r>
      <w:r w:rsid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19C" w:rsidRP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19C" w:rsidRP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>powzięcia informacji o niezgodnym z prawem przetwarzaniu w Systemie SOW podanych</w:t>
      </w:r>
      <w:r w:rsid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19C" w:rsidRP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osobowych, przysługuje Pani/Panu również prawo wniesienia skargi do Prezesa</w:t>
      </w:r>
      <w:r w:rsid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19C" w:rsidRPr="006D119C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Ochrony Danych Osobowych.</w:t>
      </w:r>
    </w:p>
    <w:p w14:paraId="7E12433F" w14:textId="2159EF3F" w:rsidR="00CE11BC" w:rsidRPr="00FA40D9" w:rsidRDefault="00256DC9" w:rsidP="008428C8">
      <w:pPr>
        <w:spacing w:before="120" w:after="120" w:line="240" w:lineRule="auto"/>
        <w:ind w:left="255" w:right="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0D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dotyczące możliwości skorzystania z w/w uprawnień określa rozporządzenie.</w:t>
      </w:r>
    </w:p>
    <w:p w14:paraId="2222805B" w14:textId="77777777" w:rsidR="005C61C4" w:rsidRPr="001D0FD8" w:rsidRDefault="00D1581B" w:rsidP="003257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5" w:hAnsi="CIDFont+F5" w:cs="CIDFont+F5"/>
        </w:rPr>
      </w:pPr>
      <w:r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zautomatyzowanym podejmowaniu decyzji, w tym o p</w:t>
      </w:r>
      <w:r w:rsidR="00442BBF"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rofilowani</w:t>
      </w:r>
      <w:r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14202A" w:rsidRPr="001D0F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C99E2CB" w14:textId="3276B647" w:rsidR="00D4681A" w:rsidRPr="008428C8" w:rsidRDefault="005C61C4" w:rsidP="008428C8">
      <w:pPr>
        <w:pStyle w:val="Default"/>
        <w:spacing w:after="120"/>
        <w:ind w:left="284"/>
        <w:rPr>
          <w:rFonts w:ascii="Times New Roman" w:hAnsi="Times New Roman" w:cs="Times New Roman"/>
        </w:rPr>
      </w:pPr>
      <w:r w:rsidRPr="001D0FD8">
        <w:rPr>
          <w:rFonts w:ascii="Times New Roman" w:eastAsia="Times New Roman" w:hAnsi="Times New Roman" w:cs="Times New Roman"/>
          <w:lang w:eastAsia="pl-PL"/>
        </w:rPr>
        <w:t xml:space="preserve">Pani/Pana dane osobowe </w:t>
      </w:r>
      <w:r w:rsidRPr="001D0FD8">
        <w:rPr>
          <w:rFonts w:ascii="Times New Roman" w:hAnsi="Times New Roman" w:cs="Times New Roman"/>
          <w:color w:val="auto"/>
        </w:rPr>
        <w:t>nie będą podlegać zautomatyzowanemu przetwarzaniu (w tym</w:t>
      </w:r>
      <w:r w:rsidR="008428C8">
        <w:rPr>
          <w:rFonts w:ascii="Times New Roman" w:hAnsi="Times New Roman" w:cs="Times New Roman"/>
          <w:color w:val="auto"/>
        </w:rPr>
        <w:t xml:space="preserve"> </w:t>
      </w:r>
      <w:r w:rsidRPr="001D0FD8">
        <w:rPr>
          <w:rFonts w:ascii="Times New Roman" w:hAnsi="Times New Roman" w:cs="Times New Roman"/>
          <w:color w:val="auto"/>
        </w:rPr>
        <w:t xml:space="preserve">profilowaniu). </w:t>
      </w:r>
    </w:p>
    <w:p w14:paraId="50999355" w14:textId="70B5B86C" w:rsidR="001826D8" w:rsidRPr="001826D8" w:rsidRDefault="001826D8" w:rsidP="003257B7">
      <w:pPr>
        <w:numPr>
          <w:ilvl w:val="0"/>
          <w:numId w:val="1"/>
        </w:numPr>
        <w:spacing w:after="0" w:line="240" w:lineRule="auto"/>
        <w:ind w:left="255" w:right="1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 danych osobowych</w:t>
      </w:r>
    </w:p>
    <w:p w14:paraId="57C7A032" w14:textId="656BC9A5" w:rsidR="008428C8" w:rsidRDefault="00D4681A" w:rsidP="007C4510">
      <w:pPr>
        <w:spacing w:after="0" w:line="240" w:lineRule="auto"/>
        <w:ind w:left="255" w:right="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Padanie przez Panią/Pana danych osobowych </w:t>
      </w:r>
      <w:r w:rsidR="00D00594" w:rsidRPr="001D0FD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0A0043" w:rsidRPr="001D0FD8">
        <w:rPr>
          <w:rFonts w:ascii="Times New Roman" w:hAnsi="Times New Roman" w:cs="Times New Roman"/>
          <w:sz w:val="24"/>
          <w:szCs w:val="24"/>
        </w:rPr>
        <w:t xml:space="preserve"> obowiązującymi </w:t>
      </w:r>
      <w:r w:rsidRPr="001D0FD8">
        <w:rPr>
          <w:rFonts w:ascii="Times New Roman" w:hAnsi="Times New Roman" w:cs="Times New Roman"/>
          <w:sz w:val="24"/>
          <w:szCs w:val="24"/>
        </w:rPr>
        <w:t>przepisami prawa jest</w:t>
      </w:r>
      <w:r w:rsidR="00D00594" w:rsidRPr="001D0FD8">
        <w:rPr>
          <w:rFonts w:ascii="Times New Roman" w:hAnsi="Times New Roman" w:cs="Times New Roman"/>
          <w:sz w:val="24"/>
          <w:szCs w:val="24"/>
        </w:rPr>
        <w:t xml:space="preserve"> </w:t>
      </w:r>
      <w:r w:rsidR="004678B1" w:rsidRPr="008D2D0A">
        <w:rPr>
          <w:rFonts w:ascii="Times New Roman" w:eastAsia="Calibri" w:hAnsi="Times New Roman" w:cs="Times New Roman"/>
          <w:sz w:val="24"/>
          <w:szCs w:val="24"/>
        </w:rPr>
        <w:t>dobrowolne</w:t>
      </w:r>
      <w:r w:rsidR="004C1561">
        <w:rPr>
          <w:rFonts w:ascii="Times New Roman" w:hAnsi="Times New Roman" w:cs="Times New Roman"/>
          <w:sz w:val="24"/>
          <w:szCs w:val="24"/>
        </w:rPr>
        <w:t xml:space="preserve"> </w:t>
      </w:r>
      <w:r w:rsidR="004C1561" w:rsidRPr="004C1561">
        <w:rPr>
          <w:rFonts w:ascii="Times New Roman" w:hAnsi="Times New Roman" w:cs="Times New Roman"/>
          <w:sz w:val="24"/>
          <w:szCs w:val="24"/>
        </w:rPr>
        <w:t>przy czym jest również</w:t>
      </w:r>
      <w:r w:rsidR="004C1561">
        <w:rPr>
          <w:rFonts w:ascii="Times New Roman" w:hAnsi="Times New Roman" w:cs="Times New Roman"/>
          <w:sz w:val="24"/>
          <w:szCs w:val="24"/>
        </w:rPr>
        <w:t xml:space="preserve"> </w:t>
      </w:r>
      <w:r w:rsidR="004C1561" w:rsidRPr="004C1561">
        <w:rPr>
          <w:rFonts w:ascii="Times New Roman" w:hAnsi="Times New Roman" w:cs="Times New Roman"/>
          <w:sz w:val="24"/>
          <w:szCs w:val="24"/>
        </w:rPr>
        <w:t>niezbędne do założenia Konta w Systemie SOW. Odmowa podania danych będzie</w:t>
      </w:r>
      <w:r w:rsidR="004C1561">
        <w:rPr>
          <w:rFonts w:ascii="Times New Roman" w:hAnsi="Times New Roman" w:cs="Times New Roman"/>
          <w:sz w:val="24"/>
          <w:szCs w:val="24"/>
        </w:rPr>
        <w:t xml:space="preserve"> </w:t>
      </w:r>
      <w:r w:rsidR="004C1561" w:rsidRPr="004C1561">
        <w:rPr>
          <w:rFonts w:ascii="Times New Roman" w:hAnsi="Times New Roman" w:cs="Times New Roman"/>
          <w:sz w:val="24"/>
          <w:szCs w:val="24"/>
        </w:rPr>
        <w:t>skutkowała odmową założenia Konta w Systemie SOW i w konsekwencji uniemożliwi</w:t>
      </w:r>
      <w:r w:rsidR="004C1561">
        <w:rPr>
          <w:rFonts w:ascii="Times New Roman" w:hAnsi="Times New Roman" w:cs="Times New Roman"/>
          <w:sz w:val="24"/>
          <w:szCs w:val="24"/>
        </w:rPr>
        <w:t xml:space="preserve"> </w:t>
      </w:r>
      <w:r w:rsidR="004C1561" w:rsidRPr="004C1561">
        <w:rPr>
          <w:rFonts w:ascii="Times New Roman" w:hAnsi="Times New Roman" w:cs="Times New Roman"/>
          <w:sz w:val="24"/>
          <w:szCs w:val="24"/>
        </w:rPr>
        <w:t xml:space="preserve">złożenie Wniosku w postaci elektronicznej. Konsekwencją niepodania danych osobowych będzie brak możliwości realizacji zadań określonych w pkt </w:t>
      </w:r>
      <w:bookmarkStart w:id="8" w:name="_Hlk196386694"/>
      <w:r w:rsidR="007C4510">
        <w:rPr>
          <w:rFonts w:ascii="Times New Roman" w:hAnsi="Times New Roman" w:cs="Times New Roman"/>
          <w:sz w:val="24"/>
          <w:szCs w:val="24"/>
        </w:rPr>
        <w:t>3</w:t>
      </w:r>
      <w:r w:rsidR="004C1561" w:rsidRPr="004C1561">
        <w:rPr>
          <w:rFonts w:ascii="Times New Roman" w:hAnsi="Times New Roman" w:cs="Times New Roman"/>
          <w:sz w:val="24"/>
          <w:szCs w:val="24"/>
        </w:rPr>
        <w:t xml:space="preserve">. </w:t>
      </w:r>
      <w:bookmarkEnd w:id="8"/>
    </w:p>
    <w:p w14:paraId="3F03CB4C" w14:textId="77777777" w:rsidR="008428C8" w:rsidRPr="008428C8" w:rsidRDefault="008428C8" w:rsidP="008428C8">
      <w:pPr>
        <w:spacing w:after="0" w:line="240" w:lineRule="auto"/>
        <w:ind w:left="255" w:right="1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62BCD53" w14:textId="77777777" w:rsidR="000A754E" w:rsidRPr="000A754E" w:rsidRDefault="000A754E" w:rsidP="003257B7">
      <w:pPr>
        <w:numPr>
          <w:ilvl w:val="0"/>
          <w:numId w:val="1"/>
        </w:numPr>
        <w:spacing w:after="0" w:line="240" w:lineRule="auto"/>
        <w:ind w:left="255" w:right="1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Źródło pochodzenia danych osobowych</w:t>
      </w:r>
    </w:p>
    <w:p w14:paraId="54627A81" w14:textId="563990B7" w:rsidR="007C4510" w:rsidRPr="007C4510" w:rsidRDefault="003414C9" w:rsidP="007C4510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0D15E1" w:rsidRPr="000D15E1">
        <w:rPr>
          <w:rFonts w:ascii="Times New Roman" w:eastAsia="Calibri" w:hAnsi="Times New Roman" w:cs="Times New Roman"/>
          <w:sz w:val="24"/>
          <w:szCs w:val="24"/>
        </w:rPr>
        <w:t>ane osobowe</w:t>
      </w:r>
      <w:r w:rsidR="002A50AB" w:rsidRPr="002A5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50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pozyskane</w:t>
      </w:r>
      <w:r w:rsidR="007C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510" w:rsidRPr="00002CC5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od osób</w:t>
      </w:r>
      <w:r w:rsidR="002A50AB" w:rsidRPr="00BA46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2A50AB" w:rsidRPr="002A5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fizycznych ubiegających się o wsparcie finansowane ze środków Państwowego Funduszu Rehabilitacji Osób Niepełnosprawnych,  w 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50AB" w:rsidRPr="002A50AB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Obsługi Wsparcia</w:t>
      </w:r>
      <w:r w:rsidR="007C4510" w:rsidRPr="00002CC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dane dotyczą w zakresie niezbędnym do realizacji zadań</w:t>
      </w:r>
      <w:r w:rsidR="007C4510" w:rsidRPr="004C1561">
        <w:rPr>
          <w:rFonts w:ascii="Times New Roman" w:hAnsi="Times New Roman" w:cs="Times New Roman"/>
          <w:sz w:val="24"/>
          <w:szCs w:val="24"/>
        </w:rPr>
        <w:t xml:space="preserve"> określonych w pkt </w:t>
      </w:r>
      <w:r w:rsidR="007C4510">
        <w:rPr>
          <w:rFonts w:ascii="Times New Roman" w:hAnsi="Times New Roman" w:cs="Times New Roman"/>
          <w:sz w:val="24"/>
          <w:szCs w:val="24"/>
        </w:rPr>
        <w:t>3</w:t>
      </w:r>
      <w:r w:rsidR="007C4510" w:rsidRPr="00002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A743F28" w14:textId="77777777" w:rsidR="008428C8" w:rsidRDefault="008428C8" w:rsidP="008428C8">
      <w:pPr>
        <w:pStyle w:val="Akapitzlist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BF422" w14:textId="77777777" w:rsidR="00E627B7" w:rsidRDefault="00E627B7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10EF74" w14:textId="77777777" w:rsidR="004C1561" w:rsidRDefault="004C1561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0D9B1" w14:textId="77777777" w:rsidR="004C1561" w:rsidRDefault="004C1561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BC3A1D" w14:textId="77777777" w:rsidR="007C4510" w:rsidRDefault="007C4510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8F0CED" w14:textId="77777777" w:rsidR="007C4510" w:rsidRDefault="007C4510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6EDED3" w14:textId="77777777" w:rsidR="007C4510" w:rsidRDefault="007C4510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7A8DF3" w14:textId="77777777" w:rsidR="007C4510" w:rsidRPr="00E627B7" w:rsidRDefault="007C4510" w:rsidP="00E627B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46275" w14:textId="77777777" w:rsidR="00E7787A" w:rsidRPr="00E066C1" w:rsidRDefault="00E7787A" w:rsidP="00621BA0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1FB6330" w14:textId="77777777" w:rsidR="005606C4" w:rsidRPr="00B40CF9" w:rsidRDefault="00555AF0" w:rsidP="005606C4">
      <w:pPr>
        <w:spacing w:after="0" w:line="240" w:lineRule="auto"/>
        <w:ind w:right="1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CF9">
        <w:rPr>
          <w:rFonts w:ascii="Times New Roman" w:eastAsia="Times New Roman" w:hAnsi="Times New Roman" w:cs="Times New Roman"/>
          <w:sz w:val="20"/>
          <w:szCs w:val="20"/>
          <w:lang w:eastAsia="pl-PL"/>
        </w:rPr>
        <w:t>Ob</w:t>
      </w:r>
      <w:r w:rsidR="00750986" w:rsidRPr="00B40CF9">
        <w:rPr>
          <w:rFonts w:ascii="Times New Roman" w:eastAsia="Times New Roman" w:hAnsi="Times New Roman" w:cs="Times New Roman"/>
          <w:sz w:val="20"/>
          <w:szCs w:val="20"/>
          <w:lang w:eastAsia="pl-PL"/>
        </w:rPr>
        <w:t>jaśnienia:</w:t>
      </w:r>
    </w:p>
    <w:p w14:paraId="34190892" w14:textId="77777777" w:rsidR="00750986" w:rsidRPr="00B40CF9" w:rsidRDefault="00C3083F" w:rsidP="00E066C1">
      <w:pPr>
        <w:pStyle w:val="Akapitzlist"/>
        <w:numPr>
          <w:ilvl w:val="1"/>
          <w:numId w:val="10"/>
        </w:numPr>
        <w:spacing w:after="0" w:line="240" w:lineRule="auto"/>
        <w:ind w:left="142" w:right="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</w:t>
      </w:r>
      <w:r w:rsidR="00566F41" w:rsidRPr="00B40C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enia dyrektywy 95/46/WE (ogólne rozporządzenie</w:t>
      </w:r>
      <w:r w:rsidR="00566F41" w:rsidRPr="00B40C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ochronie danych) (Dz. Urz. UE L 119 z 4.05.2016),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tzw. RODO,</w:t>
      </w:r>
    </w:p>
    <w:p w14:paraId="3F6AA49A" w14:textId="77777777" w:rsidR="00750986" w:rsidRPr="00E066C1" w:rsidRDefault="000107D8" w:rsidP="00E066C1">
      <w:pPr>
        <w:pStyle w:val="Akapitzlist"/>
        <w:numPr>
          <w:ilvl w:val="1"/>
          <w:numId w:val="10"/>
        </w:numPr>
        <w:spacing w:after="0" w:line="240" w:lineRule="auto"/>
        <w:ind w:left="142" w:right="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CF9">
        <w:rPr>
          <w:rFonts w:ascii="Times New Roman" w:hAnsi="Times New Roman" w:cs="Times New Roman"/>
          <w:sz w:val="20"/>
          <w:szCs w:val="20"/>
        </w:rPr>
        <w:t xml:space="preserve"> </w:t>
      </w:r>
      <w:r w:rsidR="002C1081" w:rsidRPr="00B40CF9">
        <w:rPr>
          <w:rFonts w:ascii="Times New Roman" w:hAnsi="Times New Roman" w:cs="Times New Roman"/>
          <w:sz w:val="20"/>
          <w:szCs w:val="20"/>
        </w:rPr>
        <w:t xml:space="preserve">„odbiorca” </w:t>
      </w:r>
      <w:r w:rsidRPr="00B40CF9">
        <w:rPr>
          <w:rFonts w:ascii="Times New Roman" w:hAnsi="Times New Roman" w:cs="Times New Roman"/>
          <w:sz w:val="20"/>
          <w:szCs w:val="20"/>
        </w:rPr>
        <w:t>zgodnie z rozporządzeniem</w:t>
      </w:r>
      <w:r w:rsidR="00C3083F">
        <w:rPr>
          <w:rFonts w:ascii="Times New Roman" w:hAnsi="Times New Roman" w:cs="Times New Roman"/>
          <w:sz w:val="20"/>
          <w:szCs w:val="20"/>
        </w:rPr>
        <w:t>,</w:t>
      </w:r>
      <w:r w:rsidRPr="00B40CF9">
        <w:rPr>
          <w:rFonts w:ascii="Times New Roman" w:hAnsi="Times New Roman" w:cs="Times New Roman"/>
          <w:sz w:val="20"/>
          <w:szCs w:val="20"/>
        </w:rPr>
        <w:t xml:space="preserve"> </w:t>
      </w:r>
      <w:r w:rsidR="002C1081" w:rsidRPr="00B40CF9">
        <w:rPr>
          <w:rFonts w:ascii="Times New Roman" w:hAnsi="Times New Roman" w:cs="Times New Roman"/>
          <w:sz w:val="20"/>
          <w:szCs w:val="20"/>
        </w:rPr>
        <w:t xml:space="preserve">oznacza osobę fizyczną lub prawną, organ publiczny, jednostkę lub inny podmiot, któremu ujawnia się dane osobowe, niezależnie od tego, czy jest stroną trzecią. </w:t>
      </w:r>
      <w:r w:rsidR="002C1081" w:rsidRPr="00B40CF9">
        <w:rPr>
          <w:rFonts w:ascii="Times New Roman" w:hAnsi="Times New Roman" w:cs="Times New Roman"/>
          <w:b/>
          <w:sz w:val="20"/>
          <w:szCs w:val="20"/>
        </w:rPr>
        <w:t>Organy publiczne, które mogą otrzymywać dane osobowe w ramach konkretnego postępowania</w:t>
      </w:r>
      <w:r w:rsidR="002C1081" w:rsidRPr="00B40CF9">
        <w:rPr>
          <w:rFonts w:ascii="Times New Roman" w:hAnsi="Times New Roman" w:cs="Times New Roman"/>
          <w:sz w:val="20"/>
          <w:szCs w:val="20"/>
        </w:rPr>
        <w:t xml:space="preserve"> zgodnie z prawem Unii lub prawem państwa członkowskiego, </w:t>
      </w:r>
      <w:r w:rsidR="002C1081" w:rsidRPr="00B40CF9">
        <w:rPr>
          <w:rFonts w:ascii="Times New Roman" w:hAnsi="Times New Roman" w:cs="Times New Roman"/>
          <w:b/>
          <w:sz w:val="20"/>
          <w:szCs w:val="20"/>
        </w:rPr>
        <w:t>nie są jednak uznawane za odbiorców</w:t>
      </w:r>
      <w:r w:rsidR="002C1081" w:rsidRPr="00B40CF9">
        <w:rPr>
          <w:rFonts w:ascii="Times New Roman" w:hAnsi="Times New Roman" w:cs="Times New Roman"/>
          <w:sz w:val="20"/>
          <w:szCs w:val="20"/>
        </w:rPr>
        <w:t>; przetwarzanie tych danych przez te organy publiczne musi być zgodne z przepisami o ochronie danych mającymi zastosowanie s</w:t>
      </w:r>
      <w:r w:rsidR="00134F54">
        <w:rPr>
          <w:rFonts w:ascii="Times New Roman" w:hAnsi="Times New Roman" w:cs="Times New Roman"/>
          <w:sz w:val="20"/>
          <w:szCs w:val="20"/>
        </w:rPr>
        <w:t>tosownie do celów przetwarzania.</w:t>
      </w:r>
    </w:p>
    <w:sectPr w:rsidR="00750986" w:rsidRPr="00E066C1" w:rsidSect="008428C8">
      <w:footerReference w:type="default" r:id="rId11"/>
      <w:pgSz w:w="11906" w:h="16838"/>
      <w:pgMar w:top="993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5B74" w14:textId="77777777" w:rsidR="009471EA" w:rsidRDefault="009471EA" w:rsidP="00D4681A">
      <w:pPr>
        <w:spacing w:after="0" w:line="240" w:lineRule="auto"/>
      </w:pPr>
      <w:r>
        <w:separator/>
      </w:r>
    </w:p>
  </w:endnote>
  <w:endnote w:type="continuationSeparator" w:id="0">
    <w:p w14:paraId="4FE8CE1A" w14:textId="77777777" w:rsidR="009471EA" w:rsidRDefault="009471EA" w:rsidP="00D4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toshi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37987"/>
      <w:docPartObj>
        <w:docPartGallery w:val="Page Numbers (Bottom of Page)"/>
        <w:docPartUnique/>
      </w:docPartObj>
    </w:sdtPr>
    <w:sdtContent>
      <w:p w14:paraId="48751E60" w14:textId="00CCA1C4" w:rsidR="000167AD" w:rsidRDefault="00016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4ED40" w14:textId="77777777" w:rsidR="000167AD" w:rsidRDefault="00016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D63D" w14:textId="77777777" w:rsidR="009471EA" w:rsidRDefault="009471EA" w:rsidP="00D4681A">
      <w:pPr>
        <w:spacing w:after="0" w:line="240" w:lineRule="auto"/>
      </w:pPr>
      <w:r>
        <w:separator/>
      </w:r>
    </w:p>
  </w:footnote>
  <w:footnote w:type="continuationSeparator" w:id="0">
    <w:p w14:paraId="7B696EAB" w14:textId="77777777" w:rsidR="009471EA" w:rsidRDefault="009471EA" w:rsidP="00D4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CB1"/>
    <w:multiLevelType w:val="multilevel"/>
    <w:tmpl w:val="88F8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4613" w:hanging="36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44938"/>
    <w:multiLevelType w:val="multilevel"/>
    <w:tmpl w:val="4D3A18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24126"/>
    <w:multiLevelType w:val="multilevel"/>
    <w:tmpl w:val="2B5E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96832"/>
    <w:multiLevelType w:val="hybridMultilevel"/>
    <w:tmpl w:val="8CDA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FFF"/>
    <w:multiLevelType w:val="multilevel"/>
    <w:tmpl w:val="F63C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415C7"/>
    <w:multiLevelType w:val="multilevel"/>
    <w:tmpl w:val="6F5A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A6932"/>
    <w:multiLevelType w:val="hybridMultilevel"/>
    <w:tmpl w:val="C3562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8C4D5D"/>
    <w:multiLevelType w:val="multilevel"/>
    <w:tmpl w:val="441C5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A7A19"/>
    <w:multiLevelType w:val="hybridMultilevel"/>
    <w:tmpl w:val="FF142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76A78"/>
    <w:multiLevelType w:val="multilevel"/>
    <w:tmpl w:val="685E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3244B"/>
    <w:multiLevelType w:val="multilevel"/>
    <w:tmpl w:val="F9CA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82FCD"/>
    <w:multiLevelType w:val="multilevel"/>
    <w:tmpl w:val="10A8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53072"/>
    <w:multiLevelType w:val="multilevel"/>
    <w:tmpl w:val="BA2A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67394"/>
    <w:multiLevelType w:val="multilevel"/>
    <w:tmpl w:val="F63C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01D51"/>
    <w:multiLevelType w:val="multilevel"/>
    <w:tmpl w:val="230E48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31BAA"/>
    <w:multiLevelType w:val="multilevel"/>
    <w:tmpl w:val="1FA2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B3AEC"/>
    <w:multiLevelType w:val="multilevel"/>
    <w:tmpl w:val="837A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072ED8"/>
    <w:multiLevelType w:val="hybridMultilevel"/>
    <w:tmpl w:val="A26A56DE"/>
    <w:lvl w:ilvl="0" w:tplc="F3AC98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B30E3E"/>
    <w:multiLevelType w:val="multilevel"/>
    <w:tmpl w:val="230E48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806460">
    <w:abstractNumId w:val="0"/>
  </w:num>
  <w:num w:numId="2" w16cid:durableId="1249660522">
    <w:abstractNumId w:val="2"/>
    <w:lvlOverride w:ilvl="0">
      <w:startOverride w:val="2"/>
    </w:lvlOverride>
  </w:num>
  <w:num w:numId="3" w16cid:durableId="314917951">
    <w:abstractNumId w:val="5"/>
    <w:lvlOverride w:ilvl="0">
      <w:startOverride w:val="3"/>
    </w:lvlOverride>
  </w:num>
  <w:num w:numId="4" w16cid:durableId="2084646593">
    <w:abstractNumId w:val="12"/>
    <w:lvlOverride w:ilvl="0">
      <w:startOverride w:val="4"/>
    </w:lvlOverride>
  </w:num>
  <w:num w:numId="5" w16cid:durableId="405229818">
    <w:abstractNumId w:val="7"/>
  </w:num>
  <w:num w:numId="6" w16cid:durableId="494341635">
    <w:abstractNumId w:val="16"/>
    <w:lvlOverride w:ilvl="0">
      <w:startOverride w:val="5"/>
    </w:lvlOverride>
  </w:num>
  <w:num w:numId="7" w16cid:durableId="113063743">
    <w:abstractNumId w:val="11"/>
    <w:lvlOverride w:ilvl="0">
      <w:startOverride w:val="6"/>
    </w:lvlOverride>
  </w:num>
  <w:num w:numId="8" w16cid:durableId="1102534365">
    <w:abstractNumId w:val="1"/>
  </w:num>
  <w:num w:numId="9" w16cid:durableId="992295424">
    <w:abstractNumId w:val="15"/>
    <w:lvlOverride w:ilvl="0">
      <w:startOverride w:val="7"/>
    </w:lvlOverride>
  </w:num>
  <w:num w:numId="10" w16cid:durableId="1569733115">
    <w:abstractNumId w:val="9"/>
  </w:num>
  <w:num w:numId="11" w16cid:durableId="375280393">
    <w:abstractNumId w:val="8"/>
  </w:num>
  <w:num w:numId="12" w16cid:durableId="763652478">
    <w:abstractNumId w:val="18"/>
  </w:num>
  <w:num w:numId="13" w16cid:durableId="1147012225">
    <w:abstractNumId w:val="10"/>
  </w:num>
  <w:num w:numId="14" w16cid:durableId="957031036">
    <w:abstractNumId w:val="17"/>
  </w:num>
  <w:num w:numId="15" w16cid:durableId="2049252847">
    <w:abstractNumId w:val="13"/>
  </w:num>
  <w:num w:numId="16" w16cid:durableId="2142843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8332589">
    <w:abstractNumId w:val="6"/>
  </w:num>
  <w:num w:numId="18" w16cid:durableId="1971590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8676886">
    <w:abstractNumId w:val="4"/>
  </w:num>
  <w:num w:numId="20" w16cid:durableId="17519980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02D"/>
    <w:rsid w:val="00001752"/>
    <w:rsid w:val="00002E36"/>
    <w:rsid w:val="000032CE"/>
    <w:rsid w:val="000107D8"/>
    <w:rsid w:val="00012DE7"/>
    <w:rsid w:val="00013503"/>
    <w:rsid w:val="00014C08"/>
    <w:rsid w:val="000167AD"/>
    <w:rsid w:val="0002153A"/>
    <w:rsid w:val="00025E58"/>
    <w:rsid w:val="00027085"/>
    <w:rsid w:val="00050CFB"/>
    <w:rsid w:val="0005468D"/>
    <w:rsid w:val="00054A9E"/>
    <w:rsid w:val="000569F3"/>
    <w:rsid w:val="0005782F"/>
    <w:rsid w:val="00062783"/>
    <w:rsid w:val="00062938"/>
    <w:rsid w:val="00075317"/>
    <w:rsid w:val="000864A1"/>
    <w:rsid w:val="00091CEA"/>
    <w:rsid w:val="000A0043"/>
    <w:rsid w:val="000A4F3A"/>
    <w:rsid w:val="000A754E"/>
    <w:rsid w:val="000C538A"/>
    <w:rsid w:val="000C5D78"/>
    <w:rsid w:val="000D0C3B"/>
    <w:rsid w:val="000D15E1"/>
    <w:rsid w:val="000E0BDC"/>
    <w:rsid w:val="000E4298"/>
    <w:rsid w:val="000E6D7F"/>
    <w:rsid w:val="000F1AD9"/>
    <w:rsid w:val="000F788E"/>
    <w:rsid w:val="00106181"/>
    <w:rsid w:val="00112CF2"/>
    <w:rsid w:val="00117CA9"/>
    <w:rsid w:val="001216CD"/>
    <w:rsid w:val="00123CF7"/>
    <w:rsid w:val="00133558"/>
    <w:rsid w:val="001342AF"/>
    <w:rsid w:val="00134F54"/>
    <w:rsid w:val="0014202A"/>
    <w:rsid w:val="00145FF1"/>
    <w:rsid w:val="00161580"/>
    <w:rsid w:val="00164D5B"/>
    <w:rsid w:val="001826D8"/>
    <w:rsid w:val="00187AF0"/>
    <w:rsid w:val="00193833"/>
    <w:rsid w:val="00195286"/>
    <w:rsid w:val="001B5C87"/>
    <w:rsid w:val="001D0FD8"/>
    <w:rsid w:val="001E0E5A"/>
    <w:rsid w:val="001E13D4"/>
    <w:rsid w:val="001E37CC"/>
    <w:rsid w:val="001F37E2"/>
    <w:rsid w:val="001F3B74"/>
    <w:rsid w:val="002061D4"/>
    <w:rsid w:val="00231961"/>
    <w:rsid w:val="002422D7"/>
    <w:rsid w:val="002447BC"/>
    <w:rsid w:val="00256DC9"/>
    <w:rsid w:val="0027421F"/>
    <w:rsid w:val="00285FA8"/>
    <w:rsid w:val="0029100D"/>
    <w:rsid w:val="00294015"/>
    <w:rsid w:val="00294154"/>
    <w:rsid w:val="00296C2F"/>
    <w:rsid w:val="002A50AB"/>
    <w:rsid w:val="002C0AFE"/>
    <w:rsid w:val="002C1081"/>
    <w:rsid w:val="002C164E"/>
    <w:rsid w:val="002D5CFF"/>
    <w:rsid w:val="002E33DF"/>
    <w:rsid w:val="002E5979"/>
    <w:rsid w:val="002F2352"/>
    <w:rsid w:val="002F634D"/>
    <w:rsid w:val="00302227"/>
    <w:rsid w:val="003257B7"/>
    <w:rsid w:val="00327F57"/>
    <w:rsid w:val="00335C40"/>
    <w:rsid w:val="003414C9"/>
    <w:rsid w:val="00343EAD"/>
    <w:rsid w:val="00354B0F"/>
    <w:rsid w:val="00370576"/>
    <w:rsid w:val="00371817"/>
    <w:rsid w:val="00392B13"/>
    <w:rsid w:val="003A52DE"/>
    <w:rsid w:val="003A6AE8"/>
    <w:rsid w:val="003B4228"/>
    <w:rsid w:val="003C17EA"/>
    <w:rsid w:val="003D210B"/>
    <w:rsid w:val="003D4E25"/>
    <w:rsid w:val="003D502D"/>
    <w:rsid w:val="003D5ECB"/>
    <w:rsid w:val="003E1224"/>
    <w:rsid w:val="003E1A1D"/>
    <w:rsid w:val="003E778B"/>
    <w:rsid w:val="003F06CB"/>
    <w:rsid w:val="003F2569"/>
    <w:rsid w:val="004011A8"/>
    <w:rsid w:val="004075C3"/>
    <w:rsid w:val="00410578"/>
    <w:rsid w:val="004207FC"/>
    <w:rsid w:val="00426933"/>
    <w:rsid w:val="004300BD"/>
    <w:rsid w:val="00442BBF"/>
    <w:rsid w:val="004526B3"/>
    <w:rsid w:val="00455DE7"/>
    <w:rsid w:val="004678B1"/>
    <w:rsid w:val="00480BA1"/>
    <w:rsid w:val="004810BC"/>
    <w:rsid w:val="0048533A"/>
    <w:rsid w:val="00495B72"/>
    <w:rsid w:val="004A6DDF"/>
    <w:rsid w:val="004C1561"/>
    <w:rsid w:val="004D0BAA"/>
    <w:rsid w:val="004E0614"/>
    <w:rsid w:val="004E5479"/>
    <w:rsid w:val="004E7CBD"/>
    <w:rsid w:val="004F760F"/>
    <w:rsid w:val="00500316"/>
    <w:rsid w:val="005039C8"/>
    <w:rsid w:val="005166EC"/>
    <w:rsid w:val="00531A80"/>
    <w:rsid w:val="005371C7"/>
    <w:rsid w:val="00540441"/>
    <w:rsid w:val="00542903"/>
    <w:rsid w:val="0055002B"/>
    <w:rsid w:val="00555AF0"/>
    <w:rsid w:val="005606C4"/>
    <w:rsid w:val="00563EDB"/>
    <w:rsid w:val="005660B3"/>
    <w:rsid w:val="00566AA1"/>
    <w:rsid w:val="00566F41"/>
    <w:rsid w:val="00583EB7"/>
    <w:rsid w:val="00593C26"/>
    <w:rsid w:val="005C1473"/>
    <w:rsid w:val="005C61C4"/>
    <w:rsid w:val="005D369F"/>
    <w:rsid w:val="005D691D"/>
    <w:rsid w:val="005E26F3"/>
    <w:rsid w:val="005E366C"/>
    <w:rsid w:val="005E578C"/>
    <w:rsid w:val="005E6F1F"/>
    <w:rsid w:val="005F21AF"/>
    <w:rsid w:val="005F3457"/>
    <w:rsid w:val="006002D3"/>
    <w:rsid w:val="00621BA0"/>
    <w:rsid w:val="00626EB7"/>
    <w:rsid w:val="00631058"/>
    <w:rsid w:val="00637598"/>
    <w:rsid w:val="00673AE8"/>
    <w:rsid w:val="00696EF5"/>
    <w:rsid w:val="00697BB5"/>
    <w:rsid w:val="006A2B8E"/>
    <w:rsid w:val="006B05A4"/>
    <w:rsid w:val="006B3DC5"/>
    <w:rsid w:val="006B490C"/>
    <w:rsid w:val="006D119C"/>
    <w:rsid w:val="006E1725"/>
    <w:rsid w:val="006E27E0"/>
    <w:rsid w:val="006F413B"/>
    <w:rsid w:val="00701A21"/>
    <w:rsid w:val="00710F3B"/>
    <w:rsid w:val="007136E3"/>
    <w:rsid w:val="007216FA"/>
    <w:rsid w:val="00732FE2"/>
    <w:rsid w:val="00750986"/>
    <w:rsid w:val="0076242B"/>
    <w:rsid w:val="0077237F"/>
    <w:rsid w:val="007A00D2"/>
    <w:rsid w:val="007B23B2"/>
    <w:rsid w:val="007B3D72"/>
    <w:rsid w:val="007C23AA"/>
    <w:rsid w:val="007C4510"/>
    <w:rsid w:val="007D243B"/>
    <w:rsid w:val="007F104A"/>
    <w:rsid w:val="00800F23"/>
    <w:rsid w:val="00806086"/>
    <w:rsid w:val="0081061B"/>
    <w:rsid w:val="0081773A"/>
    <w:rsid w:val="00823E57"/>
    <w:rsid w:val="008428C8"/>
    <w:rsid w:val="00850521"/>
    <w:rsid w:val="008623CC"/>
    <w:rsid w:val="008626DF"/>
    <w:rsid w:val="008704DA"/>
    <w:rsid w:val="00871760"/>
    <w:rsid w:val="00884EEE"/>
    <w:rsid w:val="00886A9B"/>
    <w:rsid w:val="0088707C"/>
    <w:rsid w:val="0089602D"/>
    <w:rsid w:val="00896F86"/>
    <w:rsid w:val="008C65EA"/>
    <w:rsid w:val="008D0454"/>
    <w:rsid w:val="008D2D0A"/>
    <w:rsid w:val="008F6BC1"/>
    <w:rsid w:val="00903C3E"/>
    <w:rsid w:val="00907E9E"/>
    <w:rsid w:val="009110A8"/>
    <w:rsid w:val="00915E6B"/>
    <w:rsid w:val="00923D0F"/>
    <w:rsid w:val="009332AB"/>
    <w:rsid w:val="009433F3"/>
    <w:rsid w:val="009471EA"/>
    <w:rsid w:val="00962282"/>
    <w:rsid w:val="009738F5"/>
    <w:rsid w:val="009924F2"/>
    <w:rsid w:val="009975AF"/>
    <w:rsid w:val="009C33EA"/>
    <w:rsid w:val="009D15EF"/>
    <w:rsid w:val="009E11C9"/>
    <w:rsid w:val="009F0408"/>
    <w:rsid w:val="009F0E9D"/>
    <w:rsid w:val="009F3D5A"/>
    <w:rsid w:val="00A00EB3"/>
    <w:rsid w:val="00A01325"/>
    <w:rsid w:val="00A160F2"/>
    <w:rsid w:val="00A24DFA"/>
    <w:rsid w:val="00A27B89"/>
    <w:rsid w:val="00A32D52"/>
    <w:rsid w:val="00A44201"/>
    <w:rsid w:val="00A536A4"/>
    <w:rsid w:val="00A82A9D"/>
    <w:rsid w:val="00A900AA"/>
    <w:rsid w:val="00A91EC3"/>
    <w:rsid w:val="00A95000"/>
    <w:rsid w:val="00AB51E3"/>
    <w:rsid w:val="00AC3C56"/>
    <w:rsid w:val="00AC6331"/>
    <w:rsid w:val="00AE1D3F"/>
    <w:rsid w:val="00AE29A7"/>
    <w:rsid w:val="00AE2FEE"/>
    <w:rsid w:val="00AE3350"/>
    <w:rsid w:val="00AE6A43"/>
    <w:rsid w:val="00AF0F64"/>
    <w:rsid w:val="00B06680"/>
    <w:rsid w:val="00B21B8A"/>
    <w:rsid w:val="00B21F6B"/>
    <w:rsid w:val="00B32EB6"/>
    <w:rsid w:val="00B3574C"/>
    <w:rsid w:val="00B40CF9"/>
    <w:rsid w:val="00B440A5"/>
    <w:rsid w:val="00B44526"/>
    <w:rsid w:val="00B53504"/>
    <w:rsid w:val="00B601B4"/>
    <w:rsid w:val="00B80425"/>
    <w:rsid w:val="00B85F0F"/>
    <w:rsid w:val="00B928D8"/>
    <w:rsid w:val="00BA0245"/>
    <w:rsid w:val="00BA4643"/>
    <w:rsid w:val="00BB52E6"/>
    <w:rsid w:val="00BC13B5"/>
    <w:rsid w:val="00BC3C6E"/>
    <w:rsid w:val="00BE1AF1"/>
    <w:rsid w:val="00BE3368"/>
    <w:rsid w:val="00BF1788"/>
    <w:rsid w:val="00BF6370"/>
    <w:rsid w:val="00BF7AA5"/>
    <w:rsid w:val="00C20893"/>
    <w:rsid w:val="00C3083F"/>
    <w:rsid w:val="00C3107C"/>
    <w:rsid w:val="00C335E5"/>
    <w:rsid w:val="00C37100"/>
    <w:rsid w:val="00C40AA5"/>
    <w:rsid w:val="00C516AD"/>
    <w:rsid w:val="00C519C5"/>
    <w:rsid w:val="00C533EC"/>
    <w:rsid w:val="00C707F3"/>
    <w:rsid w:val="00C71F64"/>
    <w:rsid w:val="00C85DCB"/>
    <w:rsid w:val="00C97166"/>
    <w:rsid w:val="00CA0750"/>
    <w:rsid w:val="00CA5AEA"/>
    <w:rsid w:val="00CA6C62"/>
    <w:rsid w:val="00CB1BB2"/>
    <w:rsid w:val="00CD2B33"/>
    <w:rsid w:val="00CE11BC"/>
    <w:rsid w:val="00CE1411"/>
    <w:rsid w:val="00CE5F98"/>
    <w:rsid w:val="00CE6443"/>
    <w:rsid w:val="00CE7145"/>
    <w:rsid w:val="00CF0E29"/>
    <w:rsid w:val="00CF73BA"/>
    <w:rsid w:val="00D00594"/>
    <w:rsid w:val="00D05686"/>
    <w:rsid w:val="00D10BD9"/>
    <w:rsid w:val="00D1270B"/>
    <w:rsid w:val="00D1318B"/>
    <w:rsid w:val="00D1581B"/>
    <w:rsid w:val="00D15C4A"/>
    <w:rsid w:val="00D237F7"/>
    <w:rsid w:val="00D24FB8"/>
    <w:rsid w:val="00D27481"/>
    <w:rsid w:val="00D34D01"/>
    <w:rsid w:val="00D36872"/>
    <w:rsid w:val="00D3701C"/>
    <w:rsid w:val="00D45115"/>
    <w:rsid w:val="00D4681A"/>
    <w:rsid w:val="00D46D63"/>
    <w:rsid w:val="00D54F61"/>
    <w:rsid w:val="00D60E2A"/>
    <w:rsid w:val="00D61D26"/>
    <w:rsid w:val="00D70D8A"/>
    <w:rsid w:val="00D74A22"/>
    <w:rsid w:val="00D85450"/>
    <w:rsid w:val="00D8763C"/>
    <w:rsid w:val="00DA4976"/>
    <w:rsid w:val="00DC1C67"/>
    <w:rsid w:val="00DC1D88"/>
    <w:rsid w:val="00DF580F"/>
    <w:rsid w:val="00DF6AA1"/>
    <w:rsid w:val="00DF6DA5"/>
    <w:rsid w:val="00E066C1"/>
    <w:rsid w:val="00E13CB7"/>
    <w:rsid w:val="00E2088A"/>
    <w:rsid w:val="00E26121"/>
    <w:rsid w:val="00E35DC8"/>
    <w:rsid w:val="00E36FBE"/>
    <w:rsid w:val="00E433F8"/>
    <w:rsid w:val="00E434D8"/>
    <w:rsid w:val="00E46DCB"/>
    <w:rsid w:val="00E46E89"/>
    <w:rsid w:val="00E562FF"/>
    <w:rsid w:val="00E627B7"/>
    <w:rsid w:val="00E72975"/>
    <w:rsid w:val="00E7787A"/>
    <w:rsid w:val="00E92DBB"/>
    <w:rsid w:val="00EB0E11"/>
    <w:rsid w:val="00EB5434"/>
    <w:rsid w:val="00EB5563"/>
    <w:rsid w:val="00EB5AAC"/>
    <w:rsid w:val="00ED2545"/>
    <w:rsid w:val="00ED38F6"/>
    <w:rsid w:val="00F2247A"/>
    <w:rsid w:val="00F26771"/>
    <w:rsid w:val="00F35684"/>
    <w:rsid w:val="00F43E29"/>
    <w:rsid w:val="00F479B1"/>
    <w:rsid w:val="00F56CE2"/>
    <w:rsid w:val="00F64F37"/>
    <w:rsid w:val="00F6656A"/>
    <w:rsid w:val="00FA1D0F"/>
    <w:rsid w:val="00FA2CEA"/>
    <w:rsid w:val="00FA40D9"/>
    <w:rsid w:val="00FB0371"/>
    <w:rsid w:val="00FC2D03"/>
    <w:rsid w:val="00FC3D55"/>
    <w:rsid w:val="00FD43CB"/>
    <w:rsid w:val="00FF1EDC"/>
    <w:rsid w:val="00FF3CDD"/>
    <w:rsid w:val="00FF5335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CAF5"/>
  <w15:docId w15:val="{F1D1F799-E388-4AAE-990E-68BA9078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A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50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533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06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8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8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681A"/>
    <w:rPr>
      <w:vertAlign w:val="superscript"/>
    </w:rPr>
  </w:style>
  <w:style w:type="paragraph" w:customStyle="1" w:styleId="Default">
    <w:name w:val="Default"/>
    <w:rsid w:val="002447BC"/>
    <w:pPr>
      <w:autoSpaceDE w:val="0"/>
      <w:autoSpaceDN w:val="0"/>
      <w:adjustRightInd w:val="0"/>
      <w:spacing w:after="0" w:line="240" w:lineRule="auto"/>
    </w:pPr>
    <w:rPr>
      <w:rFonts w:ascii="Satoshi" w:hAnsi="Satoshi" w:cs="Satosh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6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AD"/>
  </w:style>
  <w:style w:type="paragraph" w:styleId="Stopka">
    <w:name w:val="footer"/>
    <w:basedOn w:val="Normalny"/>
    <w:link w:val="StopkaZnak"/>
    <w:uiPriority w:val="99"/>
    <w:unhideWhenUsed/>
    <w:rsid w:val="00016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AD"/>
  </w:style>
  <w:style w:type="character" w:styleId="Nierozpoznanawzmianka">
    <w:name w:val="Unresolved Mention"/>
    <w:basedOn w:val="Domylnaczcionkaakapitu"/>
    <w:uiPriority w:val="99"/>
    <w:semiHidden/>
    <w:unhideWhenUsed/>
    <w:rsid w:val="00BF7AA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A40D9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13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16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1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80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22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0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5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4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36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75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503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upbilgoraj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pbilgoraj@pupbilgora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3151E-B21A-41FB-85BC-ED031F4B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3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Bondyra</dc:creator>
  <cp:keywords/>
  <dc:description/>
  <cp:lastModifiedBy>Ewa Madycka</cp:lastModifiedBy>
  <cp:revision>263</cp:revision>
  <cp:lastPrinted>2025-04-24T10:12:00Z</cp:lastPrinted>
  <dcterms:created xsi:type="dcterms:W3CDTF">2018-05-24T11:46:00Z</dcterms:created>
  <dcterms:modified xsi:type="dcterms:W3CDTF">2025-04-29T07:38:00Z</dcterms:modified>
</cp:coreProperties>
</file>